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F8F6D" w14:textId="77777777" w:rsidR="0053500D" w:rsidRPr="0053500D" w:rsidRDefault="0053500D" w:rsidP="0053500D">
      <w:pPr>
        <w:spacing w:before="100" w:beforeAutospacing="1" w:after="100" w:afterAutospacing="1" w:line="240" w:lineRule="auto"/>
        <w:outlineLvl w:val="2"/>
        <w:rPr>
          <w:rFonts w:ascii="Times New Roman" w:eastAsia="Times New Roman" w:hAnsi="Times New Roman" w:cs="Times New Roman"/>
          <w:spacing w:val="1"/>
          <w:kern w:val="0"/>
          <w:sz w:val="27"/>
          <w:szCs w:val="27"/>
          <w14:ligatures w14:val="none"/>
        </w:rPr>
      </w:pPr>
      <w:r w:rsidRPr="0053500D">
        <w:rPr>
          <w:rFonts w:ascii="Times New Roman" w:eastAsia="Times New Roman" w:hAnsi="Times New Roman" w:cs="Times New Roman"/>
          <w:spacing w:val="1"/>
          <w:kern w:val="0"/>
          <w:sz w:val="27"/>
          <w:szCs w:val="27"/>
          <w14:ligatures w14:val="none"/>
        </w:rPr>
        <w:t>1. Methodology &amp; Boundaries</w:t>
      </w:r>
    </w:p>
    <w:p w14:paraId="50DE140D" w14:textId="77777777" w:rsidR="0053500D" w:rsidRPr="0053500D" w:rsidRDefault="0053500D" w:rsidP="0053500D">
      <w:pPr>
        <w:spacing w:after="0" w:line="240" w:lineRule="auto"/>
        <w:rPr>
          <w:rFonts w:ascii="Times New Roman" w:eastAsia="Times New Roman" w:hAnsi="Times New Roman" w:cs="Times New Roman"/>
          <w:b/>
          <w:bCs/>
          <w:kern w:val="0"/>
          <w:sz w:val="24"/>
          <w:szCs w:val="24"/>
          <w14:ligatures w14:val="none"/>
        </w:rPr>
      </w:pPr>
      <w:r w:rsidRPr="0053500D">
        <w:rPr>
          <w:rFonts w:ascii="Times New Roman" w:eastAsia="Times New Roman" w:hAnsi="Times New Roman" w:cs="Times New Roman"/>
          <w:b/>
          <w:bCs/>
          <w:kern w:val="0"/>
          <w:sz w:val="24"/>
          <w:szCs w:val="24"/>
          <w14:ligatures w14:val="none"/>
        </w:rPr>
        <w:t>*Start date of the 12-month period covered in this report</w:t>
      </w:r>
    </w:p>
    <w:p w14:paraId="72B40D30" w14:textId="77777777" w:rsidR="0053500D" w:rsidRPr="0053500D" w:rsidRDefault="0053500D" w:rsidP="0053500D">
      <w:pPr>
        <w:spacing w:after="150" w:line="240" w:lineRule="auto"/>
        <w:rPr>
          <w:rFonts w:ascii="Times New Roman" w:eastAsia="Times New Roman" w:hAnsi="Times New Roman" w:cs="Times New Roman"/>
          <w:kern w:val="0"/>
          <w:sz w:val="24"/>
          <w:szCs w:val="24"/>
          <w14:ligatures w14:val="none"/>
        </w:rPr>
      </w:pPr>
      <w:r w:rsidRPr="0053500D">
        <w:rPr>
          <w:rFonts w:ascii="Times New Roman" w:eastAsia="Times New Roman" w:hAnsi="Times New Roman" w:cs="Times New Roman"/>
          <w:kern w:val="0"/>
          <w:sz w:val="24"/>
          <w:szCs w:val="24"/>
          <w14:ligatures w14:val="none"/>
        </w:rPr>
        <w:t>July 1, 2017</w:t>
      </w:r>
    </w:p>
    <w:p w14:paraId="006ADBCF" w14:textId="77777777" w:rsidR="0053500D" w:rsidRPr="0053500D" w:rsidRDefault="0053500D" w:rsidP="0053500D">
      <w:pPr>
        <w:spacing w:after="0" w:line="240" w:lineRule="auto"/>
        <w:rPr>
          <w:rFonts w:ascii="Times New Roman" w:eastAsia="Times New Roman" w:hAnsi="Times New Roman" w:cs="Times New Roman"/>
          <w:b/>
          <w:bCs/>
          <w:kern w:val="0"/>
          <w:sz w:val="24"/>
          <w:szCs w:val="24"/>
          <w14:ligatures w14:val="none"/>
        </w:rPr>
      </w:pPr>
      <w:r w:rsidRPr="0053500D">
        <w:rPr>
          <w:rFonts w:ascii="Times New Roman" w:eastAsia="Times New Roman" w:hAnsi="Times New Roman" w:cs="Times New Roman"/>
          <w:b/>
          <w:bCs/>
          <w:kern w:val="0"/>
          <w:sz w:val="24"/>
          <w:szCs w:val="24"/>
          <w14:ligatures w14:val="none"/>
        </w:rPr>
        <w:t xml:space="preserve">Consolidation methodology used to determine organizational </w:t>
      </w:r>
      <w:proofErr w:type="gramStart"/>
      <w:r w:rsidRPr="0053500D">
        <w:rPr>
          <w:rFonts w:ascii="Times New Roman" w:eastAsia="Times New Roman" w:hAnsi="Times New Roman" w:cs="Times New Roman"/>
          <w:b/>
          <w:bCs/>
          <w:kern w:val="0"/>
          <w:sz w:val="24"/>
          <w:szCs w:val="24"/>
          <w14:ligatures w14:val="none"/>
        </w:rPr>
        <w:t>boundaries</w:t>
      </w:r>
      <w:proofErr w:type="gramEnd"/>
    </w:p>
    <w:p w14:paraId="1E7F40EF" w14:textId="77777777" w:rsidR="0053500D" w:rsidRPr="0053500D" w:rsidRDefault="0053500D" w:rsidP="0053500D">
      <w:pPr>
        <w:spacing w:after="150" w:line="240" w:lineRule="auto"/>
        <w:rPr>
          <w:rFonts w:ascii="Times New Roman" w:eastAsia="Times New Roman" w:hAnsi="Times New Roman" w:cs="Times New Roman"/>
          <w:kern w:val="0"/>
          <w:sz w:val="24"/>
          <w:szCs w:val="24"/>
          <w14:ligatures w14:val="none"/>
        </w:rPr>
      </w:pPr>
      <w:r w:rsidRPr="0053500D">
        <w:rPr>
          <w:rFonts w:ascii="Times New Roman" w:eastAsia="Times New Roman" w:hAnsi="Times New Roman" w:cs="Times New Roman"/>
          <w:i/>
          <w:iCs/>
          <w:kern w:val="0"/>
          <w:sz w:val="24"/>
          <w:szCs w:val="24"/>
          <w14:ligatures w14:val="none"/>
        </w:rPr>
        <w:t>No Information Provided</w:t>
      </w:r>
    </w:p>
    <w:p w14:paraId="12EAD52A" w14:textId="77777777" w:rsidR="0053500D" w:rsidRPr="0053500D" w:rsidRDefault="0053500D" w:rsidP="0053500D">
      <w:pPr>
        <w:spacing w:after="0" w:line="240" w:lineRule="auto"/>
        <w:rPr>
          <w:rFonts w:ascii="Times New Roman" w:eastAsia="Times New Roman" w:hAnsi="Times New Roman" w:cs="Times New Roman"/>
          <w:b/>
          <w:bCs/>
          <w:kern w:val="0"/>
          <w:sz w:val="24"/>
          <w:szCs w:val="24"/>
          <w14:ligatures w14:val="none"/>
        </w:rPr>
      </w:pPr>
      <w:r w:rsidRPr="0053500D">
        <w:rPr>
          <w:rFonts w:ascii="Times New Roman" w:eastAsia="Times New Roman" w:hAnsi="Times New Roman" w:cs="Times New Roman"/>
          <w:b/>
          <w:bCs/>
          <w:kern w:val="0"/>
          <w:sz w:val="24"/>
          <w:szCs w:val="24"/>
          <w14:ligatures w14:val="none"/>
        </w:rPr>
        <w:t>*If any institution-owned, leased, or operated buildings or other holdings that should fall within the organizational boundaries are omitted, briefly explain why.</w:t>
      </w:r>
    </w:p>
    <w:p w14:paraId="56005E0C" w14:textId="77777777" w:rsidR="0053500D" w:rsidRPr="0053500D" w:rsidRDefault="0053500D" w:rsidP="0053500D">
      <w:pPr>
        <w:spacing w:after="150" w:line="240" w:lineRule="auto"/>
        <w:rPr>
          <w:rFonts w:ascii="Times New Roman" w:eastAsia="Times New Roman" w:hAnsi="Times New Roman" w:cs="Times New Roman"/>
          <w:kern w:val="0"/>
          <w:sz w:val="24"/>
          <w:szCs w:val="24"/>
          <w14:ligatures w14:val="none"/>
        </w:rPr>
      </w:pPr>
      <w:r w:rsidRPr="0053500D">
        <w:rPr>
          <w:rFonts w:ascii="Times New Roman" w:eastAsia="Times New Roman" w:hAnsi="Times New Roman" w:cs="Times New Roman"/>
          <w:kern w:val="0"/>
          <w:sz w:val="24"/>
          <w:szCs w:val="24"/>
          <w14:ligatures w14:val="none"/>
        </w:rPr>
        <w:t>n/a</w:t>
      </w:r>
    </w:p>
    <w:p w14:paraId="6724D3E0" w14:textId="77777777" w:rsidR="0053500D" w:rsidRPr="0053500D" w:rsidRDefault="0053500D" w:rsidP="0053500D">
      <w:pPr>
        <w:spacing w:after="0" w:line="240" w:lineRule="auto"/>
        <w:rPr>
          <w:rFonts w:ascii="Times New Roman" w:eastAsia="Times New Roman" w:hAnsi="Times New Roman" w:cs="Times New Roman"/>
          <w:b/>
          <w:bCs/>
          <w:kern w:val="0"/>
          <w:sz w:val="24"/>
          <w:szCs w:val="24"/>
          <w14:ligatures w14:val="none"/>
        </w:rPr>
      </w:pPr>
      <w:r w:rsidRPr="0053500D">
        <w:rPr>
          <w:rFonts w:ascii="Times New Roman" w:eastAsia="Times New Roman" w:hAnsi="Times New Roman" w:cs="Times New Roman"/>
          <w:b/>
          <w:bCs/>
          <w:kern w:val="0"/>
          <w:sz w:val="24"/>
          <w:szCs w:val="24"/>
          <w14:ligatures w14:val="none"/>
        </w:rPr>
        <w:t>*Emissions calculation tool used</w:t>
      </w:r>
    </w:p>
    <w:p w14:paraId="0AE134E9" w14:textId="77777777" w:rsidR="0053500D" w:rsidRPr="0053500D" w:rsidRDefault="0053500D" w:rsidP="0053500D">
      <w:pPr>
        <w:spacing w:after="150" w:line="240" w:lineRule="auto"/>
        <w:rPr>
          <w:rFonts w:ascii="Times New Roman" w:eastAsia="Times New Roman" w:hAnsi="Times New Roman" w:cs="Times New Roman"/>
          <w:kern w:val="0"/>
          <w:sz w:val="24"/>
          <w:szCs w:val="24"/>
          <w14:ligatures w14:val="none"/>
        </w:rPr>
      </w:pPr>
      <w:r w:rsidRPr="0053500D">
        <w:rPr>
          <w:rFonts w:ascii="Times New Roman" w:eastAsia="Times New Roman" w:hAnsi="Times New Roman" w:cs="Times New Roman"/>
          <w:kern w:val="0"/>
          <w:sz w:val="24"/>
          <w:szCs w:val="24"/>
          <w14:ligatures w14:val="none"/>
        </w:rPr>
        <w:t>SIMAP</w:t>
      </w:r>
    </w:p>
    <w:p w14:paraId="7CB77DC5" w14:textId="77777777" w:rsidR="0053500D" w:rsidRPr="0053500D" w:rsidRDefault="0053500D" w:rsidP="0053500D">
      <w:pPr>
        <w:spacing w:after="0" w:line="240" w:lineRule="auto"/>
        <w:rPr>
          <w:rFonts w:ascii="Times New Roman" w:eastAsia="Times New Roman" w:hAnsi="Times New Roman" w:cs="Times New Roman"/>
          <w:b/>
          <w:bCs/>
          <w:kern w:val="0"/>
          <w:sz w:val="24"/>
          <w:szCs w:val="24"/>
          <w14:ligatures w14:val="none"/>
        </w:rPr>
      </w:pPr>
      <w:r w:rsidRPr="0053500D">
        <w:rPr>
          <w:rFonts w:ascii="Times New Roman" w:eastAsia="Times New Roman" w:hAnsi="Times New Roman" w:cs="Times New Roman"/>
          <w:b/>
          <w:bCs/>
          <w:kern w:val="0"/>
          <w:sz w:val="24"/>
          <w:szCs w:val="24"/>
          <w14:ligatures w14:val="none"/>
        </w:rPr>
        <w:t xml:space="preserve">Please describe why this tool was </w:t>
      </w:r>
      <w:proofErr w:type="gramStart"/>
      <w:r w:rsidRPr="0053500D">
        <w:rPr>
          <w:rFonts w:ascii="Times New Roman" w:eastAsia="Times New Roman" w:hAnsi="Times New Roman" w:cs="Times New Roman"/>
          <w:b/>
          <w:bCs/>
          <w:kern w:val="0"/>
          <w:sz w:val="24"/>
          <w:szCs w:val="24"/>
          <w14:ligatures w14:val="none"/>
        </w:rPr>
        <w:t>selected</w:t>
      </w:r>
      <w:proofErr w:type="gramEnd"/>
    </w:p>
    <w:p w14:paraId="2660F870" w14:textId="77777777" w:rsidR="0053500D" w:rsidRPr="0053500D" w:rsidRDefault="0053500D" w:rsidP="0053500D">
      <w:pPr>
        <w:spacing w:after="150" w:line="240" w:lineRule="auto"/>
        <w:rPr>
          <w:rFonts w:ascii="Times New Roman" w:eastAsia="Times New Roman" w:hAnsi="Times New Roman" w:cs="Times New Roman"/>
          <w:kern w:val="0"/>
          <w:sz w:val="24"/>
          <w:szCs w:val="24"/>
          <w14:ligatures w14:val="none"/>
        </w:rPr>
      </w:pPr>
      <w:r w:rsidRPr="0053500D">
        <w:rPr>
          <w:rFonts w:ascii="Times New Roman" w:eastAsia="Times New Roman" w:hAnsi="Times New Roman" w:cs="Times New Roman"/>
          <w:i/>
          <w:iCs/>
          <w:kern w:val="0"/>
          <w:sz w:val="24"/>
          <w:szCs w:val="24"/>
          <w14:ligatures w14:val="none"/>
        </w:rPr>
        <w:t>No Information Provided</w:t>
      </w:r>
    </w:p>
    <w:p w14:paraId="71279C8D" w14:textId="77777777" w:rsidR="0053500D" w:rsidRPr="0053500D" w:rsidRDefault="0053500D" w:rsidP="0053500D">
      <w:pPr>
        <w:spacing w:after="0" w:line="240" w:lineRule="auto"/>
        <w:rPr>
          <w:rFonts w:ascii="Times New Roman" w:eastAsia="Times New Roman" w:hAnsi="Times New Roman" w:cs="Times New Roman"/>
          <w:b/>
          <w:bCs/>
          <w:kern w:val="0"/>
          <w:sz w:val="24"/>
          <w:szCs w:val="24"/>
          <w14:ligatures w14:val="none"/>
        </w:rPr>
      </w:pPr>
      <w:r w:rsidRPr="0053500D">
        <w:rPr>
          <w:rFonts w:ascii="Times New Roman" w:eastAsia="Times New Roman" w:hAnsi="Times New Roman" w:cs="Times New Roman"/>
          <w:b/>
          <w:bCs/>
          <w:kern w:val="0"/>
          <w:sz w:val="24"/>
          <w:szCs w:val="24"/>
          <w14:ligatures w14:val="none"/>
        </w:rPr>
        <w:t>Please describe the source(s) of the emissions coefficients used.</w:t>
      </w:r>
    </w:p>
    <w:p w14:paraId="17ADD273" w14:textId="77777777" w:rsidR="0053500D" w:rsidRPr="0053500D" w:rsidRDefault="0053500D" w:rsidP="0053500D">
      <w:pPr>
        <w:spacing w:after="150" w:line="240" w:lineRule="auto"/>
        <w:rPr>
          <w:rFonts w:ascii="Times New Roman" w:eastAsia="Times New Roman" w:hAnsi="Times New Roman" w:cs="Times New Roman"/>
          <w:kern w:val="0"/>
          <w:sz w:val="24"/>
          <w:szCs w:val="24"/>
          <w14:ligatures w14:val="none"/>
        </w:rPr>
      </w:pPr>
      <w:r w:rsidRPr="0053500D">
        <w:rPr>
          <w:rFonts w:ascii="Times New Roman" w:eastAsia="Times New Roman" w:hAnsi="Times New Roman" w:cs="Times New Roman"/>
          <w:i/>
          <w:iCs/>
          <w:kern w:val="0"/>
          <w:sz w:val="24"/>
          <w:szCs w:val="24"/>
          <w14:ligatures w14:val="none"/>
        </w:rPr>
        <w:t>No Information Provided</w:t>
      </w:r>
    </w:p>
    <w:p w14:paraId="026F37C2" w14:textId="77777777" w:rsidR="0053500D" w:rsidRPr="0053500D" w:rsidRDefault="0053500D" w:rsidP="0053500D">
      <w:pPr>
        <w:spacing w:after="0" w:line="240" w:lineRule="auto"/>
        <w:rPr>
          <w:rFonts w:ascii="Times New Roman" w:eastAsia="Times New Roman" w:hAnsi="Times New Roman" w:cs="Times New Roman"/>
          <w:b/>
          <w:bCs/>
          <w:kern w:val="0"/>
          <w:sz w:val="24"/>
          <w:szCs w:val="24"/>
          <w14:ligatures w14:val="none"/>
        </w:rPr>
      </w:pPr>
      <w:r w:rsidRPr="0053500D">
        <w:rPr>
          <w:rFonts w:ascii="Times New Roman" w:eastAsia="Times New Roman" w:hAnsi="Times New Roman" w:cs="Times New Roman"/>
          <w:b/>
          <w:bCs/>
          <w:kern w:val="0"/>
          <w:sz w:val="24"/>
          <w:szCs w:val="24"/>
          <w14:ligatures w14:val="none"/>
        </w:rPr>
        <w:t>Which version of IPCC's list of global warming potentials did you use?</w:t>
      </w:r>
    </w:p>
    <w:p w14:paraId="7FBAC6DE" w14:textId="77777777" w:rsidR="0053500D" w:rsidRPr="0053500D" w:rsidRDefault="0053500D" w:rsidP="0053500D">
      <w:pPr>
        <w:spacing w:after="150" w:line="240" w:lineRule="auto"/>
        <w:rPr>
          <w:rFonts w:ascii="Times New Roman" w:eastAsia="Times New Roman" w:hAnsi="Times New Roman" w:cs="Times New Roman"/>
          <w:kern w:val="0"/>
          <w:sz w:val="24"/>
          <w:szCs w:val="24"/>
          <w14:ligatures w14:val="none"/>
        </w:rPr>
      </w:pPr>
      <w:r w:rsidRPr="0053500D">
        <w:rPr>
          <w:rFonts w:ascii="Times New Roman" w:eastAsia="Times New Roman" w:hAnsi="Times New Roman" w:cs="Times New Roman"/>
          <w:i/>
          <w:iCs/>
          <w:kern w:val="0"/>
          <w:sz w:val="24"/>
          <w:szCs w:val="24"/>
          <w14:ligatures w14:val="none"/>
        </w:rPr>
        <w:t>No Information Provided</w:t>
      </w:r>
    </w:p>
    <w:p w14:paraId="3B6C3819" w14:textId="77777777" w:rsidR="0053500D" w:rsidRPr="0053500D" w:rsidRDefault="0053500D" w:rsidP="0053500D">
      <w:pPr>
        <w:spacing w:after="0" w:line="240" w:lineRule="auto"/>
        <w:rPr>
          <w:rFonts w:ascii="Times New Roman" w:eastAsia="Times New Roman" w:hAnsi="Times New Roman" w:cs="Times New Roman"/>
          <w:b/>
          <w:bCs/>
          <w:kern w:val="0"/>
          <w:sz w:val="24"/>
          <w:szCs w:val="24"/>
          <w14:ligatures w14:val="none"/>
        </w:rPr>
      </w:pPr>
      <w:r w:rsidRPr="0053500D">
        <w:rPr>
          <w:rFonts w:ascii="Times New Roman" w:eastAsia="Times New Roman" w:hAnsi="Times New Roman" w:cs="Times New Roman"/>
          <w:b/>
          <w:bCs/>
          <w:kern w:val="0"/>
          <w:sz w:val="24"/>
          <w:szCs w:val="24"/>
          <w14:ligatures w14:val="none"/>
        </w:rPr>
        <w:t>*Who primarily conducted this emissions inventory?</w:t>
      </w:r>
    </w:p>
    <w:p w14:paraId="41B0F4D1" w14:textId="77777777" w:rsidR="0053500D" w:rsidRPr="0053500D" w:rsidRDefault="0053500D" w:rsidP="0053500D">
      <w:pPr>
        <w:spacing w:after="150" w:line="240" w:lineRule="auto"/>
        <w:rPr>
          <w:rFonts w:ascii="Times New Roman" w:eastAsia="Times New Roman" w:hAnsi="Times New Roman" w:cs="Times New Roman"/>
          <w:kern w:val="0"/>
          <w:sz w:val="24"/>
          <w:szCs w:val="24"/>
          <w14:ligatures w14:val="none"/>
        </w:rPr>
      </w:pPr>
      <w:r w:rsidRPr="0053500D">
        <w:rPr>
          <w:rFonts w:ascii="Times New Roman" w:eastAsia="Times New Roman" w:hAnsi="Times New Roman" w:cs="Times New Roman"/>
          <w:kern w:val="0"/>
          <w:sz w:val="24"/>
          <w:szCs w:val="24"/>
          <w14:ligatures w14:val="none"/>
        </w:rPr>
        <w:t>Sustainability office staff</w:t>
      </w:r>
    </w:p>
    <w:p w14:paraId="3CACD8AF" w14:textId="77777777" w:rsidR="0053500D" w:rsidRPr="0053500D" w:rsidRDefault="0053500D" w:rsidP="0053500D">
      <w:pPr>
        <w:spacing w:after="0" w:line="240" w:lineRule="auto"/>
        <w:rPr>
          <w:rFonts w:ascii="Times New Roman" w:eastAsia="Times New Roman" w:hAnsi="Times New Roman" w:cs="Times New Roman"/>
          <w:b/>
          <w:bCs/>
          <w:kern w:val="0"/>
          <w:sz w:val="24"/>
          <w:szCs w:val="24"/>
          <w14:ligatures w14:val="none"/>
        </w:rPr>
      </w:pPr>
      <w:r w:rsidRPr="0053500D">
        <w:rPr>
          <w:rFonts w:ascii="Times New Roman" w:eastAsia="Times New Roman" w:hAnsi="Times New Roman" w:cs="Times New Roman"/>
          <w:b/>
          <w:bCs/>
          <w:kern w:val="0"/>
          <w:sz w:val="24"/>
          <w:szCs w:val="24"/>
          <w14:ligatures w14:val="none"/>
        </w:rPr>
        <w:t>Please describe the process of conducting the inventory.</w:t>
      </w:r>
    </w:p>
    <w:p w14:paraId="4E01747C" w14:textId="77777777" w:rsidR="0053500D" w:rsidRPr="0053500D" w:rsidRDefault="0053500D" w:rsidP="0053500D">
      <w:pPr>
        <w:spacing w:after="150" w:line="240" w:lineRule="auto"/>
        <w:rPr>
          <w:rFonts w:ascii="Times New Roman" w:eastAsia="Times New Roman" w:hAnsi="Times New Roman" w:cs="Times New Roman"/>
          <w:kern w:val="0"/>
          <w:sz w:val="24"/>
          <w:szCs w:val="24"/>
          <w14:ligatures w14:val="none"/>
        </w:rPr>
      </w:pPr>
      <w:r w:rsidRPr="0053500D">
        <w:rPr>
          <w:rFonts w:ascii="Times New Roman" w:eastAsia="Times New Roman" w:hAnsi="Times New Roman" w:cs="Times New Roman"/>
          <w:i/>
          <w:iCs/>
          <w:kern w:val="0"/>
          <w:sz w:val="24"/>
          <w:szCs w:val="24"/>
          <w14:ligatures w14:val="none"/>
        </w:rPr>
        <w:t>No Information Provided</w:t>
      </w:r>
    </w:p>
    <w:p w14:paraId="28DE9AC1" w14:textId="77777777" w:rsidR="0053500D" w:rsidRPr="0053500D" w:rsidRDefault="0053500D" w:rsidP="0053500D">
      <w:pPr>
        <w:spacing w:after="0" w:line="240" w:lineRule="auto"/>
        <w:rPr>
          <w:rFonts w:ascii="Times New Roman" w:eastAsia="Times New Roman" w:hAnsi="Times New Roman" w:cs="Times New Roman"/>
          <w:b/>
          <w:bCs/>
          <w:kern w:val="0"/>
          <w:sz w:val="24"/>
          <w:szCs w:val="24"/>
          <w14:ligatures w14:val="none"/>
        </w:rPr>
      </w:pPr>
      <w:r w:rsidRPr="0053500D">
        <w:rPr>
          <w:rFonts w:ascii="Times New Roman" w:eastAsia="Times New Roman" w:hAnsi="Times New Roman" w:cs="Times New Roman"/>
          <w:b/>
          <w:bCs/>
          <w:kern w:val="0"/>
          <w:sz w:val="24"/>
          <w:szCs w:val="24"/>
          <w14:ligatures w14:val="none"/>
        </w:rPr>
        <w:t>Please describe any emissions sources that were classified as de minimis and explain how a determination of the significance of these emissions was made.</w:t>
      </w:r>
    </w:p>
    <w:p w14:paraId="7EE3B28E" w14:textId="77777777" w:rsidR="0053500D" w:rsidRPr="0053500D" w:rsidRDefault="0053500D" w:rsidP="0053500D">
      <w:pPr>
        <w:spacing w:after="150" w:line="240" w:lineRule="auto"/>
        <w:rPr>
          <w:rFonts w:ascii="Times New Roman" w:eastAsia="Times New Roman" w:hAnsi="Times New Roman" w:cs="Times New Roman"/>
          <w:kern w:val="0"/>
          <w:sz w:val="24"/>
          <w:szCs w:val="24"/>
          <w14:ligatures w14:val="none"/>
        </w:rPr>
      </w:pPr>
      <w:r w:rsidRPr="0053500D">
        <w:rPr>
          <w:rFonts w:ascii="Times New Roman" w:eastAsia="Times New Roman" w:hAnsi="Times New Roman" w:cs="Times New Roman"/>
          <w:i/>
          <w:iCs/>
          <w:kern w:val="0"/>
          <w:sz w:val="24"/>
          <w:szCs w:val="24"/>
          <w14:ligatures w14:val="none"/>
        </w:rPr>
        <w:t>No Information Provided</w:t>
      </w:r>
    </w:p>
    <w:p w14:paraId="0045E6A1" w14:textId="77777777" w:rsidR="0053500D" w:rsidRPr="0053500D" w:rsidRDefault="0053500D" w:rsidP="0053500D">
      <w:pPr>
        <w:spacing w:after="0" w:line="240" w:lineRule="auto"/>
        <w:rPr>
          <w:rFonts w:ascii="Times New Roman" w:eastAsia="Times New Roman" w:hAnsi="Times New Roman" w:cs="Times New Roman"/>
          <w:b/>
          <w:bCs/>
          <w:kern w:val="0"/>
          <w:sz w:val="24"/>
          <w:szCs w:val="24"/>
          <w14:ligatures w14:val="none"/>
        </w:rPr>
      </w:pPr>
      <w:r w:rsidRPr="0053500D">
        <w:rPr>
          <w:rFonts w:ascii="Times New Roman" w:eastAsia="Times New Roman" w:hAnsi="Times New Roman" w:cs="Times New Roman"/>
          <w:b/>
          <w:bCs/>
          <w:kern w:val="0"/>
          <w:sz w:val="24"/>
          <w:szCs w:val="24"/>
          <w14:ligatures w14:val="none"/>
        </w:rPr>
        <w:t>Please describe any data limitations related to this submission and any major assumptions made in response to these limitations.</w:t>
      </w:r>
    </w:p>
    <w:p w14:paraId="14AD577A" w14:textId="77777777" w:rsidR="0053500D" w:rsidRPr="0053500D" w:rsidRDefault="0053500D" w:rsidP="0053500D">
      <w:pPr>
        <w:spacing w:after="150" w:line="240" w:lineRule="auto"/>
        <w:rPr>
          <w:rFonts w:ascii="Times New Roman" w:eastAsia="Times New Roman" w:hAnsi="Times New Roman" w:cs="Times New Roman"/>
          <w:kern w:val="0"/>
          <w:sz w:val="24"/>
          <w:szCs w:val="24"/>
          <w14:ligatures w14:val="none"/>
        </w:rPr>
      </w:pPr>
      <w:r w:rsidRPr="0053500D">
        <w:rPr>
          <w:rFonts w:ascii="Times New Roman" w:eastAsia="Times New Roman" w:hAnsi="Times New Roman" w:cs="Times New Roman"/>
          <w:i/>
          <w:iCs/>
          <w:kern w:val="0"/>
          <w:sz w:val="24"/>
          <w:szCs w:val="24"/>
          <w14:ligatures w14:val="none"/>
        </w:rPr>
        <w:t>No Information Provided</w:t>
      </w:r>
    </w:p>
    <w:p w14:paraId="5901A482" w14:textId="77777777" w:rsidR="0053500D" w:rsidRPr="0053500D" w:rsidRDefault="0053500D" w:rsidP="0053500D">
      <w:pPr>
        <w:spacing w:before="100" w:beforeAutospacing="1" w:after="100" w:afterAutospacing="1" w:line="240" w:lineRule="auto"/>
        <w:outlineLvl w:val="2"/>
        <w:rPr>
          <w:rFonts w:ascii="Times New Roman" w:eastAsia="Times New Roman" w:hAnsi="Times New Roman" w:cs="Times New Roman"/>
          <w:spacing w:val="1"/>
          <w:kern w:val="0"/>
          <w:sz w:val="27"/>
          <w:szCs w:val="27"/>
          <w14:ligatures w14:val="none"/>
        </w:rPr>
      </w:pPr>
      <w:r w:rsidRPr="0053500D">
        <w:rPr>
          <w:rFonts w:ascii="Times New Roman" w:eastAsia="Times New Roman" w:hAnsi="Times New Roman" w:cs="Times New Roman"/>
          <w:spacing w:val="1"/>
          <w:kern w:val="0"/>
          <w:sz w:val="27"/>
          <w:szCs w:val="27"/>
          <w14:ligatures w14:val="none"/>
        </w:rPr>
        <w:t>2. Emissions Data</w:t>
      </w:r>
    </w:p>
    <w:p w14:paraId="2F10F87C" w14:textId="77777777" w:rsidR="0053500D" w:rsidRPr="0053500D" w:rsidRDefault="0053500D" w:rsidP="0053500D">
      <w:pPr>
        <w:spacing w:after="150" w:line="240" w:lineRule="auto"/>
        <w:rPr>
          <w:rFonts w:ascii="Times New Roman" w:eastAsia="Times New Roman" w:hAnsi="Times New Roman" w:cs="Times New Roman"/>
          <w:b/>
          <w:bCs/>
          <w:kern w:val="0"/>
          <w:sz w:val="24"/>
          <w:szCs w:val="24"/>
          <w14:ligatures w14:val="none"/>
        </w:rPr>
      </w:pPr>
      <w:r w:rsidRPr="0053500D">
        <w:rPr>
          <w:rFonts w:ascii="Times New Roman" w:eastAsia="Times New Roman" w:hAnsi="Times New Roman" w:cs="Times New Roman"/>
          <w:b/>
          <w:bCs/>
          <w:kern w:val="0"/>
          <w:sz w:val="24"/>
          <w:szCs w:val="24"/>
          <w14:ligatures w14:val="none"/>
        </w:rPr>
        <w:t>Scope One</w:t>
      </w:r>
    </w:p>
    <w:p w14:paraId="39197042" w14:textId="77777777" w:rsidR="0053500D" w:rsidRPr="0053500D" w:rsidRDefault="0053500D" w:rsidP="0053500D">
      <w:pPr>
        <w:spacing w:after="0" w:line="240" w:lineRule="auto"/>
        <w:rPr>
          <w:rFonts w:ascii="Times New Roman" w:eastAsia="Times New Roman" w:hAnsi="Times New Roman" w:cs="Times New Roman"/>
          <w:b/>
          <w:bCs/>
          <w:kern w:val="0"/>
          <w:sz w:val="24"/>
          <w:szCs w:val="24"/>
          <w14:ligatures w14:val="none"/>
        </w:rPr>
      </w:pPr>
      <w:r w:rsidRPr="0053500D">
        <w:rPr>
          <w:rFonts w:ascii="Times New Roman" w:eastAsia="Times New Roman" w:hAnsi="Times New Roman" w:cs="Times New Roman"/>
          <w:b/>
          <w:bCs/>
          <w:kern w:val="0"/>
          <w:sz w:val="24"/>
          <w:szCs w:val="24"/>
          <w14:ligatures w14:val="none"/>
        </w:rPr>
        <w:t>*Stationary Combustion</w:t>
      </w:r>
    </w:p>
    <w:p w14:paraId="1FF46B32" w14:textId="77777777" w:rsidR="0053500D" w:rsidRPr="0053500D" w:rsidRDefault="0053500D" w:rsidP="0053500D">
      <w:pPr>
        <w:spacing w:after="150" w:line="240" w:lineRule="auto"/>
        <w:rPr>
          <w:rFonts w:ascii="Times New Roman" w:eastAsia="Times New Roman" w:hAnsi="Times New Roman" w:cs="Times New Roman"/>
          <w:kern w:val="0"/>
          <w:sz w:val="24"/>
          <w:szCs w:val="24"/>
          <w14:ligatures w14:val="none"/>
        </w:rPr>
      </w:pPr>
      <w:r w:rsidRPr="0053500D">
        <w:rPr>
          <w:rFonts w:ascii="Times New Roman" w:eastAsia="Times New Roman" w:hAnsi="Times New Roman" w:cs="Times New Roman"/>
          <w:kern w:val="0"/>
          <w:sz w:val="24"/>
          <w:szCs w:val="24"/>
          <w14:ligatures w14:val="none"/>
        </w:rPr>
        <w:t>233,637.57 MTCO2e</w:t>
      </w:r>
    </w:p>
    <w:p w14:paraId="7EC1211F" w14:textId="77777777" w:rsidR="0053500D" w:rsidRPr="0053500D" w:rsidRDefault="0053500D" w:rsidP="0053500D">
      <w:pPr>
        <w:spacing w:after="0" w:line="240" w:lineRule="auto"/>
        <w:rPr>
          <w:rFonts w:ascii="Times New Roman" w:eastAsia="Times New Roman" w:hAnsi="Times New Roman" w:cs="Times New Roman"/>
          <w:b/>
          <w:bCs/>
          <w:kern w:val="0"/>
          <w:sz w:val="24"/>
          <w:szCs w:val="24"/>
          <w14:ligatures w14:val="none"/>
        </w:rPr>
      </w:pPr>
      <w:r w:rsidRPr="0053500D">
        <w:rPr>
          <w:rFonts w:ascii="Times New Roman" w:eastAsia="Times New Roman" w:hAnsi="Times New Roman" w:cs="Times New Roman"/>
          <w:b/>
          <w:bCs/>
          <w:kern w:val="0"/>
          <w:sz w:val="24"/>
          <w:szCs w:val="24"/>
          <w14:ligatures w14:val="none"/>
        </w:rPr>
        <w:t>*Mobile Combustion</w:t>
      </w:r>
    </w:p>
    <w:p w14:paraId="522098CC" w14:textId="77777777" w:rsidR="0053500D" w:rsidRPr="0053500D" w:rsidRDefault="0053500D" w:rsidP="0053500D">
      <w:pPr>
        <w:spacing w:after="150" w:line="240" w:lineRule="auto"/>
        <w:rPr>
          <w:rFonts w:ascii="Times New Roman" w:eastAsia="Times New Roman" w:hAnsi="Times New Roman" w:cs="Times New Roman"/>
          <w:kern w:val="0"/>
          <w:sz w:val="24"/>
          <w:szCs w:val="24"/>
          <w14:ligatures w14:val="none"/>
        </w:rPr>
      </w:pPr>
      <w:r w:rsidRPr="0053500D">
        <w:rPr>
          <w:rFonts w:ascii="Times New Roman" w:eastAsia="Times New Roman" w:hAnsi="Times New Roman" w:cs="Times New Roman"/>
          <w:kern w:val="0"/>
          <w:sz w:val="24"/>
          <w:szCs w:val="24"/>
          <w14:ligatures w14:val="none"/>
        </w:rPr>
        <w:t>4,589.92 MTCO2e</w:t>
      </w:r>
    </w:p>
    <w:p w14:paraId="4792B1BC" w14:textId="77777777" w:rsidR="0053500D" w:rsidRPr="0053500D" w:rsidRDefault="0053500D" w:rsidP="0053500D">
      <w:pPr>
        <w:spacing w:after="0" w:line="240" w:lineRule="auto"/>
        <w:rPr>
          <w:rFonts w:ascii="Times New Roman" w:eastAsia="Times New Roman" w:hAnsi="Times New Roman" w:cs="Times New Roman"/>
          <w:b/>
          <w:bCs/>
          <w:kern w:val="0"/>
          <w:sz w:val="24"/>
          <w:szCs w:val="24"/>
          <w14:ligatures w14:val="none"/>
        </w:rPr>
      </w:pPr>
      <w:r w:rsidRPr="0053500D">
        <w:rPr>
          <w:rFonts w:ascii="Times New Roman" w:eastAsia="Times New Roman" w:hAnsi="Times New Roman" w:cs="Times New Roman"/>
          <w:b/>
          <w:bCs/>
          <w:kern w:val="0"/>
          <w:sz w:val="24"/>
          <w:szCs w:val="24"/>
          <w14:ligatures w14:val="none"/>
        </w:rPr>
        <w:t>*Process Emissions</w:t>
      </w:r>
    </w:p>
    <w:p w14:paraId="61B95B27" w14:textId="77777777" w:rsidR="0053500D" w:rsidRPr="0053500D" w:rsidRDefault="0053500D" w:rsidP="0053500D">
      <w:pPr>
        <w:spacing w:after="150" w:line="240" w:lineRule="auto"/>
        <w:rPr>
          <w:rFonts w:ascii="Times New Roman" w:eastAsia="Times New Roman" w:hAnsi="Times New Roman" w:cs="Times New Roman"/>
          <w:kern w:val="0"/>
          <w:sz w:val="24"/>
          <w:szCs w:val="24"/>
          <w14:ligatures w14:val="none"/>
        </w:rPr>
      </w:pPr>
      <w:r w:rsidRPr="0053500D">
        <w:rPr>
          <w:rFonts w:ascii="Times New Roman" w:eastAsia="Times New Roman" w:hAnsi="Times New Roman" w:cs="Times New Roman"/>
          <w:kern w:val="0"/>
          <w:sz w:val="24"/>
          <w:szCs w:val="24"/>
          <w14:ligatures w14:val="none"/>
        </w:rPr>
        <w:t>0 MTCO2e</w:t>
      </w:r>
    </w:p>
    <w:p w14:paraId="1EEAC98D" w14:textId="77777777" w:rsidR="0053500D" w:rsidRPr="0053500D" w:rsidRDefault="0053500D" w:rsidP="0053500D">
      <w:pPr>
        <w:spacing w:after="0" w:line="240" w:lineRule="auto"/>
        <w:rPr>
          <w:rFonts w:ascii="Times New Roman" w:eastAsia="Times New Roman" w:hAnsi="Times New Roman" w:cs="Times New Roman"/>
          <w:b/>
          <w:bCs/>
          <w:kern w:val="0"/>
          <w:sz w:val="24"/>
          <w:szCs w:val="24"/>
          <w14:ligatures w14:val="none"/>
        </w:rPr>
      </w:pPr>
      <w:r w:rsidRPr="0053500D">
        <w:rPr>
          <w:rFonts w:ascii="Times New Roman" w:eastAsia="Times New Roman" w:hAnsi="Times New Roman" w:cs="Times New Roman"/>
          <w:b/>
          <w:bCs/>
          <w:kern w:val="0"/>
          <w:sz w:val="24"/>
          <w:szCs w:val="24"/>
          <w14:ligatures w14:val="none"/>
        </w:rPr>
        <w:t>*Fugitive Emissions</w:t>
      </w:r>
    </w:p>
    <w:p w14:paraId="3042ECA8" w14:textId="77777777" w:rsidR="0053500D" w:rsidRPr="0053500D" w:rsidRDefault="0053500D" w:rsidP="0053500D">
      <w:pPr>
        <w:spacing w:after="150" w:line="240" w:lineRule="auto"/>
        <w:rPr>
          <w:rFonts w:ascii="Times New Roman" w:eastAsia="Times New Roman" w:hAnsi="Times New Roman" w:cs="Times New Roman"/>
          <w:kern w:val="0"/>
          <w:sz w:val="24"/>
          <w:szCs w:val="24"/>
          <w14:ligatures w14:val="none"/>
        </w:rPr>
      </w:pPr>
      <w:r w:rsidRPr="0053500D">
        <w:rPr>
          <w:rFonts w:ascii="Times New Roman" w:eastAsia="Times New Roman" w:hAnsi="Times New Roman" w:cs="Times New Roman"/>
          <w:kern w:val="0"/>
          <w:sz w:val="24"/>
          <w:szCs w:val="24"/>
          <w14:ligatures w14:val="none"/>
        </w:rPr>
        <w:t>8,025.77 MTCO2e</w:t>
      </w:r>
    </w:p>
    <w:p w14:paraId="127DB8FC" w14:textId="77777777" w:rsidR="0053500D" w:rsidRPr="0053500D" w:rsidRDefault="0053500D" w:rsidP="0053500D">
      <w:pPr>
        <w:spacing w:after="0" w:line="240" w:lineRule="auto"/>
        <w:rPr>
          <w:rFonts w:ascii="Times New Roman" w:eastAsia="Times New Roman" w:hAnsi="Times New Roman" w:cs="Times New Roman"/>
          <w:b/>
          <w:bCs/>
          <w:kern w:val="0"/>
          <w:sz w:val="24"/>
          <w:szCs w:val="24"/>
          <w14:ligatures w14:val="none"/>
        </w:rPr>
      </w:pPr>
      <w:r w:rsidRPr="0053500D">
        <w:rPr>
          <w:rFonts w:ascii="Times New Roman" w:eastAsia="Times New Roman" w:hAnsi="Times New Roman" w:cs="Times New Roman"/>
          <w:b/>
          <w:bCs/>
          <w:kern w:val="0"/>
          <w:sz w:val="24"/>
          <w:szCs w:val="24"/>
          <w14:ligatures w14:val="none"/>
        </w:rPr>
        <w:lastRenderedPageBreak/>
        <w:t>Total Scope 1 emissions</w:t>
      </w:r>
    </w:p>
    <w:p w14:paraId="7C2E47C0" w14:textId="77777777" w:rsidR="0053500D" w:rsidRPr="0053500D" w:rsidRDefault="0053500D" w:rsidP="0053500D">
      <w:pPr>
        <w:spacing w:after="150" w:line="240" w:lineRule="auto"/>
        <w:rPr>
          <w:rFonts w:ascii="Times New Roman" w:eastAsia="Times New Roman" w:hAnsi="Times New Roman" w:cs="Times New Roman"/>
          <w:kern w:val="0"/>
          <w:sz w:val="24"/>
          <w:szCs w:val="24"/>
          <w14:ligatures w14:val="none"/>
        </w:rPr>
      </w:pPr>
      <w:r w:rsidRPr="0053500D">
        <w:rPr>
          <w:rFonts w:ascii="Times New Roman" w:eastAsia="Times New Roman" w:hAnsi="Times New Roman" w:cs="Times New Roman"/>
          <w:kern w:val="0"/>
          <w:sz w:val="24"/>
          <w:szCs w:val="24"/>
          <w14:ligatures w14:val="none"/>
        </w:rPr>
        <w:t>246,251 MTCO2e</w:t>
      </w:r>
    </w:p>
    <w:p w14:paraId="16839766" w14:textId="77777777" w:rsidR="0053500D" w:rsidRPr="0053500D" w:rsidRDefault="0053500D" w:rsidP="0053500D">
      <w:pPr>
        <w:spacing w:after="150" w:line="240" w:lineRule="auto"/>
        <w:rPr>
          <w:rFonts w:ascii="Times New Roman" w:eastAsia="Times New Roman" w:hAnsi="Times New Roman" w:cs="Times New Roman"/>
          <w:b/>
          <w:bCs/>
          <w:kern w:val="0"/>
          <w:sz w:val="24"/>
          <w:szCs w:val="24"/>
          <w14:ligatures w14:val="none"/>
        </w:rPr>
      </w:pPr>
      <w:r w:rsidRPr="0053500D">
        <w:rPr>
          <w:rFonts w:ascii="Times New Roman" w:eastAsia="Times New Roman" w:hAnsi="Times New Roman" w:cs="Times New Roman"/>
          <w:b/>
          <w:bCs/>
          <w:kern w:val="0"/>
          <w:sz w:val="24"/>
          <w:szCs w:val="24"/>
          <w14:ligatures w14:val="none"/>
        </w:rPr>
        <w:t>Scope Two</w:t>
      </w:r>
    </w:p>
    <w:p w14:paraId="5153E744" w14:textId="77777777" w:rsidR="0053500D" w:rsidRPr="0053500D" w:rsidRDefault="0053500D" w:rsidP="0053500D">
      <w:pPr>
        <w:spacing w:after="0" w:line="240" w:lineRule="auto"/>
        <w:rPr>
          <w:rFonts w:ascii="Times New Roman" w:eastAsia="Times New Roman" w:hAnsi="Times New Roman" w:cs="Times New Roman"/>
          <w:b/>
          <w:bCs/>
          <w:kern w:val="0"/>
          <w:sz w:val="24"/>
          <w:szCs w:val="24"/>
          <w14:ligatures w14:val="none"/>
        </w:rPr>
      </w:pPr>
      <w:r w:rsidRPr="0053500D">
        <w:rPr>
          <w:rFonts w:ascii="Times New Roman" w:eastAsia="Times New Roman" w:hAnsi="Times New Roman" w:cs="Times New Roman"/>
          <w:b/>
          <w:bCs/>
          <w:kern w:val="0"/>
          <w:sz w:val="24"/>
          <w:szCs w:val="24"/>
          <w14:ligatures w14:val="none"/>
        </w:rPr>
        <w:t>*Purchased Electricity</w:t>
      </w:r>
    </w:p>
    <w:p w14:paraId="1ADBF2EC" w14:textId="77777777" w:rsidR="0053500D" w:rsidRPr="0053500D" w:rsidRDefault="0053500D" w:rsidP="0053500D">
      <w:pPr>
        <w:spacing w:after="150" w:line="240" w:lineRule="auto"/>
        <w:rPr>
          <w:rFonts w:ascii="Times New Roman" w:eastAsia="Times New Roman" w:hAnsi="Times New Roman" w:cs="Times New Roman"/>
          <w:kern w:val="0"/>
          <w:sz w:val="24"/>
          <w:szCs w:val="24"/>
          <w14:ligatures w14:val="none"/>
        </w:rPr>
      </w:pPr>
      <w:r w:rsidRPr="0053500D">
        <w:rPr>
          <w:rFonts w:ascii="Times New Roman" w:eastAsia="Times New Roman" w:hAnsi="Times New Roman" w:cs="Times New Roman"/>
          <w:kern w:val="0"/>
          <w:sz w:val="24"/>
          <w:szCs w:val="24"/>
          <w14:ligatures w14:val="none"/>
        </w:rPr>
        <w:t>133,616.43 MTCO2e</w:t>
      </w:r>
    </w:p>
    <w:p w14:paraId="03030BB3" w14:textId="77777777" w:rsidR="0053500D" w:rsidRPr="0053500D" w:rsidRDefault="0053500D" w:rsidP="0053500D">
      <w:pPr>
        <w:spacing w:after="0" w:line="240" w:lineRule="auto"/>
        <w:rPr>
          <w:rFonts w:ascii="Times New Roman" w:eastAsia="Times New Roman" w:hAnsi="Times New Roman" w:cs="Times New Roman"/>
          <w:b/>
          <w:bCs/>
          <w:kern w:val="0"/>
          <w:sz w:val="24"/>
          <w:szCs w:val="24"/>
          <w14:ligatures w14:val="none"/>
        </w:rPr>
      </w:pPr>
      <w:r w:rsidRPr="0053500D">
        <w:rPr>
          <w:rFonts w:ascii="Times New Roman" w:eastAsia="Times New Roman" w:hAnsi="Times New Roman" w:cs="Times New Roman"/>
          <w:b/>
          <w:bCs/>
          <w:kern w:val="0"/>
          <w:sz w:val="24"/>
          <w:szCs w:val="24"/>
          <w14:ligatures w14:val="none"/>
        </w:rPr>
        <w:t>*Purchased Heating</w:t>
      </w:r>
    </w:p>
    <w:p w14:paraId="26E47BD7" w14:textId="77777777" w:rsidR="0053500D" w:rsidRPr="0053500D" w:rsidRDefault="0053500D" w:rsidP="0053500D">
      <w:pPr>
        <w:spacing w:after="150" w:line="240" w:lineRule="auto"/>
        <w:rPr>
          <w:rFonts w:ascii="Times New Roman" w:eastAsia="Times New Roman" w:hAnsi="Times New Roman" w:cs="Times New Roman"/>
          <w:kern w:val="0"/>
          <w:sz w:val="24"/>
          <w:szCs w:val="24"/>
          <w14:ligatures w14:val="none"/>
        </w:rPr>
      </w:pPr>
      <w:r w:rsidRPr="0053500D">
        <w:rPr>
          <w:rFonts w:ascii="Times New Roman" w:eastAsia="Times New Roman" w:hAnsi="Times New Roman" w:cs="Times New Roman"/>
          <w:kern w:val="0"/>
          <w:sz w:val="24"/>
          <w:szCs w:val="24"/>
          <w14:ligatures w14:val="none"/>
        </w:rPr>
        <w:t>0 MTCO2e</w:t>
      </w:r>
    </w:p>
    <w:p w14:paraId="266FA839" w14:textId="77777777" w:rsidR="0053500D" w:rsidRPr="0053500D" w:rsidRDefault="0053500D" w:rsidP="0053500D">
      <w:pPr>
        <w:spacing w:after="0" w:line="240" w:lineRule="auto"/>
        <w:rPr>
          <w:rFonts w:ascii="Times New Roman" w:eastAsia="Times New Roman" w:hAnsi="Times New Roman" w:cs="Times New Roman"/>
          <w:b/>
          <w:bCs/>
          <w:kern w:val="0"/>
          <w:sz w:val="24"/>
          <w:szCs w:val="24"/>
          <w14:ligatures w14:val="none"/>
        </w:rPr>
      </w:pPr>
      <w:r w:rsidRPr="0053500D">
        <w:rPr>
          <w:rFonts w:ascii="Times New Roman" w:eastAsia="Times New Roman" w:hAnsi="Times New Roman" w:cs="Times New Roman"/>
          <w:b/>
          <w:bCs/>
          <w:kern w:val="0"/>
          <w:sz w:val="24"/>
          <w:szCs w:val="24"/>
          <w14:ligatures w14:val="none"/>
        </w:rPr>
        <w:t>*Purchased Cooling</w:t>
      </w:r>
    </w:p>
    <w:p w14:paraId="24955745" w14:textId="77777777" w:rsidR="0053500D" w:rsidRPr="0053500D" w:rsidRDefault="0053500D" w:rsidP="0053500D">
      <w:pPr>
        <w:spacing w:after="150" w:line="240" w:lineRule="auto"/>
        <w:rPr>
          <w:rFonts w:ascii="Times New Roman" w:eastAsia="Times New Roman" w:hAnsi="Times New Roman" w:cs="Times New Roman"/>
          <w:kern w:val="0"/>
          <w:sz w:val="24"/>
          <w:szCs w:val="24"/>
          <w14:ligatures w14:val="none"/>
        </w:rPr>
      </w:pPr>
      <w:r w:rsidRPr="0053500D">
        <w:rPr>
          <w:rFonts w:ascii="Times New Roman" w:eastAsia="Times New Roman" w:hAnsi="Times New Roman" w:cs="Times New Roman"/>
          <w:kern w:val="0"/>
          <w:sz w:val="24"/>
          <w:szCs w:val="24"/>
          <w14:ligatures w14:val="none"/>
        </w:rPr>
        <w:t>0 MTCO2e</w:t>
      </w:r>
    </w:p>
    <w:p w14:paraId="1041AD43" w14:textId="77777777" w:rsidR="0053500D" w:rsidRPr="0053500D" w:rsidRDefault="0053500D" w:rsidP="0053500D">
      <w:pPr>
        <w:spacing w:after="0" w:line="240" w:lineRule="auto"/>
        <w:rPr>
          <w:rFonts w:ascii="Times New Roman" w:eastAsia="Times New Roman" w:hAnsi="Times New Roman" w:cs="Times New Roman"/>
          <w:b/>
          <w:bCs/>
          <w:kern w:val="0"/>
          <w:sz w:val="24"/>
          <w:szCs w:val="24"/>
          <w14:ligatures w14:val="none"/>
        </w:rPr>
      </w:pPr>
      <w:r w:rsidRPr="0053500D">
        <w:rPr>
          <w:rFonts w:ascii="Times New Roman" w:eastAsia="Times New Roman" w:hAnsi="Times New Roman" w:cs="Times New Roman"/>
          <w:b/>
          <w:bCs/>
          <w:kern w:val="0"/>
          <w:sz w:val="24"/>
          <w:szCs w:val="24"/>
          <w14:ligatures w14:val="none"/>
        </w:rPr>
        <w:t>*Purchased Steam</w:t>
      </w:r>
    </w:p>
    <w:p w14:paraId="42A0A9D9" w14:textId="77777777" w:rsidR="0053500D" w:rsidRPr="0053500D" w:rsidRDefault="0053500D" w:rsidP="0053500D">
      <w:pPr>
        <w:spacing w:after="150" w:line="240" w:lineRule="auto"/>
        <w:rPr>
          <w:rFonts w:ascii="Times New Roman" w:eastAsia="Times New Roman" w:hAnsi="Times New Roman" w:cs="Times New Roman"/>
          <w:kern w:val="0"/>
          <w:sz w:val="24"/>
          <w:szCs w:val="24"/>
          <w14:ligatures w14:val="none"/>
        </w:rPr>
      </w:pPr>
      <w:r w:rsidRPr="0053500D">
        <w:rPr>
          <w:rFonts w:ascii="Times New Roman" w:eastAsia="Times New Roman" w:hAnsi="Times New Roman" w:cs="Times New Roman"/>
          <w:kern w:val="0"/>
          <w:sz w:val="24"/>
          <w:szCs w:val="24"/>
          <w14:ligatures w14:val="none"/>
        </w:rPr>
        <w:t>0 MTCO2e</w:t>
      </w:r>
    </w:p>
    <w:p w14:paraId="28A0C0C0" w14:textId="77777777" w:rsidR="0053500D" w:rsidRPr="0053500D" w:rsidRDefault="0053500D" w:rsidP="0053500D">
      <w:pPr>
        <w:spacing w:after="0" w:line="240" w:lineRule="auto"/>
        <w:rPr>
          <w:rFonts w:ascii="Times New Roman" w:eastAsia="Times New Roman" w:hAnsi="Times New Roman" w:cs="Times New Roman"/>
          <w:b/>
          <w:bCs/>
          <w:kern w:val="0"/>
          <w:sz w:val="24"/>
          <w:szCs w:val="24"/>
          <w14:ligatures w14:val="none"/>
        </w:rPr>
      </w:pPr>
      <w:r w:rsidRPr="0053500D">
        <w:rPr>
          <w:rFonts w:ascii="Times New Roman" w:eastAsia="Times New Roman" w:hAnsi="Times New Roman" w:cs="Times New Roman"/>
          <w:b/>
          <w:bCs/>
          <w:kern w:val="0"/>
          <w:sz w:val="24"/>
          <w:szCs w:val="24"/>
          <w14:ligatures w14:val="none"/>
        </w:rPr>
        <w:t>Total Scope 2 emissions</w:t>
      </w:r>
    </w:p>
    <w:p w14:paraId="3A0F5433" w14:textId="77777777" w:rsidR="0053500D" w:rsidRPr="0053500D" w:rsidRDefault="0053500D" w:rsidP="0053500D">
      <w:pPr>
        <w:spacing w:after="150" w:line="240" w:lineRule="auto"/>
        <w:rPr>
          <w:rFonts w:ascii="Times New Roman" w:eastAsia="Times New Roman" w:hAnsi="Times New Roman" w:cs="Times New Roman"/>
          <w:kern w:val="0"/>
          <w:sz w:val="24"/>
          <w:szCs w:val="24"/>
          <w14:ligatures w14:val="none"/>
        </w:rPr>
      </w:pPr>
      <w:r w:rsidRPr="0053500D">
        <w:rPr>
          <w:rFonts w:ascii="Times New Roman" w:eastAsia="Times New Roman" w:hAnsi="Times New Roman" w:cs="Times New Roman"/>
          <w:kern w:val="0"/>
          <w:sz w:val="24"/>
          <w:szCs w:val="24"/>
          <w14:ligatures w14:val="none"/>
        </w:rPr>
        <w:t>133,616 MTCO2e</w:t>
      </w:r>
    </w:p>
    <w:p w14:paraId="791E092F" w14:textId="77777777" w:rsidR="0053500D" w:rsidRPr="0053500D" w:rsidRDefault="0053500D" w:rsidP="0053500D">
      <w:pPr>
        <w:spacing w:after="150" w:line="240" w:lineRule="auto"/>
        <w:rPr>
          <w:rFonts w:ascii="Times New Roman" w:eastAsia="Times New Roman" w:hAnsi="Times New Roman" w:cs="Times New Roman"/>
          <w:b/>
          <w:bCs/>
          <w:kern w:val="0"/>
          <w:sz w:val="24"/>
          <w:szCs w:val="24"/>
          <w14:ligatures w14:val="none"/>
        </w:rPr>
      </w:pPr>
      <w:r w:rsidRPr="0053500D">
        <w:rPr>
          <w:rFonts w:ascii="Times New Roman" w:eastAsia="Times New Roman" w:hAnsi="Times New Roman" w:cs="Times New Roman"/>
          <w:b/>
          <w:bCs/>
          <w:kern w:val="0"/>
          <w:sz w:val="24"/>
          <w:szCs w:val="24"/>
          <w14:ligatures w14:val="none"/>
        </w:rPr>
        <w:t>Scope Three</w:t>
      </w:r>
    </w:p>
    <w:p w14:paraId="1053360E" w14:textId="77777777" w:rsidR="0053500D" w:rsidRPr="0053500D" w:rsidRDefault="0053500D" w:rsidP="0053500D">
      <w:pPr>
        <w:spacing w:after="0" w:line="240" w:lineRule="auto"/>
        <w:rPr>
          <w:rFonts w:ascii="Times New Roman" w:eastAsia="Times New Roman" w:hAnsi="Times New Roman" w:cs="Times New Roman"/>
          <w:b/>
          <w:bCs/>
          <w:kern w:val="0"/>
          <w:sz w:val="24"/>
          <w:szCs w:val="24"/>
          <w14:ligatures w14:val="none"/>
        </w:rPr>
      </w:pPr>
      <w:r w:rsidRPr="0053500D">
        <w:rPr>
          <w:rFonts w:ascii="Times New Roman" w:eastAsia="Times New Roman" w:hAnsi="Times New Roman" w:cs="Times New Roman"/>
          <w:b/>
          <w:bCs/>
          <w:kern w:val="0"/>
          <w:sz w:val="24"/>
          <w:szCs w:val="24"/>
          <w14:ligatures w14:val="none"/>
        </w:rPr>
        <w:t>*Commuting</w:t>
      </w:r>
    </w:p>
    <w:p w14:paraId="634D72CD" w14:textId="77777777" w:rsidR="0053500D" w:rsidRPr="0053500D" w:rsidRDefault="0053500D" w:rsidP="0053500D">
      <w:pPr>
        <w:spacing w:after="150" w:line="240" w:lineRule="auto"/>
        <w:rPr>
          <w:rFonts w:ascii="Times New Roman" w:eastAsia="Times New Roman" w:hAnsi="Times New Roman" w:cs="Times New Roman"/>
          <w:kern w:val="0"/>
          <w:sz w:val="24"/>
          <w:szCs w:val="24"/>
          <w14:ligatures w14:val="none"/>
        </w:rPr>
      </w:pPr>
      <w:r w:rsidRPr="0053500D">
        <w:rPr>
          <w:rFonts w:ascii="Times New Roman" w:eastAsia="Times New Roman" w:hAnsi="Times New Roman" w:cs="Times New Roman"/>
          <w:kern w:val="0"/>
          <w:sz w:val="24"/>
          <w:szCs w:val="24"/>
          <w14:ligatures w14:val="none"/>
        </w:rPr>
        <w:t>26,177.25 MTCO2e</w:t>
      </w:r>
    </w:p>
    <w:p w14:paraId="2D3A19C3" w14:textId="77777777" w:rsidR="0053500D" w:rsidRPr="0053500D" w:rsidRDefault="0053500D" w:rsidP="0053500D">
      <w:pPr>
        <w:spacing w:after="0" w:line="240" w:lineRule="auto"/>
        <w:rPr>
          <w:rFonts w:ascii="Times New Roman" w:eastAsia="Times New Roman" w:hAnsi="Times New Roman" w:cs="Times New Roman"/>
          <w:b/>
          <w:bCs/>
          <w:kern w:val="0"/>
          <w:sz w:val="24"/>
          <w:szCs w:val="24"/>
          <w14:ligatures w14:val="none"/>
        </w:rPr>
      </w:pPr>
      <w:r w:rsidRPr="0053500D">
        <w:rPr>
          <w:rFonts w:ascii="Times New Roman" w:eastAsia="Times New Roman" w:hAnsi="Times New Roman" w:cs="Times New Roman"/>
          <w:b/>
          <w:bCs/>
          <w:kern w:val="0"/>
          <w:sz w:val="24"/>
          <w:szCs w:val="24"/>
          <w14:ligatures w14:val="none"/>
        </w:rPr>
        <w:t>*Air Travel</w:t>
      </w:r>
    </w:p>
    <w:p w14:paraId="28FB07E9" w14:textId="77777777" w:rsidR="0053500D" w:rsidRPr="0053500D" w:rsidRDefault="0053500D" w:rsidP="0053500D">
      <w:pPr>
        <w:spacing w:after="150" w:line="240" w:lineRule="auto"/>
        <w:rPr>
          <w:rFonts w:ascii="Times New Roman" w:eastAsia="Times New Roman" w:hAnsi="Times New Roman" w:cs="Times New Roman"/>
          <w:kern w:val="0"/>
          <w:sz w:val="24"/>
          <w:szCs w:val="24"/>
          <w14:ligatures w14:val="none"/>
        </w:rPr>
      </w:pPr>
      <w:r w:rsidRPr="0053500D">
        <w:rPr>
          <w:rFonts w:ascii="Times New Roman" w:eastAsia="Times New Roman" w:hAnsi="Times New Roman" w:cs="Times New Roman"/>
          <w:kern w:val="0"/>
          <w:sz w:val="24"/>
          <w:szCs w:val="24"/>
          <w14:ligatures w14:val="none"/>
        </w:rPr>
        <w:t>27,866.22 MTCO2e</w:t>
      </w:r>
    </w:p>
    <w:p w14:paraId="416B46B8" w14:textId="77777777" w:rsidR="0053500D" w:rsidRPr="0053500D" w:rsidRDefault="0053500D" w:rsidP="0053500D">
      <w:pPr>
        <w:spacing w:after="0" w:line="240" w:lineRule="auto"/>
        <w:rPr>
          <w:rFonts w:ascii="Times New Roman" w:eastAsia="Times New Roman" w:hAnsi="Times New Roman" w:cs="Times New Roman"/>
          <w:b/>
          <w:bCs/>
          <w:kern w:val="0"/>
          <w:sz w:val="24"/>
          <w:szCs w:val="24"/>
          <w14:ligatures w14:val="none"/>
        </w:rPr>
      </w:pPr>
      <w:r w:rsidRPr="0053500D">
        <w:rPr>
          <w:rFonts w:ascii="Times New Roman" w:eastAsia="Times New Roman" w:hAnsi="Times New Roman" w:cs="Times New Roman"/>
          <w:b/>
          <w:bCs/>
          <w:kern w:val="0"/>
          <w:sz w:val="24"/>
          <w:szCs w:val="24"/>
          <w14:ligatures w14:val="none"/>
        </w:rPr>
        <w:t>Waste Generated in Operations</w:t>
      </w:r>
    </w:p>
    <w:p w14:paraId="4B84C8D9" w14:textId="77777777" w:rsidR="0053500D" w:rsidRPr="0053500D" w:rsidRDefault="0053500D" w:rsidP="0053500D">
      <w:pPr>
        <w:spacing w:after="150" w:line="240" w:lineRule="auto"/>
        <w:rPr>
          <w:rFonts w:ascii="Times New Roman" w:eastAsia="Times New Roman" w:hAnsi="Times New Roman" w:cs="Times New Roman"/>
          <w:kern w:val="0"/>
          <w:sz w:val="24"/>
          <w:szCs w:val="24"/>
          <w14:ligatures w14:val="none"/>
        </w:rPr>
      </w:pPr>
      <w:r w:rsidRPr="0053500D">
        <w:rPr>
          <w:rFonts w:ascii="Times New Roman" w:eastAsia="Times New Roman" w:hAnsi="Times New Roman" w:cs="Times New Roman"/>
          <w:kern w:val="0"/>
          <w:sz w:val="24"/>
          <w:szCs w:val="24"/>
          <w14:ligatures w14:val="none"/>
        </w:rPr>
        <w:t>-159 MTCO2e</w:t>
      </w:r>
    </w:p>
    <w:p w14:paraId="401A1C07" w14:textId="77777777" w:rsidR="0053500D" w:rsidRPr="0053500D" w:rsidRDefault="0053500D" w:rsidP="0053500D">
      <w:pPr>
        <w:spacing w:after="0" w:line="240" w:lineRule="auto"/>
        <w:rPr>
          <w:rFonts w:ascii="Times New Roman" w:eastAsia="Times New Roman" w:hAnsi="Times New Roman" w:cs="Times New Roman"/>
          <w:b/>
          <w:bCs/>
          <w:kern w:val="0"/>
          <w:sz w:val="24"/>
          <w:szCs w:val="24"/>
          <w14:ligatures w14:val="none"/>
        </w:rPr>
      </w:pPr>
      <w:r w:rsidRPr="0053500D">
        <w:rPr>
          <w:rFonts w:ascii="Times New Roman" w:eastAsia="Times New Roman" w:hAnsi="Times New Roman" w:cs="Times New Roman"/>
          <w:b/>
          <w:bCs/>
          <w:kern w:val="0"/>
          <w:sz w:val="24"/>
          <w:szCs w:val="24"/>
          <w14:ligatures w14:val="none"/>
        </w:rPr>
        <w:t>Fuel and energy related to activities (not included in scope 1 or scope 2)</w:t>
      </w:r>
    </w:p>
    <w:p w14:paraId="44B2014C" w14:textId="77777777" w:rsidR="0053500D" w:rsidRPr="0053500D" w:rsidRDefault="0053500D" w:rsidP="0053500D">
      <w:pPr>
        <w:spacing w:after="150" w:line="240" w:lineRule="auto"/>
        <w:rPr>
          <w:rFonts w:ascii="Times New Roman" w:eastAsia="Times New Roman" w:hAnsi="Times New Roman" w:cs="Times New Roman"/>
          <w:kern w:val="0"/>
          <w:sz w:val="24"/>
          <w:szCs w:val="24"/>
          <w14:ligatures w14:val="none"/>
        </w:rPr>
      </w:pPr>
      <w:r w:rsidRPr="0053500D">
        <w:rPr>
          <w:rFonts w:ascii="Times New Roman" w:eastAsia="Times New Roman" w:hAnsi="Times New Roman" w:cs="Times New Roman"/>
          <w:kern w:val="0"/>
          <w:sz w:val="24"/>
          <w:szCs w:val="24"/>
          <w14:ligatures w14:val="none"/>
        </w:rPr>
        <w:t>0 MTCO2e</w:t>
      </w:r>
    </w:p>
    <w:p w14:paraId="7BE8A8C2" w14:textId="77777777" w:rsidR="0053500D" w:rsidRPr="0053500D" w:rsidRDefault="0053500D" w:rsidP="0053500D">
      <w:pPr>
        <w:spacing w:after="0" w:line="240" w:lineRule="auto"/>
        <w:rPr>
          <w:rFonts w:ascii="Times New Roman" w:eastAsia="Times New Roman" w:hAnsi="Times New Roman" w:cs="Times New Roman"/>
          <w:b/>
          <w:bCs/>
          <w:kern w:val="0"/>
          <w:sz w:val="24"/>
          <w:szCs w:val="24"/>
          <w14:ligatures w14:val="none"/>
        </w:rPr>
      </w:pPr>
      <w:r w:rsidRPr="0053500D">
        <w:rPr>
          <w:rFonts w:ascii="Times New Roman" w:eastAsia="Times New Roman" w:hAnsi="Times New Roman" w:cs="Times New Roman"/>
          <w:b/>
          <w:bCs/>
          <w:kern w:val="0"/>
          <w:sz w:val="24"/>
          <w:szCs w:val="24"/>
          <w14:ligatures w14:val="none"/>
        </w:rPr>
        <w:t xml:space="preserve">Purchased goods and </w:t>
      </w:r>
      <w:proofErr w:type="gramStart"/>
      <w:r w:rsidRPr="0053500D">
        <w:rPr>
          <w:rFonts w:ascii="Times New Roman" w:eastAsia="Times New Roman" w:hAnsi="Times New Roman" w:cs="Times New Roman"/>
          <w:b/>
          <w:bCs/>
          <w:kern w:val="0"/>
          <w:sz w:val="24"/>
          <w:szCs w:val="24"/>
          <w14:ligatures w14:val="none"/>
        </w:rPr>
        <w:t>services</w:t>
      </w:r>
      <w:proofErr w:type="gramEnd"/>
    </w:p>
    <w:p w14:paraId="279F06C0" w14:textId="77777777" w:rsidR="0053500D" w:rsidRPr="0053500D" w:rsidRDefault="0053500D" w:rsidP="0053500D">
      <w:pPr>
        <w:spacing w:after="150" w:line="240" w:lineRule="auto"/>
        <w:rPr>
          <w:rFonts w:ascii="Times New Roman" w:eastAsia="Times New Roman" w:hAnsi="Times New Roman" w:cs="Times New Roman"/>
          <w:kern w:val="0"/>
          <w:sz w:val="24"/>
          <w:szCs w:val="24"/>
          <w14:ligatures w14:val="none"/>
        </w:rPr>
      </w:pPr>
      <w:r w:rsidRPr="0053500D">
        <w:rPr>
          <w:rFonts w:ascii="Times New Roman" w:eastAsia="Times New Roman" w:hAnsi="Times New Roman" w:cs="Times New Roman"/>
          <w:kern w:val="0"/>
          <w:sz w:val="24"/>
          <w:szCs w:val="24"/>
          <w14:ligatures w14:val="none"/>
        </w:rPr>
        <w:t>0 MTCO2e</w:t>
      </w:r>
    </w:p>
    <w:p w14:paraId="1AD2B95C" w14:textId="77777777" w:rsidR="0053500D" w:rsidRPr="0053500D" w:rsidRDefault="0053500D" w:rsidP="0053500D">
      <w:pPr>
        <w:spacing w:after="0" w:line="240" w:lineRule="auto"/>
        <w:rPr>
          <w:rFonts w:ascii="Times New Roman" w:eastAsia="Times New Roman" w:hAnsi="Times New Roman" w:cs="Times New Roman"/>
          <w:b/>
          <w:bCs/>
          <w:kern w:val="0"/>
          <w:sz w:val="24"/>
          <w:szCs w:val="24"/>
          <w14:ligatures w14:val="none"/>
        </w:rPr>
      </w:pPr>
      <w:r w:rsidRPr="0053500D">
        <w:rPr>
          <w:rFonts w:ascii="Times New Roman" w:eastAsia="Times New Roman" w:hAnsi="Times New Roman" w:cs="Times New Roman"/>
          <w:b/>
          <w:bCs/>
          <w:kern w:val="0"/>
          <w:sz w:val="24"/>
          <w:szCs w:val="24"/>
          <w14:ligatures w14:val="none"/>
        </w:rPr>
        <w:t>Total Scope 3 emissions</w:t>
      </w:r>
    </w:p>
    <w:p w14:paraId="211DCE73" w14:textId="77777777" w:rsidR="0053500D" w:rsidRPr="0053500D" w:rsidRDefault="0053500D" w:rsidP="0053500D">
      <w:pPr>
        <w:spacing w:after="150" w:line="240" w:lineRule="auto"/>
        <w:rPr>
          <w:rFonts w:ascii="Times New Roman" w:eastAsia="Times New Roman" w:hAnsi="Times New Roman" w:cs="Times New Roman"/>
          <w:kern w:val="0"/>
          <w:sz w:val="24"/>
          <w:szCs w:val="24"/>
          <w14:ligatures w14:val="none"/>
        </w:rPr>
      </w:pPr>
      <w:r w:rsidRPr="0053500D">
        <w:rPr>
          <w:rFonts w:ascii="Times New Roman" w:eastAsia="Times New Roman" w:hAnsi="Times New Roman" w:cs="Times New Roman"/>
          <w:kern w:val="0"/>
          <w:sz w:val="24"/>
          <w:szCs w:val="24"/>
          <w14:ligatures w14:val="none"/>
        </w:rPr>
        <w:t>53,884 MTCO2e</w:t>
      </w:r>
    </w:p>
    <w:p w14:paraId="0F85C4F5" w14:textId="77777777" w:rsidR="0053500D" w:rsidRPr="0053500D" w:rsidRDefault="0053500D" w:rsidP="0053500D">
      <w:pPr>
        <w:spacing w:after="150" w:line="240" w:lineRule="auto"/>
        <w:rPr>
          <w:rFonts w:ascii="Times New Roman" w:eastAsia="Times New Roman" w:hAnsi="Times New Roman" w:cs="Times New Roman"/>
          <w:b/>
          <w:bCs/>
          <w:kern w:val="0"/>
          <w:sz w:val="24"/>
          <w:szCs w:val="24"/>
          <w14:ligatures w14:val="none"/>
        </w:rPr>
      </w:pPr>
      <w:r w:rsidRPr="0053500D">
        <w:rPr>
          <w:rFonts w:ascii="Times New Roman" w:eastAsia="Times New Roman" w:hAnsi="Times New Roman" w:cs="Times New Roman"/>
          <w:b/>
          <w:bCs/>
          <w:kern w:val="0"/>
          <w:sz w:val="24"/>
          <w:szCs w:val="24"/>
          <w14:ligatures w14:val="none"/>
        </w:rPr>
        <w:t>Biogenic Emissions</w:t>
      </w:r>
    </w:p>
    <w:p w14:paraId="19E1A0CE" w14:textId="77777777" w:rsidR="0053500D" w:rsidRPr="0053500D" w:rsidRDefault="0053500D" w:rsidP="0053500D">
      <w:pPr>
        <w:spacing w:after="0" w:line="240" w:lineRule="auto"/>
        <w:rPr>
          <w:rFonts w:ascii="Times New Roman" w:eastAsia="Times New Roman" w:hAnsi="Times New Roman" w:cs="Times New Roman"/>
          <w:b/>
          <w:bCs/>
          <w:kern w:val="0"/>
          <w:sz w:val="24"/>
          <w:szCs w:val="24"/>
          <w14:ligatures w14:val="none"/>
        </w:rPr>
      </w:pPr>
      <w:r w:rsidRPr="0053500D">
        <w:rPr>
          <w:rFonts w:ascii="Times New Roman" w:eastAsia="Times New Roman" w:hAnsi="Times New Roman" w:cs="Times New Roman"/>
          <w:b/>
          <w:bCs/>
          <w:kern w:val="0"/>
          <w:sz w:val="24"/>
          <w:szCs w:val="24"/>
          <w14:ligatures w14:val="none"/>
        </w:rPr>
        <w:t>Biogenic Emissions from Stationary Combustion</w:t>
      </w:r>
    </w:p>
    <w:p w14:paraId="7FE2C258" w14:textId="77777777" w:rsidR="0053500D" w:rsidRPr="0053500D" w:rsidRDefault="0053500D" w:rsidP="0053500D">
      <w:pPr>
        <w:spacing w:after="150" w:line="240" w:lineRule="auto"/>
        <w:rPr>
          <w:rFonts w:ascii="Times New Roman" w:eastAsia="Times New Roman" w:hAnsi="Times New Roman" w:cs="Times New Roman"/>
          <w:kern w:val="0"/>
          <w:sz w:val="24"/>
          <w:szCs w:val="24"/>
          <w14:ligatures w14:val="none"/>
        </w:rPr>
      </w:pPr>
      <w:r w:rsidRPr="0053500D">
        <w:rPr>
          <w:rFonts w:ascii="Times New Roman" w:eastAsia="Times New Roman" w:hAnsi="Times New Roman" w:cs="Times New Roman"/>
          <w:kern w:val="0"/>
          <w:sz w:val="24"/>
          <w:szCs w:val="24"/>
          <w14:ligatures w14:val="none"/>
        </w:rPr>
        <w:t>0 MTCO2e</w:t>
      </w:r>
    </w:p>
    <w:p w14:paraId="39469D0F" w14:textId="77777777" w:rsidR="0053500D" w:rsidRPr="0053500D" w:rsidRDefault="0053500D" w:rsidP="0053500D">
      <w:pPr>
        <w:spacing w:after="0" w:line="240" w:lineRule="auto"/>
        <w:rPr>
          <w:rFonts w:ascii="Times New Roman" w:eastAsia="Times New Roman" w:hAnsi="Times New Roman" w:cs="Times New Roman"/>
          <w:b/>
          <w:bCs/>
          <w:kern w:val="0"/>
          <w:sz w:val="24"/>
          <w:szCs w:val="24"/>
          <w14:ligatures w14:val="none"/>
        </w:rPr>
      </w:pPr>
      <w:r w:rsidRPr="0053500D">
        <w:rPr>
          <w:rFonts w:ascii="Times New Roman" w:eastAsia="Times New Roman" w:hAnsi="Times New Roman" w:cs="Times New Roman"/>
          <w:b/>
          <w:bCs/>
          <w:kern w:val="0"/>
          <w:sz w:val="24"/>
          <w:szCs w:val="24"/>
          <w14:ligatures w14:val="none"/>
        </w:rPr>
        <w:t>Biogenic Emissions from Mobile Combustion</w:t>
      </w:r>
    </w:p>
    <w:p w14:paraId="65042249" w14:textId="77777777" w:rsidR="0053500D" w:rsidRPr="0053500D" w:rsidRDefault="0053500D" w:rsidP="0053500D">
      <w:pPr>
        <w:spacing w:after="150" w:line="240" w:lineRule="auto"/>
        <w:rPr>
          <w:rFonts w:ascii="Times New Roman" w:eastAsia="Times New Roman" w:hAnsi="Times New Roman" w:cs="Times New Roman"/>
          <w:kern w:val="0"/>
          <w:sz w:val="24"/>
          <w:szCs w:val="24"/>
          <w14:ligatures w14:val="none"/>
        </w:rPr>
      </w:pPr>
      <w:r w:rsidRPr="0053500D">
        <w:rPr>
          <w:rFonts w:ascii="Times New Roman" w:eastAsia="Times New Roman" w:hAnsi="Times New Roman" w:cs="Times New Roman"/>
          <w:kern w:val="0"/>
          <w:sz w:val="24"/>
          <w:szCs w:val="24"/>
          <w14:ligatures w14:val="none"/>
        </w:rPr>
        <w:t>0 MTCO2e</w:t>
      </w:r>
    </w:p>
    <w:p w14:paraId="6AA4428D" w14:textId="77777777" w:rsidR="0053500D" w:rsidRPr="0053500D" w:rsidRDefault="0053500D" w:rsidP="0053500D">
      <w:pPr>
        <w:spacing w:after="150" w:line="240" w:lineRule="auto"/>
        <w:rPr>
          <w:rFonts w:ascii="Times New Roman" w:eastAsia="Times New Roman" w:hAnsi="Times New Roman" w:cs="Times New Roman"/>
          <w:b/>
          <w:bCs/>
          <w:kern w:val="0"/>
          <w:sz w:val="24"/>
          <w:szCs w:val="24"/>
          <w14:ligatures w14:val="none"/>
        </w:rPr>
      </w:pPr>
      <w:r w:rsidRPr="0053500D">
        <w:rPr>
          <w:rFonts w:ascii="Times New Roman" w:eastAsia="Times New Roman" w:hAnsi="Times New Roman" w:cs="Times New Roman"/>
          <w:b/>
          <w:bCs/>
          <w:kern w:val="0"/>
          <w:sz w:val="24"/>
          <w:szCs w:val="24"/>
          <w14:ligatures w14:val="none"/>
        </w:rPr>
        <w:t xml:space="preserve">Upload the completed inventory </w:t>
      </w:r>
      <w:proofErr w:type="gramStart"/>
      <w:r w:rsidRPr="0053500D">
        <w:rPr>
          <w:rFonts w:ascii="Times New Roman" w:eastAsia="Times New Roman" w:hAnsi="Times New Roman" w:cs="Times New Roman"/>
          <w:b/>
          <w:bCs/>
          <w:kern w:val="0"/>
          <w:sz w:val="24"/>
          <w:szCs w:val="24"/>
          <w14:ligatures w14:val="none"/>
        </w:rPr>
        <w:t>calculator</w:t>
      </w:r>
      <w:proofErr w:type="gramEnd"/>
    </w:p>
    <w:p w14:paraId="3A9A1AFA" w14:textId="77777777" w:rsidR="0053500D" w:rsidRPr="0053500D" w:rsidRDefault="0053500D" w:rsidP="0053500D">
      <w:pPr>
        <w:spacing w:before="100" w:beforeAutospacing="1" w:after="100" w:afterAutospacing="1" w:line="240" w:lineRule="auto"/>
        <w:outlineLvl w:val="2"/>
        <w:rPr>
          <w:rFonts w:ascii="Times New Roman" w:eastAsia="Times New Roman" w:hAnsi="Times New Roman" w:cs="Times New Roman"/>
          <w:spacing w:val="1"/>
          <w:kern w:val="0"/>
          <w:sz w:val="27"/>
          <w:szCs w:val="27"/>
          <w14:ligatures w14:val="none"/>
        </w:rPr>
      </w:pPr>
      <w:r w:rsidRPr="0053500D">
        <w:rPr>
          <w:rFonts w:ascii="Times New Roman" w:eastAsia="Times New Roman" w:hAnsi="Times New Roman" w:cs="Times New Roman"/>
          <w:spacing w:val="1"/>
          <w:kern w:val="0"/>
          <w:sz w:val="27"/>
          <w:szCs w:val="27"/>
          <w14:ligatures w14:val="none"/>
        </w:rPr>
        <w:t>3. Mitigation Data</w:t>
      </w:r>
    </w:p>
    <w:p w14:paraId="4509B70C" w14:textId="77777777" w:rsidR="0053500D" w:rsidRPr="0053500D" w:rsidRDefault="0053500D" w:rsidP="0053500D">
      <w:pPr>
        <w:spacing w:after="0" w:line="240" w:lineRule="auto"/>
        <w:rPr>
          <w:rFonts w:ascii="Times New Roman" w:eastAsia="Times New Roman" w:hAnsi="Times New Roman" w:cs="Times New Roman"/>
          <w:b/>
          <w:bCs/>
          <w:kern w:val="0"/>
          <w:sz w:val="24"/>
          <w:szCs w:val="24"/>
          <w14:ligatures w14:val="none"/>
        </w:rPr>
      </w:pPr>
      <w:r w:rsidRPr="0053500D">
        <w:rPr>
          <w:rFonts w:ascii="Times New Roman" w:eastAsia="Times New Roman" w:hAnsi="Times New Roman" w:cs="Times New Roman"/>
          <w:b/>
          <w:bCs/>
          <w:kern w:val="0"/>
          <w:sz w:val="24"/>
          <w:szCs w:val="24"/>
          <w14:ligatures w14:val="none"/>
        </w:rPr>
        <w:t>Campus Energy (all sources)</w:t>
      </w:r>
    </w:p>
    <w:p w14:paraId="20C0131D" w14:textId="77777777" w:rsidR="0053500D" w:rsidRPr="0053500D" w:rsidRDefault="0053500D" w:rsidP="0053500D">
      <w:pPr>
        <w:spacing w:after="0" w:line="240" w:lineRule="auto"/>
        <w:rPr>
          <w:rFonts w:ascii="Times New Roman" w:eastAsia="Times New Roman" w:hAnsi="Times New Roman" w:cs="Times New Roman"/>
          <w:b/>
          <w:bCs/>
          <w:kern w:val="0"/>
          <w:sz w:val="24"/>
          <w:szCs w:val="24"/>
          <w14:ligatures w14:val="none"/>
        </w:rPr>
      </w:pPr>
      <w:r w:rsidRPr="0053500D">
        <w:rPr>
          <w:rFonts w:ascii="Times New Roman" w:eastAsia="Times New Roman" w:hAnsi="Times New Roman" w:cs="Times New Roman"/>
          <w:b/>
          <w:bCs/>
          <w:kern w:val="0"/>
          <w:sz w:val="24"/>
          <w:szCs w:val="24"/>
          <w14:ligatures w14:val="none"/>
        </w:rPr>
        <w:t>*Total Purchased Electricity Consumption</w:t>
      </w:r>
    </w:p>
    <w:p w14:paraId="03AA0B84" w14:textId="77777777" w:rsidR="0053500D" w:rsidRPr="0053500D" w:rsidRDefault="0053500D" w:rsidP="0053500D">
      <w:pPr>
        <w:spacing w:after="150" w:line="240" w:lineRule="auto"/>
        <w:rPr>
          <w:rFonts w:ascii="Times New Roman" w:eastAsia="Times New Roman" w:hAnsi="Times New Roman" w:cs="Times New Roman"/>
          <w:kern w:val="0"/>
          <w:sz w:val="24"/>
          <w:szCs w:val="24"/>
          <w14:ligatures w14:val="none"/>
        </w:rPr>
      </w:pPr>
      <w:r w:rsidRPr="0053500D">
        <w:rPr>
          <w:rFonts w:ascii="Times New Roman" w:eastAsia="Times New Roman" w:hAnsi="Times New Roman" w:cs="Times New Roman"/>
          <w:kern w:val="0"/>
          <w:sz w:val="24"/>
          <w:szCs w:val="24"/>
          <w14:ligatures w14:val="none"/>
        </w:rPr>
        <w:lastRenderedPageBreak/>
        <w:t>203,409,937 kWh</w:t>
      </w:r>
    </w:p>
    <w:p w14:paraId="2D888179" w14:textId="77777777" w:rsidR="0053500D" w:rsidRPr="0053500D" w:rsidRDefault="0053500D" w:rsidP="0053500D">
      <w:pPr>
        <w:spacing w:after="0" w:line="240" w:lineRule="auto"/>
        <w:rPr>
          <w:rFonts w:ascii="Times New Roman" w:eastAsia="Times New Roman" w:hAnsi="Times New Roman" w:cs="Times New Roman"/>
          <w:b/>
          <w:bCs/>
          <w:kern w:val="0"/>
          <w:sz w:val="24"/>
          <w:szCs w:val="24"/>
          <w14:ligatures w14:val="none"/>
        </w:rPr>
      </w:pPr>
      <w:r w:rsidRPr="0053500D">
        <w:rPr>
          <w:rFonts w:ascii="Times New Roman" w:eastAsia="Times New Roman" w:hAnsi="Times New Roman" w:cs="Times New Roman"/>
          <w:b/>
          <w:bCs/>
          <w:kern w:val="0"/>
          <w:sz w:val="24"/>
          <w:szCs w:val="24"/>
          <w14:ligatures w14:val="none"/>
        </w:rPr>
        <w:t>*On-Site Electricity Generation for Campus Consumption</w:t>
      </w:r>
    </w:p>
    <w:p w14:paraId="68DBD379" w14:textId="77777777" w:rsidR="0053500D" w:rsidRPr="0053500D" w:rsidRDefault="0053500D" w:rsidP="0053500D">
      <w:pPr>
        <w:spacing w:after="150" w:line="240" w:lineRule="auto"/>
        <w:rPr>
          <w:rFonts w:ascii="Times New Roman" w:eastAsia="Times New Roman" w:hAnsi="Times New Roman" w:cs="Times New Roman"/>
          <w:kern w:val="0"/>
          <w:sz w:val="24"/>
          <w:szCs w:val="24"/>
          <w14:ligatures w14:val="none"/>
        </w:rPr>
      </w:pPr>
      <w:r w:rsidRPr="0053500D">
        <w:rPr>
          <w:rFonts w:ascii="Times New Roman" w:eastAsia="Times New Roman" w:hAnsi="Times New Roman" w:cs="Times New Roman"/>
          <w:kern w:val="0"/>
          <w:sz w:val="24"/>
          <w:szCs w:val="24"/>
          <w14:ligatures w14:val="none"/>
        </w:rPr>
        <w:t>6,236,690 kWh</w:t>
      </w:r>
    </w:p>
    <w:p w14:paraId="544CC4F6" w14:textId="77777777" w:rsidR="0053500D" w:rsidRPr="0053500D" w:rsidRDefault="0053500D" w:rsidP="0053500D">
      <w:pPr>
        <w:spacing w:after="0" w:line="240" w:lineRule="auto"/>
        <w:rPr>
          <w:rFonts w:ascii="Times New Roman" w:eastAsia="Times New Roman" w:hAnsi="Times New Roman" w:cs="Times New Roman"/>
          <w:b/>
          <w:bCs/>
          <w:kern w:val="0"/>
          <w:sz w:val="24"/>
          <w:szCs w:val="24"/>
          <w14:ligatures w14:val="none"/>
        </w:rPr>
      </w:pPr>
      <w:r w:rsidRPr="0053500D">
        <w:rPr>
          <w:rFonts w:ascii="Times New Roman" w:eastAsia="Times New Roman" w:hAnsi="Times New Roman" w:cs="Times New Roman"/>
          <w:b/>
          <w:bCs/>
          <w:kern w:val="0"/>
          <w:sz w:val="24"/>
          <w:szCs w:val="24"/>
          <w14:ligatures w14:val="none"/>
        </w:rPr>
        <w:t>Total Electricity Demand</w:t>
      </w:r>
    </w:p>
    <w:p w14:paraId="202D02D0" w14:textId="77777777" w:rsidR="0053500D" w:rsidRPr="0053500D" w:rsidRDefault="0053500D" w:rsidP="0053500D">
      <w:pPr>
        <w:spacing w:after="150" w:line="240" w:lineRule="auto"/>
        <w:rPr>
          <w:rFonts w:ascii="Times New Roman" w:eastAsia="Times New Roman" w:hAnsi="Times New Roman" w:cs="Times New Roman"/>
          <w:kern w:val="0"/>
          <w:sz w:val="24"/>
          <w:szCs w:val="24"/>
          <w14:ligatures w14:val="none"/>
        </w:rPr>
      </w:pPr>
      <w:r w:rsidRPr="0053500D">
        <w:rPr>
          <w:rFonts w:ascii="Times New Roman" w:eastAsia="Times New Roman" w:hAnsi="Times New Roman" w:cs="Times New Roman"/>
          <w:kern w:val="0"/>
          <w:sz w:val="24"/>
          <w:szCs w:val="24"/>
          <w14:ligatures w14:val="none"/>
        </w:rPr>
        <w:t>209,646,627 kWh</w:t>
      </w:r>
    </w:p>
    <w:p w14:paraId="79D1992F" w14:textId="77777777" w:rsidR="0053500D" w:rsidRPr="0053500D" w:rsidRDefault="0053500D" w:rsidP="0053500D">
      <w:pPr>
        <w:spacing w:after="0" w:line="240" w:lineRule="auto"/>
        <w:rPr>
          <w:rFonts w:ascii="Times New Roman" w:eastAsia="Times New Roman" w:hAnsi="Times New Roman" w:cs="Times New Roman"/>
          <w:b/>
          <w:bCs/>
          <w:kern w:val="0"/>
          <w:sz w:val="24"/>
          <w:szCs w:val="24"/>
          <w14:ligatures w14:val="none"/>
        </w:rPr>
      </w:pPr>
      <w:r w:rsidRPr="0053500D">
        <w:rPr>
          <w:rFonts w:ascii="Times New Roman" w:eastAsia="Times New Roman" w:hAnsi="Times New Roman" w:cs="Times New Roman"/>
          <w:b/>
          <w:bCs/>
          <w:kern w:val="0"/>
          <w:sz w:val="24"/>
          <w:szCs w:val="24"/>
          <w14:ligatures w14:val="none"/>
        </w:rPr>
        <w:t>*Purchased Thermal Energy</w:t>
      </w:r>
    </w:p>
    <w:p w14:paraId="78EEA60B" w14:textId="77777777" w:rsidR="0053500D" w:rsidRPr="0053500D" w:rsidRDefault="0053500D" w:rsidP="0053500D">
      <w:pPr>
        <w:spacing w:after="150" w:line="240" w:lineRule="auto"/>
        <w:rPr>
          <w:rFonts w:ascii="Times New Roman" w:eastAsia="Times New Roman" w:hAnsi="Times New Roman" w:cs="Times New Roman"/>
          <w:kern w:val="0"/>
          <w:sz w:val="24"/>
          <w:szCs w:val="24"/>
          <w14:ligatures w14:val="none"/>
        </w:rPr>
      </w:pPr>
      <w:r w:rsidRPr="0053500D">
        <w:rPr>
          <w:rFonts w:ascii="Times New Roman" w:eastAsia="Times New Roman" w:hAnsi="Times New Roman" w:cs="Times New Roman"/>
          <w:kern w:val="0"/>
          <w:sz w:val="24"/>
          <w:szCs w:val="24"/>
          <w14:ligatures w14:val="none"/>
        </w:rPr>
        <w:t>0 MMBTU</w:t>
      </w:r>
    </w:p>
    <w:p w14:paraId="7664EB81" w14:textId="77777777" w:rsidR="0053500D" w:rsidRPr="0053500D" w:rsidRDefault="0053500D" w:rsidP="0053500D">
      <w:pPr>
        <w:spacing w:after="0" w:line="240" w:lineRule="auto"/>
        <w:rPr>
          <w:rFonts w:ascii="Times New Roman" w:eastAsia="Times New Roman" w:hAnsi="Times New Roman" w:cs="Times New Roman"/>
          <w:b/>
          <w:bCs/>
          <w:kern w:val="0"/>
          <w:sz w:val="24"/>
          <w:szCs w:val="24"/>
          <w14:ligatures w14:val="none"/>
        </w:rPr>
      </w:pPr>
      <w:r w:rsidRPr="0053500D">
        <w:rPr>
          <w:rFonts w:ascii="Times New Roman" w:eastAsia="Times New Roman" w:hAnsi="Times New Roman" w:cs="Times New Roman"/>
          <w:b/>
          <w:bCs/>
          <w:kern w:val="0"/>
          <w:sz w:val="24"/>
          <w:szCs w:val="24"/>
          <w14:ligatures w14:val="none"/>
        </w:rPr>
        <w:t>*On-site Thermal Energy Generation</w:t>
      </w:r>
    </w:p>
    <w:p w14:paraId="18ABA947" w14:textId="77777777" w:rsidR="0053500D" w:rsidRPr="0053500D" w:rsidRDefault="0053500D" w:rsidP="0053500D">
      <w:pPr>
        <w:spacing w:after="150" w:line="240" w:lineRule="auto"/>
        <w:rPr>
          <w:rFonts w:ascii="Times New Roman" w:eastAsia="Times New Roman" w:hAnsi="Times New Roman" w:cs="Times New Roman"/>
          <w:kern w:val="0"/>
          <w:sz w:val="24"/>
          <w:szCs w:val="24"/>
          <w14:ligatures w14:val="none"/>
        </w:rPr>
      </w:pPr>
      <w:r w:rsidRPr="0053500D">
        <w:rPr>
          <w:rFonts w:ascii="Times New Roman" w:eastAsia="Times New Roman" w:hAnsi="Times New Roman" w:cs="Times New Roman"/>
          <w:kern w:val="0"/>
          <w:sz w:val="24"/>
          <w:szCs w:val="24"/>
          <w14:ligatures w14:val="none"/>
        </w:rPr>
        <w:t>3,677,000 MMBTU</w:t>
      </w:r>
    </w:p>
    <w:p w14:paraId="0C89D48D" w14:textId="77777777" w:rsidR="0053500D" w:rsidRPr="0053500D" w:rsidRDefault="0053500D" w:rsidP="0053500D">
      <w:pPr>
        <w:spacing w:after="0" w:line="240" w:lineRule="auto"/>
        <w:rPr>
          <w:rFonts w:ascii="Times New Roman" w:eastAsia="Times New Roman" w:hAnsi="Times New Roman" w:cs="Times New Roman"/>
          <w:b/>
          <w:bCs/>
          <w:kern w:val="0"/>
          <w:sz w:val="24"/>
          <w:szCs w:val="24"/>
          <w14:ligatures w14:val="none"/>
        </w:rPr>
      </w:pPr>
      <w:r w:rsidRPr="0053500D">
        <w:rPr>
          <w:rFonts w:ascii="Times New Roman" w:eastAsia="Times New Roman" w:hAnsi="Times New Roman" w:cs="Times New Roman"/>
          <w:b/>
          <w:bCs/>
          <w:kern w:val="0"/>
          <w:sz w:val="24"/>
          <w:szCs w:val="24"/>
          <w14:ligatures w14:val="none"/>
        </w:rPr>
        <w:t>Total Thermal Demand</w:t>
      </w:r>
    </w:p>
    <w:p w14:paraId="1EABCAD7" w14:textId="77777777" w:rsidR="0053500D" w:rsidRPr="0053500D" w:rsidRDefault="0053500D" w:rsidP="0053500D">
      <w:pPr>
        <w:spacing w:after="150" w:line="240" w:lineRule="auto"/>
        <w:rPr>
          <w:rFonts w:ascii="Times New Roman" w:eastAsia="Times New Roman" w:hAnsi="Times New Roman" w:cs="Times New Roman"/>
          <w:kern w:val="0"/>
          <w:sz w:val="24"/>
          <w:szCs w:val="24"/>
          <w14:ligatures w14:val="none"/>
        </w:rPr>
      </w:pPr>
      <w:r w:rsidRPr="0053500D">
        <w:rPr>
          <w:rFonts w:ascii="Times New Roman" w:eastAsia="Times New Roman" w:hAnsi="Times New Roman" w:cs="Times New Roman"/>
          <w:kern w:val="0"/>
          <w:sz w:val="24"/>
          <w:szCs w:val="24"/>
          <w14:ligatures w14:val="none"/>
        </w:rPr>
        <w:t>3,677,000 MMBTU</w:t>
      </w:r>
    </w:p>
    <w:p w14:paraId="3F9154A0" w14:textId="77777777" w:rsidR="0053500D" w:rsidRPr="0053500D" w:rsidRDefault="0053500D" w:rsidP="0053500D">
      <w:pPr>
        <w:spacing w:after="0" w:line="240" w:lineRule="auto"/>
        <w:rPr>
          <w:rFonts w:ascii="Times New Roman" w:eastAsia="Times New Roman" w:hAnsi="Times New Roman" w:cs="Times New Roman"/>
          <w:b/>
          <w:bCs/>
          <w:kern w:val="0"/>
          <w:sz w:val="24"/>
          <w:szCs w:val="24"/>
          <w14:ligatures w14:val="none"/>
        </w:rPr>
      </w:pPr>
      <w:r w:rsidRPr="0053500D">
        <w:rPr>
          <w:rFonts w:ascii="Times New Roman" w:eastAsia="Times New Roman" w:hAnsi="Times New Roman" w:cs="Times New Roman"/>
          <w:b/>
          <w:bCs/>
          <w:kern w:val="0"/>
          <w:sz w:val="24"/>
          <w:szCs w:val="24"/>
          <w14:ligatures w14:val="none"/>
        </w:rPr>
        <w:t>On Campus Renewable Energy Generation</w:t>
      </w:r>
    </w:p>
    <w:p w14:paraId="456852A5" w14:textId="77777777" w:rsidR="0053500D" w:rsidRPr="0053500D" w:rsidRDefault="0053500D" w:rsidP="0053500D">
      <w:pPr>
        <w:spacing w:after="0" w:line="240" w:lineRule="auto"/>
        <w:rPr>
          <w:rFonts w:ascii="Times New Roman" w:eastAsia="Times New Roman" w:hAnsi="Times New Roman" w:cs="Times New Roman"/>
          <w:b/>
          <w:bCs/>
          <w:kern w:val="0"/>
          <w:sz w:val="24"/>
          <w:szCs w:val="24"/>
          <w14:ligatures w14:val="none"/>
        </w:rPr>
      </w:pPr>
      <w:r w:rsidRPr="0053500D">
        <w:rPr>
          <w:rFonts w:ascii="Times New Roman" w:eastAsia="Times New Roman" w:hAnsi="Times New Roman" w:cs="Times New Roman"/>
          <w:b/>
          <w:bCs/>
          <w:kern w:val="0"/>
          <w:sz w:val="24"/>
          <w:szCs w:val="24"/>
          <w14:ligatures w14:val="none"/>
        </w:rPr>
        <w:t>*Solar Sold</w:t>
      </w:r>
    </w:p>
    <w:p w14:paraId="4E375995" w14:textId="77777777" w:rsidR="0053500D" w:rsidRPr="0053500D" w:rsidRDefault="0053500D" w:rsidP="0053500D">
      <w:pPr>
        <w:spacing w:after="150" w:line="240" w:lineRule="auto"/>
        <w:rPr>
          <w:rFonts w:ascii="Times New Roman" w:eastAsia="Times New Roman" w:hAnsi="Times New Roman" w:cs="Times New Roman"/>
          <w:kern w:val="0"/>
          <w:sz w:val="24"/>
          <w:szCs w:val="24"/>
          <w14:ligatures w14:val="none"/>
        </w:rPr>
      </w:pPr>
      <w:r w:rsidRPr="0053500D">
        <w:rPr>
          <w:rFonts w:ascii="Times New Roman" w:eastAsia="Times New Roman" w:hAnsi="Times New Roman" w:cs="Times New Roman"/>
          <w:kern w:val="0"/>
          <w:sz w:val="24"/>
          <w:szCs w:val="24"/>
          <w14:ligatures w14:val="none"/>
        </w:rPr>
        <w:t>0 kWh</w:t>
      </w:r>
    </w:p>
    <w:p w14:paraId="3C749A92" w14:textId="77777777" w:rsidR="0053500D" w:rsidRPr="0053500D" w:rsidRDefault="0053500D" w:rsidP="0053500D">
      <w:pPr>
        <w:spacing w:after="0" w:line="240" w:lineRule="auto"/>
        <w:rPr>
          <w:rFonts w:ascii="Times New Roman" w:eastAsia="Times New Roman" w:hAnsi="Times New Roman" w:cs="Times New Roman"/>
          <w:b/>
          <w:bCs/>
          <w:kern w:val="0"/>
          <w:sz w:val="24"/>
          <w:szCs w:val="24"/>
          <w14:ligatures w14:val="none"/>
        </w:rPr>
      </w:pPr>
      <w:r w:rsidRPr="0053500D">
        <w:rPr>
          <w:rFonts w:ascii="Times New Roman" w:eastAsia="Times New Roman" w:hAnsi="Times New Roman" w:cs="Times New Roman"/>
          <w:b/>
          <w:bCs/>
          <w:kern w:val="0"/>
          <w:sz w:val="24"/>
          <w:szCs w:val="24"/>
          <w14:ligatures w14:val="none"/>
        </w:rPr>
        <w:t>*Solar Retained</w:t>
      </w:r>
    </w:p>
    <w:p w14:paraId="605AAD07" w14:textId="77777777" w:rsidR="0053500D" w:rsidRPr="0053500D" w:rsidRDefault="0053500D" w:rsidP="0053500D">
      <w:pPr>
        <w:spacing w:after="150" w:line="240" w:lineRule="auto"/>
        <w:rPr>
          <w:rFonts w:ascii="Times New Roman" w:eastAsia="Times New Roman" w:hAnsi="Times New Roman" w:cs="Times New Roman"/>
          <w:kern w:val="0"/>
          <w:sz w:val="24"/>
          <w:szCs w:val="24"/>
          <w14:ligatures w14:val="none"/>
        </w:rPr>
      </w:pPr>
      <w:r w:rsidRPr="0053500D">
        <w:rPr>
          <w:rFonts w:ascii="Times New Roman" w:eastAsia="Times New Roman" w:hAnsi="Times New Roman" w:cs="Times New Roman"/>
          <w:kern w:val="0"/>
          <w:sz w:val="24"/>
          <w:szCs w:val="24"/>
          <w14:ligatures w14:val="none"/>
        </w:rPr>
        <w:t>6,236,690 kWh</w:t>
      </w:r>
    </w:p>
    <w:p w14:paraId="11ACC528" w14:textId="77777777" w:rsidR="0053500D" w:rsidRPr="0053500D" w:rsidRDefault="0053500D" w:rsidP="0053500D">
      <w:pPr>
        <w:spacing w:after="0" w:line="240" w:lineRule="auto"/>
        <w:rPr>
          <w:rFonts w:ascii="Times New Roman" w:eastAsia="Times New Roman" w:hAnsi="Times New Roman" w:cs="Times New Roman"/>
          <w:b/>
          <w:bCs/>
          <w:kern w:val="0"/>
          <w:sz w:val="24"/>
          <w:szCs w:val="24"/>
          <w14:ligatures w14:val="none"/>
        </w:rPr>
      </w:pPr>
      <w:r w:rsidRPr="0053500D">
        <w:rPr>
          <w:rFonts w:ascii="Times New Roman" w:eastAsia="Times New Roman" w:hAnsi="Times New Roman" w:cs="Times New Roman"/>
          <w:b/>
          <w:bCs/>
          <w:kern w:val="0"/>
          <w:sz w:val="24"/>
          <w:szCs w:val="24"/>
          <w14:ligatures w14:val="none"/>
        </w:rPr>
        <w:t>Solar Verification</w:t>
      </w:r>
    </w:p>
    <w:p w14:paraId="2C143A51" w14:textId="77777777" w:rsidR="0053500D" w:rsidRPr="0053500D" w:rsidRDefault="0053500D" w:rsidP="0053500D">
      <w:pPr>
        <w:spacing w:after="150" w:line="240" w:lineRule="auto"/>
        <w:rPr>
          <w:rFonts w:ascii="Times New Roman" w:eastAsia="Times New Roman" w:hAnsi="Times New Roman" w:cs="Times New Roman"/>
          <w:kern w:val="0"/>
          <w:sz w:val="24"/>
          <w:szCs w:val="24"/>
          <w14:ligatures w14:val="none"/>
        </w:rPr>
      </w:pPr>
      <w:r w:rsidRPr="0053500D">
        <w:rPr>
          <w:rFonts w:ascii="Times New Roman" w:eastAsia="Times New Roman" w:hAnsi="Times New Roman" w:cs="Times New Roman"/>
          <w:i/>
          <w:iCs/>
          <w:kern w:val="0"/>
          <w:sz w:val="24"/>
          <w:szCs w:val="24"/>
          <w14:ligatures w14:val="none"/>
        </w:rPr>
        <w:t>No Information Provided</w:t>
      </w:r>
    </w:p>
    <w:p w14:paraId="1F0E0467" w14:textId="77777777" w:rsidR="0053500D" w:rsidRPr="0053500D" w:rsidRDefault="0053500D" w:rsidP="0053500D">
      <w:pPr>
        <w:spacing w:after="0" w:line="240" w:lineRule="auto"/>
        <w:rPr>
          <w:rFonts w:ascii="Times New Roman" w:eastAsia="Times New Roman" w:hAnsi="Times New Roman" w:cs="Times New Roman"/>
          <w:b/>
          <w:bCs/>
          <w:kern w:val="0"/>
          <w:sz w:val="24"/>
          <w:szCs w:val="24"/>
          <w14:ligatures w14:val="none"/>
        </w:rPr>
      </w:pPr>
      <w:r w:rsidRPr="0053500D">
        <w:rPr>
          <w:rFonts w:ascii="Times New Roman" w:eastAsia="Times New Roman" w:hAnsi="Times New Roman" w:cs="Times New Roman"/>
          <w:b/>
          <w:bCs/>
          <w:kern w:val="0"/>
          <w:sz w:val="24"/>
          <w:szCs w:val="24"/>
          <w14:ligatures w14:val="none"/>
        </w:rPr>
        <w:t>*Wind Sold</w:t>
      </w:r>
    </w:p>
    <w:p w14:paraId="77CBA820" w14:textId="77777777" w:rsidR="0053500D" w:rsidRPr="0053500D" w:rsidRDefault="0053500D" w:rsidP="0053500D">
      <w:pPr>
        <w:spacing w:after="150" w:line="240" w:lineRule="auto"/>
        <w:rPr>
          <w:rFonts w:ascii="Times New Roman" w:eastAsia="Times New Roman" w:hAnsi="Times New Roman" w:cs="Times New Roman"/>
          <w:kern w:val="0"/>
          <w:sz w:val="24"/>
          <w:szCs w:val="24"/>
          <w14:ligatures w14:val="none"/>
        </w:rPr>
      </w:pPr>
      <w:r w:rsidRPr="0053500D">
        <w:rPr>
          <w:rFonts w:ascii="Times New Roman" w:eastAsia="Times New Roman" w:hAnsi="Times New Roman" w:cs="Times New Roman"/>
          <w:kern w:val="0"/>
          <w:sz w:val="24"/>
          <w:szCs w:val="24"/>
          <w14:ligatures w14:val="none"/>
        </w:rPr>
        <w:t>0 kWh</w:t>
      </w:r>
    </w:p>
    <w:p w14:paraId="5AFDC31E" w14:textId="77777777" w:rsidR="0053500D" w:rsidRPr="0053500D" w:rsidRDefault="0053500D" w:rsidP="0053500D">
      <w:pPr>
        <w:spacing w:after="0" w:line="240" w:lineRule="auto"/>
        <w:rPr>
          <w:rFonts w:ascii="Times New Roman" w:eastAsia="Times New Roman" w:hAnsi="Times New Roman" w:cs="Times New Roman"/>
          <w:b/>
          <w:bCs/>
          <w:kern w:val="0"/>
          <w:sz w:val="24"/>
          <w:szCs w:val="24"/>
          <w14:ligatures w14:val="none"/>
        </w:rPr>
      </w:pPr>
      <w:r w:rsidRPr="0053500D">
        <w:rPr>
          <w:rFonts w:ascii="Times New Roman" w:eastAsia="Times New Roman" w:hAnsi="Times New Roman" w:cs="Times New Roman"/>
          <w:b/>
          <w:bCs/>
          <w:kern w:val="0"/>
          <w:sz w:val="24"/>
          <w:szCs w:val="24"/>
          <w14:ligatures w14:val="none"/>
        </w:rPr>
        <w:t>*Wind Retained</w:t>
      </w:r>
    </w:p>
    <w:p w14:paraId="54333A87" w14:textId="77777777" w:rsidR="0053500D" w:rsidRPr="0053500D" w:rsidRDefault="0053500D" w:rsidP="0053500D">
      <w:pPr>
        <w:spacing w:after="150" w:line="240" w:lineRule="auto"/>
        <w:rPr>
          <w:rFonts w:ascii="Times New Roman" w:eastAsia="Times New Roman" w:hAnsi="Times New Roman" w:cs="Times New Roman"/>
          <w:kern w:val="0"/>
          <w:sz w:val="24"/>
          <w:szCs w:val="24"/>
          <w14:ligatures w14:val="none"/>
        </w:rPr>
      </w:pPr>
      <w:r w:rsidRPr="0053500D">
        <w:rPr>
          <w:rFonts w:ascii="Times New Roman" w:eastAsia="Times New Roman" w:hAnsi="Times New Roman" w:cs="Times New Roman"/>
          <w:kern w:val="0"/>
          <w:sz w:val="24"/>
          <w:szCs w:val="24"/>
          <w14:ligatures w14:val="none"/>
        </w:rPr>
        <w:t>0 kWh</w:t>
      </w:r>
    </w:p>
    <w:p w14:paraId="4C5924B5" w14:textId="77777777" w:rsidR="0053500D" w:rsidRPr="0053500D" w:rsidRDefault="0053500D" w:rsidP="0053500D">
      <w:pPr>
        <w:spacing w:after="0" w:line="240" w:lineRule="auto"/>
        <w:rPr>
          <w:rFonts w:ascii="Times New Roman" w:eastAsia="Times New Roman" w:hAnsi="Times New Roman" w:cs="Times New Roman"/>
          <w:b/>
          <w:bCs/>
          <w:kern w:val="0"/>
          <w:sz w:val="24"/>
          <w:szCs w:val="24"/>
          <w14:ligatures w14:val="none"/>
        </w:rPr>
      </w:pPr>
      <w:r w:rsidRPr="0053500D">
        <w:rPr>
          <w:rFonts w:ascii="Times New Roman" w:eastAsia="Times New Roman" w:hAnsi="Times New Roman" w:cs="Times New Roman"/>
          <w:b/>
          <w:bCs/>
          <w:kern w:val="0"/>
          <w:sz w:val="24"/>
          <w:szCs w:val="24"/>
          <w14:ligatures w14:val="none"/>
        </w:rPr>
        <w:t>Wind Verification</w:t>
      </w:r>
    </w:p>
    <w:p w14:paraId="12E22187" w14:textId="77777777" w:rsidR="0053500D" w:rsidRPr="0053500D" w:rsidRDefault="0053500D" w:rsidP="0053500D">
      <w:pPr>
        <w:spacing w:after="150" w:line="240" w:lineRule="auto"/>
        <w:rPr>
          <w:rFonts w:ascii="Times New Roman" w:eastAsia="Times New Roman" w:hAnsi="Times New Roman" w:cs="Times New Roman"/>
          <w:kern w:val="0"/>
          <w:sz w:val="24"/>
          <w:szCs w:val="24"/>
          <w14:ligatures w14:val="none"/>
        </w:rPr>
      </w:pPr>
      <w:r w:rsidRPr="0053500D">
        <w:rPr>
          <w:rFonts w:ascii="Times New Roman" w:eastAsia="Times New Roman" w:hAnsi="Times New Roman" w:cs="Times New Roman"/>
          <w:i/>
          <w:iCs/>
          <w:kern w:val="0"/>
          <w:sz w:val="24"/>
          <w:szCs w:val="24"/>
          <w14:ligatures w14:val="none"/>
        </w:rPr>
        <w:t>No Information Provided</w:t>
      </w:r>
    </w:p>
    <w:p w14:paraId="082CEF7E" w14:textId="77777777" w:rsidR="0053500D" w:rsidRPr="0053500D" w:rsidRDefault="0053500D" w:rsidP="0053500D">
      <w:pPr>
        <w:spacing w:after="0" w:line="240" w:lineRule="auto"/>
        <w:rPr>
          <w:rFonts w:ascii="Times New Roman" w:eastAsia="Times New Roman" w:hAnsi="Times New Roman" w:cs="Times New Roman"/>
          <w:b/>
          <w:bCs/>
          <w:kern w:val="0"/>
          <w:sz w:val="24"/>
          <w:szCs w:val="24"/>
          <w14:ligatures w14:val="none"/>
        </w:rPr>
      </w:pPr>
      <w:r w:rsidRPr="0053500D">
        <w:rPr>
          <w:rFonts w:ascii="Times New Roman" w:eastAsia="Times New Roman" w:hAnsi="Times New Roman" w:cs="Times New Roman"/>
          <w:b/>
          <w:bCs/>
          <w:kern w:val="0"/>
          <w:sz w:val="24"/>
          <w:szCs w:val="24"/>
          <w14:ligatures w14:val="none"/>
        </w:rPr>
        <w:t>*Fuel Cell Sold</w:t>
      </w:r>
    </w:p>
    <w:p w14:paraId="3EEC7822" w14:textId="77777777" w:rsidR="0053500D" w:rsidRPr="0053500D" w:rsidRDefault="0053500D" w:rsidP="0053500D">
      <w:pPr>
        <w:spacing w:after="150" w:line="240" w:lineRule="auto"/>
        <w:rPr>
          <w:rFonts w:ascii="Times New Roman" w:eastAsia="Times New Roman" w:hAnsi="Times New Roman" w:cs="Times New Roman"/>
          <w:kern w:val="0"/>
          <w:sz w:val="24"/>
          <w:szCs w:val="24"/>
          <w14:ligatures w14:val="none"/>
        </w:rPr>
      </w:pPr>
      <w:r w:rsidRPr="0053500D">
        <w:rPr>
          <w:rFonts w:ascii="Times New Roman" w:eastAsia="Times New Roman" w:hAnsi="Times New Roman" w:cs="Times New Roman"/>
          <w:kern w:val="0"/>
          <w:sz w:val="24"/>
          <w:szCs w:val="24"/>
          <w14:ligatures w14:val="none"/>
        </w:rPr>
        <w:t>0 kWh</w:t>
      </w:r>
    </w:p>
    <w:p w14:paraId="10C99582" w14:textId="77777777" w:rsidR="0053500D" w:rsidRPr="0053500D" w:rsidRDefault="0053500D" w:rsidP="0053500D">
      <w:pPr>
        <w:spacing w:after="0" w:line="240" w:lineRule="auto"/>
        <w:rPr>
          <w:rFonts w:ascii="Times New Roman" w:eastAsia="Times New Roman" w:hAnsi="Times New Roman" w:cs="Times New Roman"/>
          <w:b/>
          <w:bCs/>
          <w:kern w:val="0"/>
          <w:sz w:val="24"/>
          <w:szCs w:val="24"/>
          <w14:ligatures w14:val="none"/>
        </w:rPr>
      </w:pPr>
      <w:r w:rsidRPr="0053500D">
        <w:rPr>
          <w:rFonts w:ascii="Times New Roman" w:eastAsia="Times New Roman" w:hAnsi="Times New Roman" w:cs="Times New Roman"/>
          <w:b/>
          <w:bCs/>
          <w:kern w:val="0"/>
          <w:sz w:val="24"/>
          <w:szCs w:val="24"/>
          <w14:ligatures w14:val="none"/>
        </w:rPr>
        <w:t>*Fuel Cell Retained</w:t>
      </w:r>
    </w:p>
    <w:p w14:paraId="207957F2" w14:textId="77777777" w:rsidR="0053500D" w:rsidRPr="0053500D" w:rsidRDefault="0053500D" w:rsidP="0053500D">
      <w:pPr>
        <w:spacing w:after="150" w:line="240" w:lineRule="auto"/>
        <w:rPr>
          <w:rFonts w:ascii="Times New Roman" w:eastAsia="Times New Roman" w:hAnsi="Times New Roman" w:cs="Times New Roman"/>
          <w:kern w:val="0"/>
          <w:sz w:val="24"/>
          <w:szCs w:val="24"/>
          <w14:ligatures w14:val="none"/>
        </w:rPr>
      </w:pPr>
      <w:r w:rsidRPr="0053500D">
        <w:rPr>
          <w:rFonts w:ascii="Times New Roman" w:eastAsia="Times New Roman" w:hAnsi="Times New Roman" w:cs="Times New Roman"/>
          <w:kern w:val="0"/>
          <w:sz w:val="24"/>
          <w:szCs w:val="24"/>
          <w14:ligatures w14:val="none"/>
        </w:rPr>
        <w:t>0 kWh</w:t>
      </w:r>
    </w:p>
    <w:p w14:paraId="6A2FAFD6" w14:textId="77777777" w:rsidR="0053500D" w:rsidRPr="0053500D" w:rsidRDefault="0053500D" w:rsidP="0053500D">
      <w:pPr>
        <w:spacing w:after="0" w:line="240" w:lineRule="auto"/>
        <w:rPr>
          <w:rFonts w:ascii="Times New Roman" w:eastAsia="Times New Roman" w:hAnsi="Times New Roman" w:cs="Times New Roman"/>
          <w:b/>
          <w:bCs/>
          <w:kern w:val="0"/>
          <w:sz w:val="24"/>
          <w:szCs w:val="24"/>
          <w14:ligatures w14:val="none"/>
        </w:rPr>
      </w:pPr>
      <w:r w:rsidRPr="0053500D">
        <w:rPr>
          <w:rFonts w:ascii="Times New Roman" w:eastAsia="Times New Roman" w:hAnsi="Times New Roman" w:cs="Times New Roman"/>
          <w:b/>
          <w:bCs/>
          <w:kern w:val="0"/>
          <w:sz w:val="24"/>
          <w:szCs w:val="24"/>
          <w14:ligatures w14:val="none"/>
        </w:rPr>
        <w:t>Fuel Cell Verification</w:t>
      </w:r>
    </w:p>
    <w:p w14:paraId="4279852D" w14:textId="77777777" w:rsidR="0053500D" w:rsidRPr="0053500D" w:rsidRDefault="0053500D" w:rsidP="0053500D">
      <w:pPr>
        <w:spacing w:after="150" w:line="240" w:lineRule="auto"/>
        <w:rPr>
          <w:rFonts w:ascii="Times New Roman" w:eastAsia="Times New Roman" w:hAnsi="Times New Roman" w:cs="Times New Roman"/>
          <w:kern w:val="0"/>
          <w:sz w:val="24"/>
          <w:szCs w:val="24"/>
          <w14:ligatures w14:val="none"/>
        </w:rPr>
      </w:pPr>
      <w:r w:rsidRPr="0053500D">
        <w:rPr>
          <w:rFonts w:ascii="Times New Roman" w:eastAsia="Times New Roman" w:hAnsi="Times New Roman" w:cs="Times New Roman"/>
          <w:i/>
          <w:iCs/>
          <w:kern w:val="0"/>
          <w:sz w:val="24"/>
          <w:szCs w:val="24"/>
          <w14:ligatures w14:val="none"/>
        </w:rPr>
        <w:t>No Information Provided</w:t>
      </w:r>
    </w:p>
    <w:p w14:paraId="4AF6E06B" w14:textId="77777777" w:rsidR="0053500D" w:rsidRPr="0053500D" w:rsidRDefault="0053500D" w:rsidP="0053500D">
      <w:pPr>
        <w:spacing w:after="0" w:line="240" w:lineRule="auto"/>
        <w:rPr>
          <w:rFonts w:ascii="Times New Roman" w:eastAsia="Times New Roman" w:hAnsi="Times New Roman" w:cs="Times New Roman"/>
          <w:b/>
          <w:bCs/>
          <w:kern w:val="0"/>
          <w:sz w:val="24"/>
          <w:szCs w:val="24"/>
          <w14:ligatures w14:val="none"/>
        </w:rPr>
      </w:pPr>
      <w:r w:rsidRPr="0053500D">
        <w:rPr>
          <w:rFonts w:ascii="Times New Roman" w:eastAsia="Times New Roman" w:hAnsi="Times New Roman" w:cs="Times New Roman"/>
          <w:b/>
          <w:bCs/>
          <w:kern w:val="0"/>
          <w:sz w:val="24"/>
          <w:szCs w:val="24"/>
          <w14:ligatures w14:val="none"/>
        </w:rPr>
        <w:t>*Landfill Gas Sold</w:t>
      </w:r>
    </w:p>
    <w:p w14:paraId="7C0C573D" w14:textId="77777777" w:rsidR="0053500D" w:rsidRPr="0053500D" w:rsidRDefault="0053500D" w:rsidP="0053500D">
      <w:pPr>
        <w:spacing w:after="150" w:line="240" w:lineRule="auto"/>
        <w:rPr>
          <w:rFonts w:ascii="Times New Roman" w:eastAsia="Times New Roman" w:hAnsi="Times New Roman" w:cs="Times New Roman"/>
          <w:kern w:val="0"/>
          <w:sz w:val="24"/>
          <w:szCs w:val="24"/>
          <w14:ligatures w14:val="none"/>
        </w:rPr>
      </w:pPr>
      <w:r w:rsidRPr="0053500D">
        <w:rPr>
          <w:rFonts w:ascii="Times New Roman" w:eastAsia="Times New Roman" w:hAnsi="Times New Roman" w:cs="Times New Roman"/>
          <w:kern w:val="0"/>
          <w:sz w:val="24"/>
          <w:szCs w:val="24"/>
          <w14:ligatures w14:val="none"/>
        </w:rPr>
        <w:t>0 kWh</w:t>
      </w:r>
    </w:p>
    <w:p w14:paraId="007BAE5C" w14:textId="77777777" w:rsidR="0053500D" w:rsidRPr="0053500D" w:rsidRDefault="0053500D" w:rsidP="0053500D">
      <w:pPr>
        <w:spacing w:after="0" w:line="240" w:lineRule="auto"/>
        <w:rPr>
          <w:rFonts w:ascii="Times New Roman" w:eastAsia="Times New Roman" w:hAnsi="Times New Roman" w:cs="Times New Roman"/>
          <w:b/>
          <w:bCs/>
          <w:kern w:val="0"/>
          <w:sz w:val="24"/>
          <w:szCs w:val="24"/>
          <w14:ligatures w14:val="none"/>
        </w:rPr>
      </w:pPr>
      <w:r w:rsidRPr="0053500D">
        <w:rPr>
          <w:rFonts w:ascii="Times New Roman" w:eastAsia="Times New Roman" w:hAnsi="Times New Roman" w:cs="Times New Roman"/>
          <w:b/>
          <w:bCs/>
          <w:kern w:val="0"/>
          <w:sz w:val="24"/>
          <w:szCs w:val="24"/>
          <w14:ligatures w14:val="none"/>
        </w:rPr>
        <w:t>*Landfill Gas Retained</w:t>
      </w:r>
    </w:p>
    <w:p w14:paraId="23DCA1D1" w14:textId="77777777" w:rsidR="0053500D" w:rsidRPr="0053500D" w:rsidRDefault="0053500D" w:rsidP="0053500D">
      <w:pPr>
        <w:spacing w:after="150" w:line="240" w:lineRule="auto"/>
        <w:rPr>
          <w:rFonts w:ascii="Times New Roman" w:eastAsia="Times New Roman" w:hAnsi="Times New Roman" w:cs="Times New Roman"/>
          <w:kern w:val="0"/>
          <w:sz w:val="24"/>
          <w:szCs w:val="24"/>
          <w14:ligatures w14:val="none"/>
        </w:rPr>
      </w:pPr>
      <w:r w:rsidRPr="0053500D">
        <w:rPr>
          <w:rFonts w:ascii="Times New Roman" w:eastAsia="Times New Roman" w:hAnsi="Times New Roman" w:cs="Times New Roman"/>
          <w:kern w:val="0"/>
          <w:sz w:val="24"/>
          <w:szCs w:val="24"/>
          <w14:ligatures w14:val="none"/>
        </w:rPr>
        <w:t>0 kWh</w:t>
      </w:r>
    </w:p>
    <w:p w14:paraId="623890B6" w14:textId="77777777" w:rsidR="0053500D" w:rsidRPr="0053500D" w:rsidRDefault="0053500D" w:rsidP="0053500D">
      <w:pPr>
        <w:spacing w:after="0" w:line="240" w:lineRule="auto"/>
        <w:rPr>
          <w:rFonts w:ascii="Times New Roman" w:eastAsia="Times New Roman" w:hAnsi="Times New Roman" w:cs="Times New Roman"/>
          <w:b/>
          <w:bCs/>
          <w:kern w:val="0"/>
          <w:sz w:val="24"/>
          <w:szCs w:val="24"/>
          <w14:ligatures w14:val="none"/>
        </w:rPr>
      </w:pPr>
      <w:r w:rsidRPr="0053500D">
        <w:rPr>
          <w:rFonts w:ascii="Times New Roman" w:eastAsia="Times New Roman" w:hAnsi="Times New Roman" w:cs="Times New Roman"/>
          <w:b/>
          <w:bCs/>
          <w:kern w:val="0"/>
          <w:sz w:val="24"/>
          <w:szCs w:val="24"/>
          <w14:ligatures w14:val="none"/>
        </w:rPr>
        <w:t>Landfill Gas Verification</w:t>
      </w:r>
    </w:p>
    <w:p w14:paraId="2F148DE4" w14:textId="77777777" w:rsidR="0053500D" w:rsidRPr="0053500D" w:rsidRDefault="0053500D" w:rsidP="0053500D">
      <w:pPr>
        <w:spacing w:after="150" w:line="240" w:lineRule="auto"/>
        <w:rPr>
          <w:rFonts w:ascii="Times New Roman" w:eastAsia="Times New Roman" w:hAnsi="Times New Roman" w:cs="Times New Roman"/>
          <w:kern w:val="0"/>
          <w:sz w:val="24"/>
          <w:szCs w:val="24"/>
          <w14:ligatures w14:val="none"/>
        </w:rPr>
      </w:pPr>
      <w:r w:rsidRPr="0053500D">
        <w:rPr>
          <w:rFonts w:ascii="Times New Roman" w:eastAsia="Times New Roman" w:hAnsi="Times New Roman" w:cs="Times New Roman"/>
          <w:i/>
          <w:iCs/>
          <w:kern w:val="0"/>
          <w:sz w:val="24"/>
          <w:szCs w:val="24"/>
          <w14:ligatures w14:val="none"/>
        </w:rPr>
        <w:t>No Information Provided</w:t>
      </w:r>
    </w:p>
    <w:p w14:paraId="4294380C" w14:textId="77777777" w:rsidR="0053500D" w:rsidRPr="0053500D" w:rsidRDefault="0053500D" w:rsidP="0053500D">
      <w:pPr>
        <w:spacing w:after="0" w:line="240" w:lineRule="auto"/>
        <w:rPr>
          <w:rFonts w:ascii="Times New Roman" w:eastAsia="Times New Roman" w:hAnsi="Times New Roman" w:cs="Times New Roman"/>
          <w:b/>
          <w:bCs/>
          <w:kern w:val="0"/>
          <w:sz w:val="24"/>
          <w:szCs w:val="24"/>
          <w14:ligatures w14:val="none"/>
        </w:rPr>
      </w:pPr>
      <w:r w:rsidRPr="0053500D">
        <w:rPr>
          <w:rFonts w:ascii="Times New Roman" w:eastAsia="Times New Roman" w:hAnsi="Times New Roman" w:cs="Times New Roman"/>
          <w:b/>
          <w:bCs/>
          <w:kern w:val="0"/>
          <w:sz w:val="24"/>
          <w:szCs w:val="24"/>
          <w14:ligatures w14:val="none"/>
        </w:rPr>
        <w:t>*Biomass (electric) Sold</w:t>
      </w:r>
    </w:p>
    <w:p w14:paraId="4B37047E" w14:textId="77777777" w:rsidR="0053500D" w:rsidRPr="0053500D" w:rsidRDefault="0053500D" w:rsidP="0053500D">
      <w:pPr>
        <w:spacing w:after="150" w:line="240" w:lineRule="auto"/>
        <w:rPr>
          <w:rFonts w:ascii="Times New Roman" w:eastAsia="Times New Roman" w:hAnsi="Times New Roman" w:cs="Times New Roman"/>
          <w:kern w:val="0"/>
          <w:sz w:val="24"/>
          <w:szCs w:val="24"/>
          <w14:ligatures w14:val="none"/>
        </w:rPr>
      </w:pPr>
      <w:r w:rsidRPr="0053500D">
        <w:rPr>
          <w:rFonts w:ascii="Times New Roman" w:eastAsia="Times New Roman" w:hAnsi="Times New Roman" w:cs="Times New Roman"/>
          <w:kern w:val="0"/>
          <w:sz w:val="24"/>
          <w:szCs w:val="24"/>
          <w14:ligatures w14:val="none"/>
        </w:rPr>
        <w:lastRenderedPageBreak/>
        <w:t>0 kWh</w:t>
      </w:r>
    </w:p>
    <w:p w14:paraId="18B43157" w14:textId="77777777" w:rsidR="0053500D" w:rsidRPr="0053500D" w:rsidRDefault="0053500D" w:rsidP="0053500D">
      <w:pPr>
        <w:spacing w:after="0" w:line="240" w:lineRule="auto"/>
        <w:rPr>
          <w:rFonts w:ascii="Times New Roman" w:eastAsia="Times New Roman" w:hAnsi="Times New Roman" w:cs="Times New Roman"/>
          <w:b/>
          <w:bCs/>
          <w:kern w:val="0"/>
          <w:sz w:val="24"/>
          <w:szCs w:val="24"/>
          <w14:ligatures w14:val="none"/>
        </w:rPr>
      </w:pPr>
      <w:r w:rsidRPr="0053500D">
        <w:rPr>
          <w:rFonts w:ascii="Times New Roman" w:eastAsia="Times New Roman" w:hAnsi="Times New Roman" w:cs="Times New Roman"/>
          <w:b/>
          <w:bCs/>
          <w:kern w:val="0"/>
          <w:sz w:val="24"/>
          <w:szCs w:val="24"/>
          <w14:ligatures w14:val="none"/>
        </w:rPr>
        <w:t>*Biomass (electric) Retained</w:t>
      </w:r>
    </w:p>
    <w:p w14:paraId="53D588BB" w14:textId="77777777" w:rsidR="0053500D" w:rsidRPr="0053500D" w:rsidRDefault="0053500D" w:rsidP="0053500D">
      <w:pPr>
        <w:spacing w:after="150" w:line="240" w:lineRule="auto"/>
        <w:rPr>
          <w:rFonts w:ascii="Times New Roman" w:eastAsia="Times New Roman" w:hAnsi="Times New Roman" w:cs="Times New Roman"/>
          <w:kern w:val="0"/>
          <w:sz w:val="24"/>
          <w:szCs w:val="24"/>
          <w14:ligatures w14:val="none"/>
        </w:rPr>
      </w:pPr>
      <w:r w:rsidRPr="0053500D">
        <w:rPr>
          <w:rFonts w:ascii="Times New Roman" w:eastAsia="Times New Roman" w:hAnsi="Times New Roman" w:cs="Times New Roman"/>
          <w:kern w:val="0"/>
          <w:sz w:val="24"/>
          <w:szCs w:val="24"/>
          <w14:ligatures w14:val="none"/>
        </w:rPr>
        <w:t>0 kWh</w:t>
      </w:r>
    </w:p>
    <w:p w14:paraId="41EB5BA1" w14:textId="77777777" w:rsidR="0053500D" w:rsidRPr="0053500D" w:rsidRDefault="0053500D" w:rsidP="0053500D">
      <w:pPr>
        <w:spacing w:after="0" w:line="240" w:lineRule="auto"/>
        <w:rPr>
          <w:rFonts w:ascii="Times New Roman" w:eastAsia="Times New Roman" w:hAnsi="Times New Roman" w:cs="Times New Roman"/>
          <w:b/>
          <w:bCs/>
          <w:kern w:val="0"/>
          <w:sz w:val="24"/>
          <w:szCs w:val="24"/>
          <w14:ligatures w14:val="none"/>
        </w:rPr>
      </w:pPr>
      <w:r w:rsidRPr="0053500D">
        <w:rPr>
          <w:rFonts w:ascii="Times New Roman" w:eastAsia="Times New Roman" w:hAnsi="Times New Roman" w:cs="Times New Roman"/>
          <w:b/>
          <w:bCs/>
          <w:kern w:val="0"/>
          <w:sz w:val="24"/>
          <w:szCs w:val="24"/>
          <w14:ligatures w14:val="none"/>
        </w:rPr>
        <w:t>Biomass (electric) Verification</w:t>
      </w:r>
    </w:p>
    <w:p w14:paraId="7D270654" w14:textId="77777777" w:rsidR="0053500D" w:rsidRPr="0053500D" w:rsidRDefault="0053500D" w:rsidP="0053500D">
      <w:pPr>
        <w:spacing w:after="150" w:line="240" w:lineRule="auto"/>
        <w:rPr>
          <w:rFonts w:ascii="Times New Roman" w:eastAsia="Times New Roman" w:hAnsi="Times New Roman" w:cs="Times New Roman"/>
          <w:kern w:val="0"/>
          <w:sz w:val="24"/>
          <w:szCs w:val="24"/>
          <w14:ligatures w14:val="none"/>
        </w:rPr>
      </w:pPr>
      <w:r w:rsidRPr="0053500D">
        <w:rPr>
          <w:rFonts w:ascii="Times New Roman" w:eastAsia="Times New Roman" w:hAnsi="Times New Roman" w:cs="Times New Roman"/>
          <w:i/>
          <w:iCs/>
          <w:kern w:val="0"/>
          <w:sz w:val="24"/>
          <w:szCs w:val="24"/>
          <w14:ligatures w14:val="none"/>
        </w:rPr>
        <w:t>No Information Provided</w:t>
      </w:r>
    </w:p>
    <w:p w14:paraId="5D2AB25C" w14:textId="77777777" w:rsidR="0053500D" w:rsidRPr="0053500D" w:rsidRDefault="0053500D" w:rsidP="0053500D">
      <w:pPr>
        <w:spacing w:after="0" w:line="240" w:lineRule="auto"/>
        <w:rPr>
          <w:rFonts w:ascii="Times New Roman" w:eastAsia="Times New Roman" w:hAnsi="Times New Roman" w:cs="Times New Roman"/>
          <w:b/>
          <w:bCs/>
          <w:kern w:val="0"/>
          <w:sz w:val="24"/>
          <w:szCs w:val="24"/>
          <w14:ligatures w14:val="none"/>
        </w:rPr>
      </w:pPr>
      <w:r w:rsidRPr="0053500D">
        <w:rPr>
          <w:rFonts w:ascii="Times New Roman" w:eastAsia="Times New Roman" w:hAnsi="Times New Roman" w:cs="Times New Roman"/>
          <w:b/>
          <w:bCs/>
          <w:kern w:val="0"/>
          <w:sz w:val="24"/>
          <w:szCs w:val="24"/>
          <w14:ligatures w14:val="none"/>
        </w:rPr>
        <w:t>*Biomass (thermal) Sold</w:t>
      </w:r>
    </w:p>
    <w:p w14:paraId="4A09585A" w14:textId="77777777" w:rsidR="0053500D" w:rsidRPr="0053500D" w:rsidRDefault="0053500D" w:rsidP="0053500D">
      <w:pPr>
        <w:spacing w:after="150" w:line="240" w:lineRule="auto"/>
        <w:rPr>
          <w:rFonts w:ascii="Times New Roman" w:eastAsia="Times New Roman" w:hAnsi="Times New Roman" w:cs="Times New Roman"/>
          <w:kern w:val="0"/>
          <w:sz w:val="24"/>
          <w:szCs w:val="24"/>
          <w14:ligatures w14:val="none"/>
        </w:rPr>
      </w:pPr>
      <w:r w:rsidRPr="0053500D">
        <w:rPr>
          <w:rFonts w:ascii="Times New Roman" w:eastAsia="Times New Roman" w:hAnsi="Times New Roman" w:cs="Times New Roman"/>
          <w:kern w:val="0"/>
          <w:sz w:val="24"/>
          <w:szCs w:val="24"/>
          <w14:ligatures w14:val="none"/>
        </w:rPr>
        <w:t>0 MMBTU</w:t>
      </w:r>
    </w:p>
    <w:p w14:paraId="638F41DF" w14:textId="77777777" w:rsidR="0053500D" w:rsidRPr="0053500D" w:rsidRDefault="0053500D" w:rsidP="0053500D">
      <w:pPr>
        <w:spacing w:after="0" w:line="240" w:lineRule="auto"/>
        <w:rPr>
          <w:rFonts w:ascii="Times New Roman" w:eastAsia="Times New Roman" w:hAnsi="Times New Roman" w:cs="Times New Roman"/>
          <w:b/>
          <w:bCs/>
          <w:kern w:val="0"/>
          <w:sz w:val="24"/>
          <w:szCs w:val="24"/>
          <w14:ligatures w14:val="none"/>
        </w:rPr>
      </w:pPr>
      <w:r w:rsidRPr="0053500D">
        <w:rPr>
          <w:rFonts w:ascii="Times New Roman" w:eastAsia="Times New Roman" w:hAnsi="Times New Roman" w:cs="Times New Roman"/>
          <w:b/>
          <w:bCs/>
          <w:kern w:val="0"/>
          <w:sz w:val="24"/>
          <w:szCs w:val="24"/>
          <w14:ligatures w14:val="none"/>
        </w:rPr>
        <w:t>*Biomass (thermal) Retained</w:t>
      </w:r>
    </w:p>
    <w:p w14:paraId="09DEE54D" w14:textId="77777777" w:rsidR="0053500D" w:rsidRPr="0053500D" w:rsidRDefault="0053500D" w:rsidP="0053500D">
      <w:pPr>
        <w:spacing w:after="150" w:line="240" w:lineRule="auto"/>
        <w:rPr>
          <w:rFonts w:ascii="Times New Roman" w:eastAsia="Times New Roman" w:hAnsi="Times New Roman" w:cs="Times New Roman"/>
          <w:kern w:val="0"/>
          <w:sz w:val="24"/>
          <w:szCs w:val="24"/>
          <w14:ligatures w14:val="none"/>
        </w:rPr>
      </w:pPr>
      <w:r w:rsidRPr="0053500D">
        <w:rPr>
          <w:rFonts w:ascii="Times New Roman" w:eastAsia="Times New Roman" w:hAnsi="Times New Roman" w:cs="Times New Roman"/>
          <w:kern w:val="0"/>
          <w:sz w:val="24"/>
          <w:szCs w:val="24"/>
          <w14:ligatures w14:val="none"/>
        </w:rPr>
        <w:t>0 MMBTU</w:t>
      </w:r>
    </w:p>
    <w:p w14:paraId="470F73EB" w14:textId="77777777" w:rsidR="0053500D" w:rsidRPr="0053500D" w:rsidRDefault="0053500D" w:rsidP="0053500D">
      <w:pPr>
        <w:spacing w:after="0" w:line="240" w:lineRule="auto"/>
        <w:rPr>
          <w:rFonts w:ascii="Times New Roman" w:eastAsia="Times New Roman" w:hAnsi="Times New Roman" w:cs="Times New Roman"/>
          <w:b/>
          <w:bCs/>
          <w:kern w:val="0"/>
          <w:sz w:val="24"/>
          <w:szCs w:val="24"/>
          <w14:ligatures w14:val="none"/>
        </w:rPr>
      </w:pPr>
      <w:r w:rsidRPr="0053500D">
        <w:rPr>
          <w:rFonts w:ascii="Times New Roman" w:eastAsia="Times New Roman" w:hAnsi="Times New Roman" w:cs="Times New Roman"/>
          <w:b/>
          <w:bCs/>
          <w:kern w:val="0"/>
          <w:sz w:val="24"/>
          <w:szCs w:val="24"/>
          <w14:ligatures w14:val="none"/>
        </w:rPr>
        <w:t>Biomass (thermal) Verification</w:t>
      </w:r>
    </w:p>
    <w:p w14:paraId="36DEDA02" w14:textId="77777777" w:rsidR="0053500D" w:rsidRPr="0053500D" w:rsidRDefault="0053500D" w:rsidP="0053500D">
      <w:pPr>
        <w:spacing w:after="150" w:line="240" w:lineRule="auto"/>
        <w:rPr>
          <w:rFonts w:ascii="Times New Roman" w:eastAsia="Times New Roman" w:hAnsi="Times New Roman" w:cs="Times New Roman"/>
          <w:kern w:val="0"/>
          <w:sz w:val="24"/>
          <w:szCs w:val="24"/>
          <w14:ligatures w14:val="none"/>
        </w:rPr>
      </w:pPr>
      <w:r w:rsidRPr="0053500D">
        <w:rPr>
          <w:rFonts w:ascii="Times New Roman" w:eastAsia="Times New Roman" w:hAnsi="Times New Roman" w:cs="Times New Roman"/>
          <w:i/>
          <w:iCs/>
          <w:kern w:val="0"/>
          <w:sz w:val="24"/>
          <w:szCs w:val="24"/>
          <w14:ligatures w14:val="none"/>
        </w:rPr>
        <w:t>No Information Provided</w:t>
      </w:r>
    </w:p>
    <w:p w14:paraId="1E5E5E30" w14:textId="77777777" w:rsidR="0053500D" w:rsidRPr="0053500D" w:rsidRDefault="0053500D" w:rsidP="0053500D">
      <w:pPr>
        <w:spacing w:after="0" w:line="240" w:lineRule="auto"/>
        <w:rPr>
          <w:rFonts w:ascii="Times New Roman" w:eastAsia="Times New Roman" w:hAnsi="Times New Roman" w:cs="Times New Roman"/>
          <w:b/>
          <w:bCs/>
          <w:kern w:val="0"/>
          <w:sz w:val="24"/>
          <w:szCs w:val="24"/>
          <w14:ligatures w14:val="none"/>
        </w:rPr>
      </w:pPr>
      <w:r w:rsidRPr="0053500D">
        <w:rPr>
          <w:rFonts w:ascii="Times New Roman" w:eastAsia="Times New Roman" w:hAnsi="Times New Roman" w:cs="Times New Roman"/>
          <w:b/>
          <w:bCs/>
          <w:kern w:val="0"/>
          <w:sz w:val="24"/>
          <w:szCs w:val="24"/>
          <w14:ligatures w14:val="none"/>
        </w:rPr>
        <w:t>*Geothermal Sold</w:t>
      </w:r>
    </w:p>
    <w:p w14:paraId="25501AA6" w14:textId="77777777" w:rsidR="0053500D" w:rsidRPr="0053500D" w:rsidRDefault="0053500D" w:rsidP="0053500D">
      <w:pPr>
        <w:spacing w:after="150" w:line="240" w:lineRule="auto"/>
        <w:rPr>
          <w:rFonts w:ascii="Times New Roman" w:eastAsia="Times New Roman" w:hAnsi="Times New Roman" w:cs="Times New Roman"/>
          <w:kern w:val="0"/>
          <w:sz w:val="24"/>
          <w:szCs w:val="24"/>
          <w14:ligatures w14:val="none"/>
        </w:rPr>
      </w:pPr>
      <w:r w:rsidRPr="0053500D">
        <w:rPr>
          <w:rFonts w:ascii="Times New Roman" w:eastAsia="Times New Roman" w:hAnsi="Times New Roman" w:cs="Times New Roman"/>
          <w:kern w:val="0"/>
          <w:sz w:val="24"/>
          <w:szCs w:val="24"/>
          <w14:ligatures w14:val="none"/>
        </w:rPr>
        <w:t>0 MMBTU</w:t>
      </w:r>
    </w:p>
    <w:p w14:paraId="0D1B2986" w14:textId="77777777" w:rsidR="0053500D" w:rsidRPr="0053500D" w:rsidRDefault="0053500D" w:rsidP="0053500D">
      <w:pPr>
        <w:spacing w:after="0" w:line="240" w:lineRule="auto"/>
        <w:rPr>
          <w:rFonts w:ascii="Times New Roman" w:eastAsia="Times New Roman" w:hAnsi="Times New Roman" w:cs="Times New Roman"/>
          <w:b/>
          <w:bCs/>
          <w:kern w:val="0"/>
          <w:sz w:val="24"/>
          <w:szCs w:val="24"/>
          <w14:ligatures w14:val="none"/>
        </w:rPr>
      </w:pPr>
      <w:r w:rsidRPr="0053500D">
        <w:rPr>
          <w:rFonts w:ascii="Times New Roman" w:eastAsia="Times New Roman" w:hAnsi="Times New Roman" w:cs="Times New Roman"/>
          <w:b/>
          <w:bCs/>
          <w:kern w:val="0"/>
          <w:sz w:val="24"/>
          <w:szCs w:val="24"/>
          <w14:ligatures w14:val="none"/>
        </w:rPr>
        <w:t>*Geothermal Retained</w:t>
      </w:r>
    </w:p>
    <w:p w14:paraId="6614BDA3" w14:textId="77777777" w:rsidR="0053500D" w:rsidRPr="0053500D" w:rsidRDefault="0053500D" w:rsidP="0053500D">
      <w:pPr>
        <w:spacing w:after="150" w:line="240" w:lineRule="auto"/>
        <w:rPr>
          <w:rFonts w:ascii="Times New Roman" w:eastAsia="Times New Roman" w:hAnsi="Times New Roman" w:cs="Times New Roman"/>
          <w:kern w:val="0"/>
          <w:sz w:val="24"/>
          <w:szCs w:val="24"/>
          <w14:ligatures w14:val="none"/>
        </w:rPr>
      </w:pPr>
      <w:r w:rsidRPr="0053500D">
        <w:rPr>
          <w:rFonts w:ascii="Times New Roman" w:eastAsia="Times New Roman" w:hAnsi="Times New Roman" w:cs="Times New Roman"/>
          <w:kern w:val="0"/>
          <w:sz w:val="24"/>
          <w:szCs w:val="24"/>
          <w14:ligatures w14:val="none"/>
        </w:rPr>
        <w:t>0 MMBTU</w:t>
      </w:r>
    </w:p>
    <w:p w14:paraId="44BC0CC0" w14:textId="77777777" w:rsidR="0053500D" w:rsidRPr="0053500D" w:rsidRDefault="0053500D" w:rsidP="0053500D">
      <w:pPr>
        <w:spacing w:after="0" w:line="240" w:lineRule="auto"/>
        <w:rPr>
          <w:rFonts w:ascii="Times New Roman" w:eastAsia="Times New Roman" w:hAnsi="Times New Roman" w:cs="Times New Roman"/>
          <w:b/>
          <w:bCs/>
          <w:kern w:val="0"/>
          <w:sz w:val="24"/>
          <w:szCs w:val="24"/>
          <w14:ligatures w14:val="none"/>
        </w:rPr>
      </w:pPr>
      <w:r w:rsidRPr="0053500D">
        <w:rPr>
          <w:rFonts w:ascii="Times New Roman" w:eastAsia="Times New Roman" w:hAnsi="Times New Roman" w:cs="Times New Roman"/>
          <w:b/>
          <w:bCs/>
          <w:kern w:val="0"/>
          <w:sz w:val="24"/>
          <w:szCs w:val="24"/>
          <w14:ligatures w14:val="none"/>
        </w:rPr>
        <w:t>Geothermal Verification</w:t>
      </w:r>
    </w:p>
    <w:p w14:paraId="7D420939" w14:textId="77777777" w:rsidR="0053500D" w:rsidRPr="0053500D" w:rsidRDefault="0053500D" w:rsidP="0053500D">
      <w:pPr>
        <w:spacing w:after="150" w:line="240" w:lineRule="auto"/>
        <w:rPr>
          <w:rFonts w:ascii="Times New Roman" w:eastAsia="Times New Roman" w:hAnsi="Times New Roman" w:cs="Times New Roman"/>
          <w:kern w:val="0"/>
          <w:sz w:val="24"/>
          <w:szCs w:val="24"/>
          <w14:ligatures w14:val="none"/>
        </w:rPr>
      </w:pPr>
      <w:r w:rsidRPr="0053500D">
        <w:rPr>
          <w:rFonts w:ascii="Times New Roman" w:eastAsia="Times New Roman" w:hAnsi="Times New Roman" w:cs="Times New Roman"/>
          <w:i/>
          <w:iCs/>
          <w:kern w:val="0"/>
          <w:sz w:val="24"/>
          <w:szCs w:val="24"/>
          <w14:ligatures w14:val="none"/>
        </w:rPr>
        <w:t>No Information Provided</w:t>
      </w:r>
    </w:p>
    <w:p w14:paraId="6968C9FD" w14:textId="77777777" w:rsidR="0053500D" w:rsidRPr="0053500D" w:rsidRDefault="0053500D" w:rsidP="0053500D">
      <w:pPr>
        <w:spacing w:after="0" w:line="240" w:lineRule="auto"/>
        <w:rPr>
          <w:rFonts w:ascii="Times New Roman" w:eastAsia="Times New Roman" w:hAnsi="Times New Roman" w:cs="Times New Roman"/>
          <w:b/>
          <w:bCs/>
          <w:kern w:val="0"/>
          <w:sz w:val="24"/>
          <w:szCs w:val="24"/>
          <w14:ligatures w14:val="none"/>
        </w:rPr>
      </w:pPr>
      <w:r w:rsidRPr="0053500D">
        <w:rPr>
          <w:rFonts w:ascii="Times New Roman" w:eastAsia="Times New Roman" w:hAnsi="Times New Roman" w:cs="Times New Roman"/>
          <w:b/>
          <w:bCs/>
          <w:kern w:val="0"/>
          <w:sz w:val="24"/>
          <w:szCs w:val="24"/>
          <w14:ligatures w14:val="none"/>
        </w:rPr>
        <w:t>Total Sold</w:t>
      </w:r>
    </w:p>
    <w:p w14:paraId="7419D988" w14:textId="77777777" w:rsidR="0053500D" w:rsidRPr="0053500D" w:rsidRDefault="0053500D" w:rsidP="0053500D">
      <w:pPr>
        <w:spacing w:after="150" w:line="240" w:lineRule="auto"/>
        <w:rPr>
          <w:rFonts w:ascii="Times New Roman" w:eastAsia="Times New Roman" w:hAnsi="Times New Roman" w:cs="Times New Roman"/>
          <w:kern w:val="0"/>
          <w:sz w:val="24"/>
          <w:szCs w:val="24"/>
          <w14:ligatures w14:val="none"/>
        </w:rPr>
      </w:pPr>
      <w:r w:rsidRPr="0053500D">
        <w:rPr>
          <w:rFonts w:ascii="Times New Roman" w:eastAsia="Times New Roman" w:hAnsi="Times New Roman" w:cs="Times New Roman"/>
          <w:kern w:val="0"/>
          <w:sz w:val="24"/>
          <w:szCs w:val="24"/>
          <w14:ligatures w14:val="none"/>
        </w:rPr>
        <w:t>0 kWh</w:t>
      </w:r>
    </w:p>
    <w:p w14:paraId="1EBB2275" w14:textId="77777777" w:rsidR="0053500D" w:rsidRPr="0053500D" w:rsidRDefault="0053500D" w:rsidP="0053500D">
      <w:pPr>
        <w:spacing w:after="0" w:line="240" w:lineRule="auto"/>
        <w:rPr>
          <w:rFonts w:ascii="Times New Roman" w:eastAsia="Times New Roman" w:hAnsi="Times New Roman" w:cs="Times New Roman"/>
          <w:b/>
          <w:bCs/>
          <w:kern w:val="0"/>
          <w:sz w:val="24"/>
          <w:szCs w:val="24"/>
          <w14:ligatures w14:val="none"/>
        </w:rPr>
      </w:pPr>
      <w:r w:rsidRPr="0053500D">
        <w:rPr>
          <w:rFonts w:ascii="Times New Roman" w:eastAsia="Times New Roman" w:hAnsi="Times New Roman" w:cs="Times New Roman"/>
          <w:b/>
          <w:bCs/>
          <w:kern w:val="0"/>
          <w:sz w:val="24"/>
          <w:szCs w:val="24"/>
          <w14:ligatures w14:val="none"/>
        </w:rPr>
        <w:t>Total Retained</w:t>
      </w:r>
    </w:p>
    <w:p w14:paraId="0C259349" w14:textId="77777777" w:rsidR="0053500D" w:rsidRPr="0053500D" w:rsidRDefault="0053500D" w:rsidP="0053500D">
      <w:pPr>
        <w:spacing w:after="150" w:line="240" w:lineRule="auto"/>
        <w:rPr>
          <w:rFonts w:ascii="Times New Roman" w:eastAsia="Times New Roman" w:hAnsi="Times New Roman" w:cs="Times New Roman"/>
          <w:kern w:val="0"/>
          <w:sz w:val="24"/>
          <w:szCs w:val="24"/>
          <w14:ligatures w14:val="none"/>
        </w:rPr>
      </w:pPr>
      <w:r w:rsidRPr="0053500D">
        <w:rPr>
          <w:rFonts w:ascii="Times New Roman" w:eastAsia="Times New Roman" w:hAnsi="Times New Roman" w:cs="Times New Roman"/>
          <w:kern w:val="0"/>
          <w:sz w:val="24"/>
          <w:szCs w:val="24"/>
          <w14:ligatures w14:val="none"/>
        </w:rPr>
        <w:t>6,236,690 kWh</w:t>
      </w:r>
    </w:p>
    <w:p w14:paraId="18901484" w14:textId="77777777" w:rsidR="0053500D" w:rsidRPr="0053500D" w:rsidRDefault="0053500D" w:rsidP="0053500D">
      <w:pPr>
        <w:spacing w:after="0" w:line="240" w:lineRule="auto"/>
        <w:rPr>
          <w:rFonts w:ascii="Times New Roman" w:eastAsia="Times New Roman" w:hAnsi="Times New Roman" w:cs="Times New Roman"/>
          <w:b/>
          <w:bCs/>
          <w:kern w:val="0"/>
          <w:sz w:val="24"/>
          <w:szCs w:val="24"/>
          <w14:ligatures w14:val="none"/>
        </w:rPr>
      </w:pPr>
      <w:r w:rsidRPr="0053500D">
        <w:rPr>
          <w:rFonts w:ascii="Times New Roman" w:eastAsia="Times New Roman" w:hAnsi="Times New Roman" w:cs="Times New Roman"/>
          <w:b/>
          <w:bCs/>
          <w:kern w:val="0"/>
          <w:sz w:val="24"/>
          <w:szCs w:val="24"/>
          <w14:ligatures w14:val="none"/>
        </w:rPr>
        <w:t>Total Generation kWh (sold + retained)</w:t>
      </w:r>
    </w:p>
    <w:p w14:paraId="6A6FB9E2" w14:textId="77777777" w:rsidR="0053500D" w:rsidRPr="0053500D" w:rsidRDefault="0053500D" w:rsidP="0053500D">
      <w:pPr>
        <w:spacing w:after="150" w:line="240" w:lineRule="auto"/>
        <w:rPr>
          <w:rFonts w:ascii="Times New Roman" w:eastAsia="Times New Roman" w:hAnsi="Times New Roman" w:cs="Times New Roman"/>
          <w:kern w:val="0"/>
          <w:sz w:val="24"/>
          <w:szCs w:val="24"/>
          <w14:ligatures w14:val="none"/>
        </w:rPr>
      </w:pPr>
      <w:r w:rsidRPr="0053500D">
        <w:rPr>
          <w:rFonts w:ascii="Times New Roman" w:eastAsia="Times New Roman" w:hAnsi="Times New Roman" w:cs="Times New Roman"/>
          <w:kern w:val="0"/>
          <w:sz w:val="24"/>
          <w:szCs w:val="24"/>
          <w14:ligatures w14:val="none"/>
        </w:rPr>
        <w:t>6,236,690 kWh</w:t>
      </w:r>
    </w:p>
    <w:p w14:paraId="5B3AFA34" w14:textId="77777777" w:rsidR="0053500D" w:rsidRPr="0053500D" w:rsidRDefault="0053500D" w:rsidP="0053500D">
      <w:pPr>
        <w:spacing w:after="150" w:line="240" w:lineRule="auto"/>
        <w:rPr>
          <w:rFonts w:ascii="Times New Roman" w:eastAsia="Times New Roman" w:hAnsi="Times New Roman" w:cs="Times New Roman"/>
          <w:b/>
          <w:bCs/>
          <w:kern w:val="0"/>
          <w:sz w:val="24"/>
          <w:szCs w:val="24"/>
          <w14:ligatures w14:val="none"/>
        </w:rPr>
      </w:pPr>
      <w:r w:rsidRPr="0053500D">
        <w:rPr>
          <w:rFonts w:ascii="Times New Roman" w:eastAsia="Times New Roman" w:hAnsi="Times New Roman" w:cs="Times New Roman"/>
          <w:b/>
          <w:bCs/>
          <w:kern w:val="0"/>
          <w:sz w:val="24"/>
          <w:szCs w:val="24"/>
          <w14:ligatures w14:val="none"/>
        </w:rPr>
        <w:t>If you are selling RECs from campus renewable projects, at what date do you anticipate you will begin retaining those RECs?</w:t>
      </w:r>
    </w:p>
    <w:p w14:paraId="009D7456" w14:textId="77777777" w:rsidR="0053500D" w:rsidRPr="0053500D" w:rsidRDefault="0053500D" w:rsidP="0053500D">
      <w:pPr>
        <w:spacing w:after="150" w:line="240" w:lineRule="auto"/>
        <w:rPr>
          <w:rFonts w:ascii="Times New Roman" w:eastAsia="Times New Roman" w:hAnsi="Times New Roman" w:cs="Times New Roman"/>
          <w:b/>
          <w:bCs/>
          <w:kern w:val="0"/>
          <w:sz w:val="24"/>
          <w:szCs w:val="24"/>
          <w14:ligatures w14:val="none"/>
        </w:rPr>
      </w:pPr>
      <w:r w:rsidRPr="0053500D">
        <w:rPr>
          <w:rFonts w:ascii="Times New Roman" w:eastAsia="Times New Roman" w:hAnsi="Times New Roman" w:cs="Times New Roman"/>
          <w:b/>
          <w:bCs/>
          <w:kern w:val="0"/>
          <w:sz w:val="24"/>
          <w:szCs w:val="24"/>
          <w14:ligatures w14:val="none"/>
        </w:rPr>
        <w:t>Description of RECs sold (including vendor, project source, etc.)</w:t>
      </w:r>
    </w:p>
    <w:p w14:paraId="3384B9BF" w14:textId="77777777" w:rsidR="0053500D" w:rsidRPr="0053500D" w:rsidRDefault="0053500D" w:rsidP="0053500D">
      <w:pPr>
        <w:spacing w:after="0" w:line="240" w:lineRule="auto"/>
        <w:rPr>
          <w:rFonts w:ascii="Times New Roman" w:eastAsia="Times New Roman" w:hAnsi="Times New Roman" w:cs="Times New Roman"/>
          <w:kern w:val="0"/>
          <w:sz w:val="24"/>
          <w:szCs w:val="24"/>
          <w14:ligatures w14:val="none"/>
        </w:rPr>
      </w:pPr>
    </w:p>
    <w:p w14:paraId="05D69834" w14:textId="77777777" w:rsidR="0053500D" w:rsidRPr="0053500D" w:rsidRDefault="0053500D" w:rsidP="0053500D">
      <w:pPr>
        <w:spacing w:after="0" w:line="240" w:lineRule="auto"/>
        <w:rPr>
          <w:rFonts w:ascii="Times New Roman" w:eastAsia="Times New Roman" w:hAnsi="Times New Roman" w:cs="Times New Roman"/>
          <w:b/>
          <w:bCs/>
          <w:kern w:val="0"/>
          <w:sz w:val="24"/>
          <w:szCs w:val="24"/>
          <w14:ligatures w14:val="none"/>
        </w:rPr>
      </w:pPr>
      <w:r w:rsidRPr="0053500D">
        <w:rPr>
          <w:rFonts w:ascii="Times New Roman" w:eastAsia="Times New Roman" w:hAnsi="Times New Roman" w:cs="Times New Roman"/>
          <w:b/>
          <w:bCs/>
          <w:kern w:val="0"/>
          <w:sz w:val="24"/>
          <w:szCs w:val="24"/>
          <w14:ligatures w14:val="none"/>
        </w:rPr>
        <w:t>Off Campus Renewable Energy Purchases</w:t>
      </w:r>
    </w:p>
    <w:p w14:paraId="1499AA45" w14:textId="77777777" w:rsidR="0053500D" w:rsidRPr="0053500D" w:rsidRDefault="0053500D" w:rsidP="0053500D">
      <w:pPr>
        <w:spacing w:after="0" w:line="240" w:lineRule="auto"/>
        <w:rPr>
          <w:rFonts w:ascii="Times New Roman" w:eastAsia="Times New Roman" w:hAnsi="Times New Roman" w:cs="Times New Roman"/>
          <w:b/>
          <w:bCs/>
          <w:kern w:val="0"/>
          <w:sz w:val="24"/>
          <w:szCs w:val="24"/>
          <w14:ligatures w14:val="none"/>
        </w:rPr>
      </w:pPr>
      <w:r w:rsidRPr="0053500D">
        <w:rPr>
          <w:rFonts w:ascii="Times New Roman" w:eastAsia="Times New Roman" w:hAnsi="Times New Roman" w:cs="Times New Roman"/>
          <w:b/>
          <w:bCs/>
          <w:kern w:val="0"/>
          <w:sz w:val="24"/>
          <w:szCs w:val="24"/>
          <w14:ligatures w14:val="none"/>
        </w:rPr>
        <w:t>*Utility Green Pricing Purchased</w:t>
      </w:r>
    </w:p>
    <w:p w14:paraId="6625CAB4" w14:textId="77777777" w:rsidR="0053500D" w:rsidRPr="0053500D" w:rsidRDefault="0053500D" w:rsidP="0053500D">
      <w:pPr>
        <w:spacing w:after="150" w:line="240" w:lineRule="auto"/>
        <w:rPr>
          <w:rFonts w:ascii="Times New Roman" w:eastAsia="Times New Roman" w:hAnsi="Times New Roman" w:cs="Times New Roman"/>
          <w:kern w:val="0"/>
          <w:sz w:val="24"/>
          <w:szCs w:val="24"/>
          <w14:ligatures w14:val="none"/>
        </w:rPr>
      </w:pPr>
      <w:r w:rsidRPr="0053500D">
        <w:rPr>
          <w:rFonts w:ascii="Times New Roman" w:eastAsia="Times New Roman" w:hAnsi="Times New Roman" w:cs="Times New Roman"/>
          <w:kern w:val="0"/>
          <w:sz w:val="24"/>
          <w:szCs w:val="24"/>
          <w14:ligatures w14:val="none"/>
        </w:rPr>
        <w:t>0kWh</w:t>
      </w:r>
    </w:p>
    <w:p w14:paraId="52DE5556" w14:textId="77777777" w:rsidR="0053500D" w:rsidRPr="0053500D" w:rsidRDefault="0053500D" w:rsidP="0053500D">
      <w:pPr>
        <w:spacing w:after="0" w:line="240" w:lineRule="auto"/>
        <w:rPr>
          <w:rFonts w:ascii="Times New Roman" w:eastAsia="Times New Roman" w:hAnsi="Times New Roman" w:cs="Times New Roman"/>
          <w:b/>
          <w:bCs/>
          <w:kern w:val="0"/>
          <w:sz w:val="24"/>
          <w:szCs w:val="24"/>
          <w14:ligatures w14:val="none"/>
        </w:rPr>
      </w:pPr>
      <w:r w:rsidRPr="0053500D">
        <w:rPr>
          <w:rFonts w:ascii="Times New Roman" w:eastAsia="Times New Roman" w:hAnsi="Times New Roman" w:cs="Times New Roman"/>
          <w:b/>
          <w:bCs/>
          <w:kern w:val="0"/>
          <w:sz w:val="24"/>
          <w:szCs w:val="24"/>
          <w14:ligatures w14:val="none"/>
        </w:rPr>
        <w:t>Utility Green Pricing RECs retained?</w:t>
      </w:r>
    </w:p>
    <w:p w14:paraId="367CA2A7" w14:textId="77777777" w:rsidR="0053500D" w:rsidRPr="0053500D" w:rsidRDefault="0053500D" w:rsidP="0053500D">
      <w:pPr>
        <w:spacing w:after="150" w:line="240" w:lineRule="auto"/>
        <w:rPr>
          <w:rFonts w:ascii="Times New Roman" w:eastAsia="Times New Roman" w:hAnsi="Times New Roman" w:cs="Times New Roman"/>
          <w:kern w:val="0"/>
          <w:sz w:val="24"/>
          <w:szCs w:val="24"/>
          <w14:ligatures w14:val="none"/>
        </w:rPr>
      </w:pPr>
      <w:r w:rsidRPr="0053500D">
        <w:rPr>
          <w:rFonts w:ascii="Times New Roman" w:eastAsia="Times New Roman" w:hAnsi="Times New Roman" w:cs="Times New Roman"/>
          <w:kern w:val="0"/>
          <w:sz w:val="24"/>
          <w:szCs w:val="24"/>
          <w14:ligatures w14:val="none"/>
        </w:rPr>
        <w:t>no</w:t>
      </w:r>
    </w:p>
    <w:p w14:paraId="6678B569" w14:textId="77777777" w:rsidR="0053500D" w:rsidRPr="0053500D" w:rsidRDefault="0053500D" w:rsidP="0053500D">
      <w:pPr>
        <w:spacing w:after="0" w:line="240" w:lineRule="auto"/>
        <w:rPr>
          <w:rFonts w:ascii="Times New Roman" w:eastAsia="Times New Roman" w:hAnsi="Times New Roman" w:cs="Times New Roman"/>
          <w:b/>
          <w:bCs/>
          <w:kern w:val="0"/>
          <w:sz w:val="24"/>
          <w:szCs w:val="24"/>
          <w14:ligatures w14:val="none"/>
        </w:rPr>
      </w:pPr>
      <w:r w:rsidRPr="0053500D">
        <w:rPr>
          <w:rFonts w:ascii="Times New Roman" w:eastAsia="Times New Roman" w:hAnsi="Times New Roman" w:cs="Times New Roman"/>
          <w:b/>
          <w:bCs/>
          <w:kern w:val="0"/>
          <w:sz w:val="24"/>
          <w:szCs w:val="24"/>
          <w14:ligatures w14:val="none"/>
        </w:rPr>
        <w:t>Utility Green Pricing Verification</w:t>
      </w:r>
    </w:p>
    <w:p w14:paraId="3FD467B1" w14:textId="77777777" w:rsidR="0053500D" w:rsidRPr="0053500D" w:rsidRDefault="0053500D" w:rsidP="0053500D">
      <w:pPr>
        <w:spacing w:after="150" w:line="240" w:lineRule="auto"/>
        <w:rPr>
          <w:rFonts w:ascii="Times New Roman" w:eastAsia="Times New Roman" w:hAnsi="Times New Roman" w:cs="Times New Roman"/>
          <w:kern w:val="0"/>
          <w:sz w:val="24"/>
          <w:szCs w:val="24"/>
          <w14:ligatures w14:val="none"/>
        </w:rPr>
      </w:pPr>
      <w:r w:rsidRPr="0053500D">
        <w:rPr>
          <w:rFonts w:ascii="Times New Roman" w:eastAsia="Times New Roman" w:hAnsi="Times New Roman" w:cs="Times New Roman"/>
          <w:i/>
          <w:iCs/>
          <w:kern w:val="0"/>
          <w:sz w:val="24"/>
          <w:szCs w:val="24"/>
          <w14:ligatures w14:val="none"/>
        </w:rPr>
        <w:t>No Information Provided</w:t>
      </w:r>
    </w:p>
    <w:p w14:paraId="529AD661" w14:textId="77777777" w:rsidR="0053500D" w:rsidRPr="0053500D" w:rsidRDefault="0053500D" w:rsidP="0053500D">
      <w:pPr>
        <w:spacing w:after="0" w:line="240" w:lineRule="auto"/>
        <w:rPr>
          <w:rFonts w:ascii="Times New Roman" w:eastAsia="Times New Roman" w:hAnsi="Times New Roman" w:cs="Times New Roman"/>
          <w:b/>
          <w:bCs/>
          <w:kern w:val="0"/>
          <w:sz w:val="24"/>
          <w:szCs w:val="24"/>
          <w14:ligatures w14:val="none"/>
        </w:rPr>
      </w:pPr>
      <w:r w:rsidRPr="0053500D">
        <w:rPr>
          <w:rFonts w:ascii="Times New Roman" w:eastAsia="Times New Roman" w:hAnsi="Times New Roman" w:cs="Times New Roman"/>
          <w:b/>
          <w:bCs/>
          <w:kern w:val="0"/>
          <w:sz w:val="24"/>
          <w:szCs w:val="24"/>
          <w14:ligatures w14:val="none"/>
        </w:rPr>
        <w:t>*Competitive Suppliers Purchased</w:t>
      </w:r>
    </w:p>
    <w:p w14:paraId="191F225B" w14:textId="77777777" w:rsidR="0053500D" w:rsidRPr="0053500D" w:rsidRDefault="0053500D" w:rsidP="0053500D">
      <w:pPr>
        <w:spacing w:after="150" w:line="240" w:lineRule="auto"/>
        <w:rPr>
          <w:rFonts w:ascii="Times New Roman" w:eastAsia="Times New Roman" w:hAnsi="Times New Roman" w:cs="Times New Roman"/>
          <w:kern w:val="0"/>
          <w:sz w:val="24"/>
          <w:szCs w:val="24"/>
          <w14:ligatures w14:val="none"/>
        </w:rPr>
      </w:pPr>
      <w:r w:rsidRPr="0053500D">
        <w:rPr>
          <w:rFonts w:ascii="Times New Roman" w:eastAsia="Times New Roman" w:hAnsi="Times New Roman" w:cs="Times New Roman"/>
          <w:kern w:val="0"/>
          <w:sz w:val="24"/>
          <w:szCs w:val="24"/>
          <w14:ligatures w14:val="none"/>
        </w:rPr>
        <w:t>0 kWh</w:t>
      </w:r>
    </w:p>
    <w:p w14:paraId="5A75ABBD" w14:textId="77777777" w:rsidR="0053500D" w:rsidRPr="0053500D" w:rsidRDefault="0053500D" w:rsidP="0053500D">
      <w:pPr>
        <w:spacing w:after="0" w:line="240" w:lineRule="auto"/>
        <w:rPr>
          <w:rFonts w:ascii="Times New Roman" w:eastAsia="Times New Roman" w:hAnsi="Times New Roman" w:cs="Times New Roman"/>
          <w:b/>
          <w:bCs/>
          <w:kern w:val="0"/>
          <w:sz w:val="24"/>
          <w:szCs w:val="24"/>
          <w14:ligatures w14:val="none"/>
        </w:rPr>
      </w:pPr>
      <w:r w:rsidRPr="0053500D">
        <w:rPr>
          <w:rFonts w:ascii="Times New Roman" w:eastAsia="Times New Roman" w:hAnsi="Times New Roman" w:cs="Times New Roman"/>
          <w:b/>
          <w:bCs/>
          <w:kern w:val="0"/>
          <w:sz w:val="24"/>
          <w:szCs w:val="24"/>
          <w14:ligatures w14:val="none"/>
        </w:rPr>
        <w:t>Competitive Suppliers RECs retained?</w:t>
      </w:r>
    </w:p>
    <w:p w14:paraId="6F4A51B7" w14:textId="77777777" w:rsidR="0053500D" w:rsidRPr="0053500D" w:rsidRDefault="0053500D" w:rsidP="0053500D">
      <w:pPr>
        <w:spacing w:after="150" w:line="240" w:lineRule="auto"/>
        <w:rPr>
          <w:rFonts w:ascii="Times New Roman" w:eastAsia="Times New Roman" w:hAnsi="Times New Roman" w:cs="Times New Roman"/>
          <w:kern w:val="0"/>
          <w:sz w:val="24"/>
          <w:szCs w:val="24"/>
          <w14:ligatures w14:val="none"/>
        </w:rPr>
      </w:pPr>
      <w:r w:rsidRPr="0053500D">
        <w:rPr>
          <w:rFonts w:ascii="Times New Roman" w:eastAsia="Times New Roman" w:hAnsi="Times New Roman" w:cs="Times New Roman"/>
          <w:kern w:val="0"/>
          <w:sz w:val="24"/>
          <w:szCs w:val="24"/>
          <w14:ligatures w14:val="none"/>
        </w:rPr>
        <w:lastRenderedPageBreak/>
        <w:t>no</w:t>
      </w:r>
    </w:p>
    <w:p w14:paraId="112DD471" w14:textId="77777777" w:rsidR="0053500D" w:rsidRPr="0053500D" w:rsidRDefault="0053500D" w:rsidP="0053500D">
      <w:pPr>
        <w:spacing w:after="0" w:line="240" w:lineRule="auto"/>
        <w:rPr>
          <w:rFonts w:ascii="Times New Roman" w:eastAsia="Times New Roman" w:hAnsi="Times New Roman" w:cs="Times New Roman"/>
          <w:b/>
          <w:bCs/>
          <w:kern w:val="0"/>
          <w:sz w:val="24"/>
          <w:szCs w:val="24"/>
          <w14:ligatures w14:val="none"/>
        </w:rPr>
      </w:pPr>
      <w:r w:rsidRPr="0053500D">
        <w:rPr>
          <w:rFonts w:ascii="Times New Roman" w:eastAsia="Times New Roman" w:hAnsi="Times New Roman" w:cs="Times New Roman"/>
          <w:b/>
          <w:bCs/>
          <w:kern w:val="0"/>
          <w:sz w:val="24"/>
          <w:szCs w:val="24"/>
          <w14:ligatures w14:val="none"/>
        </w:rPr>
        <w:t>Competitive Suppliers Verification</w:t>
      </w:r>
    </w:p>
    <w:p w14:paraId="263BA960" w14:textId="77777777" w:rsidR="0053500D" w:rsidRPr="0053500D" w:rsidRDefault="0053500D" w:rsidP="0053500D">
      <w:pPr>
        <w:spacing w:after="150" w:line="240" w:lineRule="auto"/>
        <w:rPr>
          <w:rFonts w:ascii="Times New Roman" w:eastAsia="Times New Roman" w:hAnsi="Times New Roman" w:cs="Times New Roman"/>
          <w:kern w:val="0"/>
          <w:sz w:val="24"/>
          <w:szCs w:val="24"/>
          <w14:ligatures w14:val="none"/>
        </w:rPr>
      </w:pPr>
      <w:r w:rsidRPr="0053500D">
        <w:rPr>
          <w:rFonts w:ascii="Times New Roman" w:eastAsia="Times New Roman" w:hAnsi="Times New Roman" w:cs="Times New Roman"/>
          <w:i/>
          <w:iCs/>
          <w:kern w:val="0"/>
          <w:sz w:val="24"/>
          <w:szCs w:val="24"/>
          <w14:ligatures w14:val="none"/>
        </w:rPr>
        <w:t>No Information Provided</w:t>
      </w:r>
    </w:p>
    <w:p w14:paraId="59DD95CD" w14:textId="77777777" w:rsidR="0053500D" w:rsidRPr="0053500D" w:rsidRDefault="0053500D" w:rsidP="0053500D">
      <w:pPr>
        <w:spacing w:after="0" w:line="240" w:lineRule="auto"/>
        <w:rPr>
          <w:rFonts w:ascii="Times New Roman" w:eastAsia="Times New Roman" w:hAnsi="Times New Roman" w:cs="Times New Roman"/>
          <w:b/>
          <w:bCs/>
          <w:kern w:val="0"/>
          <w:sz w:val="24"/>
          <w:szCs w:val="24"/>
          <w14:ligatures w14:val="none"/>
        </w:rPr>
      </w:pPr>
      <w:r w:rsidRPr="0053500D">
        <w:rPr>
          <w:rFonts w:ascii="Times New Roman" w:eastAsia="Times New Roman" w:hAnsi="Times New Roman" w:cs="Times New Roman"/>
          <w:b/>
          <w:bCs/>
          <w:kern w:val="0"/>
          <w:sz w:val="24"/>
          <w:szCs w:val="24"/>
          <w14:ligatures w14:val="none"/>
        </w:rPr>
        <w:t>*Voluntary Unbundled RECs Purchased</w:t>
      </w:r>
    </w:p>
    <w:p w14:paraId="24C8AFB8" w14:textId="77777777" w:rsidR="0053500D" w:rsidRPr="0053500D" w:rsidRDefault="0053500D" w:rsidP="0053500D">
      <w:pPr>
        <w:spacing w:after="150" w:line="240" w:lineRule="auto"/>
        <w:rPr>
          <w:rFonts w:ascii="Times New Roman" w:eastAsia="Times New Roman" w:hAnsi="Times New Roman" w:cs="Times New Roman"/>
          <w:kern w:val="0"/>
          <w:sz w:val="24"/>
          <w:szCs w:val="24"/>
          <w14:ligatures w14:val="none"/>
        </w:rPr>
      </w:pPr>
      <w:r w:rsidRPr="0053500D">
        <w:rPr>
          <w:rFonts w:ascii="Times New Roman" w:eastAsia="Times New Roman" w:hAnsi="Times New Roman" w:cs="Times New Roman"/>
          <w:kern w:val="0"/>
          <w:sz w:val="24"/>
          <w:szCs w:val="24"/>
          <w14:ligatures w14:val="none"/>
        </w:rPr>
        <w:t>0 kWh</w:t>
      </w:r>
    </w:p>
    <w:p w14:paraId="4209DBF1" w14:textId="77777777" w:rsidR="0053500D" w:rsidRPr="0053500D" w:rsidRDefault="0053500D" w:rsidP="0053500D">
      <w:pPr>
        <w:spacing w:after="0" w:line="240" w:lineRule="auto"/>
        <w:rPr>
          <w:rFonts w:ascii="Times New Roman" w:eastAsia="Times New Roman" w:hAnsi="Times New Roman" w:cs="Times New Roman"/>
          <w:b/>
          <w:bCs/>
          <w:kern w:val="0"/>
          <w:sz w:val="24"/>
          <w:szCs w:val="24"/>
          <w14:ligatures w14:val="none"/>
        </w:rPr>
      </w:pPr>
      <w:r w:rsidRPr="0053500D">
        <w:rPr>
          <w:rFonts w:ascii="Times New Roman" w:eastAsia="Times New Roman" w:hAnsi="Times New Roman" w:cs="Times New Roman"/>
          <w:b/>
          <w:bCs/>
          <w:kern w:val="0"/>
          <w:sz w:val="24"/>
          <w:szCs w:val="24"/>
          <w14:ligatures w14:val="none"/>
        </w:rPr>
        <w:t xml:space="preserve">Voluntary Unbundled RECs </w:t>
      </w:r>
      <w:proofErr w:type="spellStart"/>
      <w:r w:rsidRPr="0053500D">
        <w:rPr>
          <w:rFonts w:ascii="Times New Roman" w:eastAsia="Times New Roman" w:hAnsi="Times New Roman" w:cs="Times New Roman"/>
          <w:b/>
          <w:bCs/>
          <w:kern w:val="0"/>
          <w:sz w:val="24"/>
          <w:szCs w:val="24"/>
          <w14:ligatures w14:val="none"/>
        </w:rPr>
        <w:t>RECs</w:t>
      </w:r>
      <w:proofErr w:type="spellEnd"/>
      <w:r w:rsidRPr="0053500D">
        <w:rPr>
          <w:rFonts w:ascii="Times New Roman" w:eastAsia="Times New Roman" w:hAnsi="Times New Roman" w:cs="Times New Roman"/>
          <w:b/>
          <w:bCs/>
          <w:kern w:val="0"/>
          <w:sz w:val="24"/>
          <w:szCs w:val="24"/>
          <w14:ligatures w14:val="none"/>
        </w:rPr>
        <w:t xml:space="preserve"> retained?</w:t>
      </w:r>
    </w:p>
    <w:p w14:paraId="0F478BF0" w14:textId="77777777" w:rsidR="0053500D" w:rsidRPr="0053500D" w:rsidRDefault="0053500D" w:rsidP="0053500D">
      <w:pPr>
        <w:spacing w:after="150" w:line="240" w:lineRule="auto"/>
        <w:rPr>
          <w:rFonts w:ascii="Times New Roman" w:eastAsia="Times New Roman" w:hAnsi="Times New Roman" w:cs="Times New Roman"/>
          <w:kern w:val="0"/>
          <w:sz w:val="24"/>
          <w:szCs w:val="24"/>
          <w14:ligatures w14:val="none"/>
        </w:rPr>
      </w:pPr>
      <w:r w:rsidRPr="0053500D">
        <w:rPr>
          <w:rFonts w:ascii="Times New Roman" w:eastAsia="Times New Roman" w:hAnsi="Times New Roman" w:cs="Times New Roman"/>
          <w:kern w:val="0"/>
          <w:sz w:val="24"/>
          <w:szCs w:val="24"/>
          <w14:ligatures w14:val="none"/>
        </w:rPr>
        <w:t>no</w:t>
      </w:r>
    </w:p>
    <w:p w14:paraId="46D0326E" w14:textId="77777777" w:rsidR="0053500D" w:rsidRPr="0053500D" w:rsidRDefault="0053500D" w:rsidP="0053500D">
      <w:pPr>
        <w:spacing w:after="0" w:line="240" w:lineRule="auto"/>
        <w:rPr>
          <w:rFonts w:ascii="Times New Roman" w:eastAsia="Times New Roman" w:hAnsi="Times New Roman" w:cs="Times New Roman"/>
          <w:b/>
          <w:bCs/>
          <w:kern w:val="0"/>
          <w:sz w:val="24"/>
          <w:szCs w:val="24"/>
          <w14:ligatures w14:val="none"/>
        </w:rPr>
      </w:pPr>
      <w:r w:rsidRPr="0053500D">
        <w:rPr>
          <w:rFonts w:ascii="Times New Roman" w:eastAsia="Times New Roman" w:hAnsi="Times New Roman" w:cs="Times New Roman"/>
          <w:b/>
          <w:bCs/>
          <w:kern w:val="0"/>
          <w:sz w:val="24"/>
          <w:szCs w:val="24"/>
          <w14:ligatures w14:val="none"/>
        </w:rPr>
        <w:t>Voluntary Unbundled RECs Verification</w:t>
      </w:r>
    </w:p>
    <w:p w14:paraId="3C2B814D" w14:textId="77777777" w:rsidR="0053500D" w:rsidRPr="0053500D" w:rsidRDefault="0053500D" w:rsidP="0053500D">
      <w:pPr>
        <w:spacing w:after="150" w:line="240" w:lineRule="auto"/>
        <w:rPr>
          <w:rFonts w:ascii="Times New Roman" w:eastAsia="Times New Roman" w:hAnsi="Times New Roman" w:cs="Times New Roman"/>
          <w:kern w:val="0"/>
          <w:sz w:val="24"/>
          <w:szCs w:val="24"/>
          <w14:ligatures w14:val="none"/>
        </w:rPr>
      </w:pPr>
      <w:r w:rsidRPr="0053500D">
        <w:rPr>
          <w:rFonts w:ascii="Times New Roman" w:eastAsia="Times New Roman" w:hAnsi="Times New Roman" w:cs="Times New Roman"/>
          <w:i/>
          <w:iCs/>
          <w:kern w:val="0"/>
          <w:sz w:val="24"/>
          <w:szCs w:val="24"/>
          <w14:ligatures w14:val="none"/>
        </w:rPr>
        <w:t>No Information Provided</w:t>
      </w:r>
    </w:p>
    <w:p w14:paraId="6C0C2A8E" w14:textId="77777777" w:rsidR="0053500D" w:rsidRPr="0053500D" w:rsidRDefault="0053500D" w:rsidP="0053500D">
      <w:pPr>
        <w:spacing w:after="0" w:line="240" w:lineRule="auto"/>
        <w:rPr>
          <w:rFonts w:ascii="Times New Roman" w:eastAsia="Times New Roman" w:hAnsi="Times New Roman" w:cs="Times New Roman"/>
          <w:b/>
          <w:bCs/>
          <w:kern w:val="0"/>
          <w:sz w:val="24"/>
          <w:szCs w:val="24"/>
          <w14:ligatures w14:val="none"/>
        </w:rPr>
      </w:pPr>
      <w:r w:rsidRPr="0053500D">
        <w:rPr>
          <w:rFonts w:ascii="Times New Roman" w:eastAsia="Times New Roman" w:hAnsi="Times New Roman" w:cs="Times New Roman"/>
          <w:b/>
          <w:bCs/>
          <w:kern w:val="0"/>
          <w:sz w:val="24"/>
          <w:szCs w:val="24"/>
          <w14:ligatures w14:val="none"/>
        </w:rPr>
        <w:t>*Community Choice Aggregation Purchased</w:t>
      </w:r>
    </w:p>
    <w:p w14:paraId="29C983A5" w14:textId="77777777" w:rsidR="0053500D" w:rsidRPr="0053500D" w:rsidRDefault="0053500D" w:rsidP="0053500D">
      <w:pPr>
        <w:spacing w:after="150" w:line="240" w:lineRule="auto"/>
        <w:rPr>
          <w:rFonts w:ascii="Times New Roman" w:eastAsia="Times New Roman" w:hAnsi="Times New Roman" w:cs="Times New Roman"/>
          <w:kern w:val="0"/>
          <w:sz w:val="24"/>
          <w:szCs w:val="24"/>
          <w14:ligatures w14:val="none"/>
        </w:rPr>
      </w:pPr>
      <w:r w:rsidRPr="0053500D">
        <w:rPr>
          <w:rFonts w:ascii="Times New Roman" w:eastAsia="Times New Roman" w:hAnsi="Times New Roman" w:cs="Times New Roman"/>
          <w:kern w:val="0"/>
          <w:sz w:val="24"/>
          <w:szCs w:val="24"/>
          <w14:ligatures w14:val="none"/>
        </w:rPr>
        <w:t>0 kWh</w:t>
      </w:r>
    </w:p>
    <w:p w14:paraId="32CC26BC" w14:textId="77777777" w:rsidR="0053500D" w:rsidRPr="0053500D" w:rsidRDefault="0053500D" w:rsidP="0053500D">
      <w:pPr>
        <w:spacing w:after="0" w:line="240" w:lineRule="auto"/>
        <w:rPr>
          <w:rFonts w:ascii="Times New Roman" w:eastAsia="Times New Roman" w:hAnsi="Times New Roman" w:cs="Times New Roman"/>
          <w:b/>
          <w:bCs/>
          <w:kern w:val="0"/>
          <w:sz w:val="24"/>
          <w:szCs w:val="24"/>
          <w14:ligatures w14:val="none"/>
        </w:rPr>
      </w:pPr>
      <w:r w:rsidRPr="0053500D">
        <w:rPr>
          <w:rFonts w:ascii="Times New Roman" w:eastAsia="Times New Roman" w:hAnsi="Times New Roman" w:cs="Times New Roman"/>
          <w:b/>
          <w:bCs/>
          <w:kern w:val="0"/>
          <w:sz w:val="24"/>
          <w:szCs w:val="24"/>
          <w14:ligatures w14:val="none"/>
        </w:rPr>
        <w:t>Community Choice Aggregation RECs retained?</w:t>
      </w:r>
    </w:p>
    <w:p w14:paraId="5CF6D34F" w14:textId="77777777" w:rsidR="0053500D" w:rsidRPr="0053500D" w:rsidRDefault="0053500D" w:rsidP="0053500D">
      <w:pPr>
        <w:spacing w:after="150" w:line="240" w:lineRule="auto"/>
        <w:rPr>
          <w:rFonts w:ascii="Times New Roman" w:eastAsia="Times New Roman" w:hAnsi="Times New Roman" w:cs="Times New Roman"/>
          <w:kern w:val="0"/>
          <w:sz w:val="24"/>
          <w:szCs w:val="24"/>
          <w14:ligatures w14:val="none"/>
        </w:rPr>
      </w:pPr>
      <w:r w:rsidRPr="0053500D">
        <w:rPr>
          <w:rFonts w:ascii="Times New Roman" w:eastAsia="Times New Roman" w:hAnsi="Times New Roman" w:cs="Times New Roman"/>
          <w:kern w:val="0"/>
          <w:sz w:val="24"/>
          <w:szCs w:val="24"/>
          <w14:ligatures w14:val="none"/>
        </w:rPr>
        <w:t>no</w:t>
      </w:r>
    </w:p>
    <w:p w14:paraId="041575D0" w14:textId="77777777" w:rsidR="0053500D" w:rsidRPr="0053500D" w:rsidRDefault="0053500D" w:rsidP="0053500D">
      <w:pPr>
        <w:spacing w:after="0" w:line="240" w:lineRule="auto"/>
        <w:rPr>
          <w:rFonts w:ascii="Times New Roman" w:eastAsia="Times New Roman" w:hAnsi="Times New Roman" w:cs="Times New Roman"/>
          <w:b/>
          <w:bCs/>
          <w:kern w:val="0"/>
          <w:sz w:val="24"/>
          <w:szCs w:val="24"/>
          <w14:ligatures w14:val="none"/>
        </w:rPr>
      </w:pPr>
      <w:r w:rsidRPr="0053500D">
        <w:rPr>
          <w:rFonts w:ascii="Times New Roman" w:eastAsia="Times New Roman" w:hAnsi="Times New Roman" w:cs="Times New Roman"/>
          <w:b/>
          <w:bCs/>
          <w:kern w:val="0"/>
          <w:sz w:val="24"/>
          <w:szCs w:val="24"/>
          <w14:ligatures w14:val="none"/>
        </w:rPr>
        <w:t>Community Choice Aggregation Verification</w:t>
      </w:r>
    </w:p>
    <w:p w14:paraId="4655668F" w14:textId="77777777" w:rsidR="0053500D" w:rsidRPr="0053500D" w:rsidRDefault="0053500D" w:rsidP="0053500D">
      <w:pPr>
        <w:spacing w:after="150" w:line="240" w:lineRule="auto"/>
        <w:rPr>
          <w:rFonts w:ascii="Times New Roman" w:eastAsia="Times New Roman" w:hAnsi="Times New Roman" w:cs="Times New Roman"/>
          <w:kern w:val="0"/>
          <w:sz w:val="24"/>
          <w:szCs w:val="24"/>
          <w14:ligatures w14:val="none"/>
        </w:rPr>
      </w:pPr>
      <w:r w:rsidRPr="0053500D">
        <w:rPr>
          <w:rFonts w:ascii="Times New Roman" w:eastAsia="Times New Roman" w:hAnsi="Times New Roman" w:cs="Times New Roman"/>
          <w:i/>
          <w:iCs/>
          <w:kern w:val="0"/>
          <w:sz w:val="24"/>
          <w:szCs w:val="24"/>
          <w14:ligatures w14:val="none"/>
        </w:rPr>
        <w:t>No Information Provided</w:t>
      </w:r>
    </w:p>
    <w:p w14:paraId="554C460D" w14:textId="77777777" w:rsidR="0053500D" w:rsidRPr="0053500D" w:rsidRDefault="0053500D" w:rsidP="0053500D">
      <w:pPr>
        <w:spacing w:after="0" w:line="240" w:lineRule="auto"/>
        <w:rPr>
          <w:rFonts w:ascii="Times New Roman" w:eastAsia="Times New Roman" w:hAnsi="Times New Roman" w:cs="Times New Roman"/>
          <w:b/>
          <w:bCs/>
          <w:kern w:val="0"/>
          <w:sz w:val="24"/>
          <w:szCs w:val="24"/>
          <w14:ligatures w14:val="none"/>
        </w:rPr>
      </w:pPr>
      <w:r w:rsidRPr="0053500D">
        <w:rPr>
          <w:rFonts w:ascii="Times New Roman" w:eastAsia="Times New Roman" w:hAnsi="Times New Roman" w:cs="Times New Roman"/>
          <w:b/>
          <w:bCs/>
          <w:kern w:val="0"/>
          <w:sz w:val="24"/>
          <w:szCs w:val="24"/>
          <w14:ligatures w14:val="none"/>
        </w:rPr>
        <w:t>*Community Solar Purchased</w:t>
      </w:r>
    </w:p>
    <w:p w14:paraId="6A285336" w14:textId="77777777" w:rsidR="0053500D" w:rsidRPr="0053500D" w:rsidRDefault="0053500D" w:rsidP="0053500D">
      <w:pPr>
        <w:spacing w:after="150" w:line="240" w:lineRule="auto"/>
        <w:rPr>
          <w:rFonts w:ascii="Times New Roman" w:eastAsia="Times New Roman" w:hAnsi="Times New Roman" w:cs="Times New Roman"/>
          <w:kern w:val="0"/>
          <w:sz w:val="24"/>
          <w:szCs w:val="24"/>
          <w14:ligatures w14:val="none"/>
        </w:rPr>
      </w:pPr>
      <w:r w:rsidRPr="0053500D">
        <w:rPr>
          <w:rFonts w:ascii="Times New Roman" w:eastAsia="Times New Roman" w:hAnsi="Times New Roman" w:cs="Times New Roman"/>
          <w:kern w:val="0"/>
          <w:sz w:val="24"/>
          <w:szCs w:val="24"/>
          <w14:ligatures w14:val="none"/>
        </w:rPr>
        <w:t>0 kWh</w:t>
      </w:r>
    </w:p>
    <w:p w14:paraId="280D2D70" w14:textId="77777777" w:rsidR="0053500D" w:rsidRPr="0053500D" w:rsidRDefault="0053500D" w:rsidP="0053500D">
      <w:pPr>
        <w:spacing w:after="0" w:line="240" w:lineRule="auto"/>
        <w:rPr>
          <w:rFonts w:ascii="Times New Roman" w:eastAsia="Times New Roman" w:hAnsi="Times New Roman" w:cs="Times New Roman"/>
          <w:b/>
          <w:bCs/>
          <w:kern w:val="0"/>
          <w:sz w:val="24"/>
          <w:szCs w:val="24"/>
          <w14:ligatures w14:val="none"/>
        </w:rPr>
      </w:pPr>
      <w:r w:rsidRPr="0053500D">
        <w:rPr>
          <w:rFonts w:ascii="Times New Roman" w:eastAsia="Times New Roman" w:hAnsi="Times New Roman" w:cs="Times New Roman"/>
          <w:b/>
          <w:bCs/>
          <w:kern w:val="0"/>
          <w:sz w:val="24"/>
          <w:szCs w:val="24"/>
          <w14:ligatures w14:val="none"/>
        </w:rPr>
        <w:t>Community Solar RECs retained?</w:t>
      </w:r>
    </w:p>
    <w:p w14:paraId="1C94EDF8" w14:textId="77777777" w:rsidR="0053500D" w:rsidRPr="0053500D" w:rsidRDefault="0053500D" w:rsidP="0053500D">
      <w:pPr>
        <w:spacing w:after="150" w:line="240" w:lineRule="auto"/>
        <w:rPr>
          <w:rFonts w:ascii="Times New Roman" w:eastAsia="Times New Roman" w:hAnsi="Times New Roman" w:cs="Times New Roman"/>
          <w:kern w:val="0"/>
          <w:sz w:val="24"/>
          <w:szCs w:val="24"/>
          <w14:ligatures w14:val="none"/>
        </w:rPr>
      </w:pPr>
      <w:r w:rsidRPr="0053500D">
        <w:rPr>
          <w:rFonts w:ascii="Times New Roman" w:eastAsia="Times New Roman" w:hAnsi="Times New Roman" w:cs="Times New Roman"/>
          <w:kern w:val="0"/>
          <w:sz w:val="24"/>
          <w:szCs w:val="24"/>
          <w14:ligatures w14:val="none"/>
        </w:rPr>
        <w:t>no</w:t>
      </w:r>
    </w:p>
    <w:p w14:paraId="1879F320" w14:textId="77777777" w:rsidR="0053500D" w:rsidRPr="0053500D" w:rsidRDefault="0053500D" w:rsidP="0053500D">
      <w:pPr>
        <w:spacing w:after="0" w:line="240" w:lineRule="auto"/>
        <w:rPr>
          <w:rFonts w:ascii="Times New Roman" w:eastAsia="Times New Roman" w:hAnsi="Times New Roman" w:cs="Times New Roman"/>
          <w:b/>
          <w:bCs/>
          <w:kern w:val="0"/>
          <w:sz w:val="24"/>
          <w:szCs w:val="24"/>
          <w14:ligatures w14:val="none"/>
        </w:rPr>
      </w:pPr>
      <w:r w:rsidRPr="0053500D">
        <w:rPr>
          <w:rFonts w:ascii="Times New Roman" w:eastAsia="Times New Roman" w:hAnsi="Times New Roman" w:cs="Times New Roman"/>
          <w:b/>
          <w:bCs/>
          <w:kern w:val="0"/>
          <w:sz w:val="24"/>
          <w:szCs w:val="24"/>
          <w14:ligatures w14:val="none"/>
        </w:rPr>
        <w:t>Community Solar Verification</w:t>
      </w:r>
    </w:p>
    <w:p w14:paraId="1970D6AA" w14:textId="77777777" w:rsidR="0053500D" w:rsidRPr="0053500D" w:rsidRDefault="0053500D" w:rsidP="0053500D">
      <w:pPr>
        <w:spacing w:after="150" w:line="240" w:lineRule="auto"/>
        <w:rPr>
          <w:rFonts w:ascii="Times New Roman" w:eastAsia="Times New Roman" w:hAnsi="Times New Roman" w:cs="Times New Roman"/>
          <w:kern w:val="0"/>
          <w:sz w:val="24"/>
          <w:szCs w:val="24"/>
          <w14:ligatures w14:val="none"/>
        </w:rPr>
      </w:pPr>
      <w:r w:rsidRPr="0053500D">
        <w:rPr>
          <w:rFonts w:ascii="Times New Roman" w:eastAsia="Times New Roman" w:hAnsi="Times New Roman" w:cs="Times New Roman"/>
          <w:i/>
          <w:iCs/>
          <w:kern w:val="0"/>
          <w:sz w:val="24"/>
          <w:szCs w:val="24"/>
          <w14:ligatures w14:val="none"/>
        </w:rPr>
        <w:t>No Information Provided</w:t>
      </w:r>
    </w:p>
    <w:p w14:paraId="18E7E88A" w14:textId="77777777" w:rsidR="0053500D" w:rsidRPr="0053500D" w:rsidRDefault="0053500D" w:rsidP="0053500D">
      <w:pPr>
        <w:spacing w:after="0" w:line="240" w:lineRule="auto"/>
        <w:rPr>
          <w:rFonts w:ascii="Times New Roman" w:eastAsia="Times New Roman" w:hAnsi="Times New Roman" w:cs="Times New Roman"/>
          <w:b/>
          <w:bCs/>
          <w:kern w:val="0"/>
          <w:sz w:val="24"/>
          <w:szCs w:val="24"/>
          <w14:ligatures w14:val="none"/>
        </w:rPr>
      </w:pPr>
      <w:r w:rsidRPr="0053500D">
        <w:rPr>
          <w:rFonts w:ascii="Times New Roman" w:eastAsia="Times New Roman" w:hAnsi="Times New Roman" w:cs="Times New Roman"/>
          <w:b/>
          <w:bCs/>
          <w:kern w:val="0"/>
          <w:sz w:val="24"/>
          <w:szCs w:val="24"/>
          <w14:ligatures w14:val="none"/>
        </w:rPr>
        <w:t>*Power Purchase Agreement Purchased</w:t>
      </w:r>
    </w:p>
    <w:p w14:paraId="13D0B321" w14:textId="77777777" w:rsidR="0053500D" w:rsidRPr="0053500D" w:rsidRDefault="0053500D" w:rsidP="0053500D">
      <w:pPr>
        <w:spacing w:after="150" w:line="240" w:lineRule="auto"/>
        <w:rPr>
          <w:rFonts w:ascii="Times New Roman" w:eastAsia="Times New Roman" w:hAnsi="Times New Roman" w:cs="Times New Roman"/>
          <w:kern w:val="0"/>
          <w:sz w:val="24"/>
          <w:szCs w:val="24"/>
          <w14:ligatures w14:val="none"/>
        </w:rPr>
      </w:pPr>
      <w:r w:rsidRPr="0053500D">
        <w:rPr>
          <w:rFonts w:ascii="Times New Roman" w:eastAsia="Times New Roman" w:hAnsi="Times New Roman" w:cs="Times New Roman"/>
          <w:kern w:val="0"/>
          <w:sz w:val="24"/>
          <w:szCs w:val="24"/>
          <w14:ligatures w14:val="none"/>
        </w:rPr>
        <w:t>24,040,000 kWh</w:t>
      </w:r>
    </w:p>
    <w:p w14:paraId="4874A6EB" w14:textId="77777777" w:rsidR="0053500D" w:rsidRPr="0053500D" w:rsidRDefault="0053500D" w:rsidP="0053500D">
      <w:pPr>
        <w:spacing w:after="0" w:line="240" w:lineRule="auto"/>
        <w:rPr>
          <w:rFonts w:ascii="Times New Roman" w:eastAsia="Times New Roman" w:hAnsi="Times New Roman" w:cs="Times New Roman"/>
          <w:b/>
          <w:bCs/>
          <w:kern w:val="0"/>
          <w:sz w:val="24"/>
          <w:szCs w:val="24"/>
          <w14:ligatures w14:val="none"/>
        </w:rPr>
      </w:pPr>
      <w:r w:rsidRPr="0053500D">
        <w:rPr>
          <w:rFonts w:ascii="Times New Roman" w:eastAsia="Times New Roman" w:hAnsi="Times New Roman" w:cs="Times New Roman"/>
          <w:b/>
          <w:bCs/>
          <w:kern w:val="0"/>
          <w:sz w:val="24"/>
          <w:szCs w:val="24"/>
          <w14:ligatures w14:val="none"/>
        </w:rPr>
        <w:t>Power Purchase Agreement RECs retained?</w:t>
      </w:r>
    </w:p>
    <w:p w14:paraId="3E346C79" w14:textId="77777777" w:rsidR="0053500D" w:rsidRPr="0053500D" w:rsidRDefault="0053500D" w:rsidP="0053500D">
      <w:pPr>
        <w:spacing w:after="150" w:line="240" w:lineRule="auto"/>
        <w:rPr>
          <w:rFonts w:ascii="Times New Roman" w:eastAsia="Times New Roman" w:hAnsi="Times New Roman" w:cs="Times New Roman"/>
          <w:kern w:val="0"/>
          <w:sz w:val="24"/>
          <w:szCs w:val="24"/>
          <w14:ligatures w14:val="none"/>
        </w:rPr>
      </w:pPr>
      <w:r w:rsidRPr="0053500D">
        <w:rPr>
          <w:rFonts w:ascii="Times New Roman" w:eastAsia="Times New Roman" w:hAnsi="Times New Roman" w:cs="Times New Roman"/>
          <w:kern w:val="0"/>
          <w:sz w:val="24"/>
          <w:szCs w:val="24"/>
          <w14:ligatures w14:val="none"/>
        </w:rPr>
        <w:t>no</w:t>
      </w:r>
    </w:p>
    <w:p w14:paraId="7C323565" w14:textId="77777777" w:rsidR="0053500D" w:rsidRPr="0053500D" w:rsidRDefault="0053500D" w:rsidP="0053500D">
      <w:pPr>
        <w:spacing w:after="0" w:line="240" w:lineRule="auto"/>
        <w:rPr>
          <w:rFonts w:ascii="Times New Roman" w:eastAsia="Times New Roman" w:hAnsi="Times New Roman" w:cs="Times New Roman"/>
          <w:b/>
          <w:bCs/>
          <w:kern w:val="0"/>
          <w:sz w:val="24"/>
          <w:szCs w:val="24"/>
          <w14:ligatures w14:val="none"/>
        </w:rPr>
      </w:pPr>
      <w:r w:rsidRPr="0053500D">
        <w:rPr>
          <w:rFonts w:ascii="Times New Roman" w:eastAsia="Times New Roman" w:hAnsi="Times New Roman" w:cs="Times New Roman"/>
          <w:b/>
          <w:bCs/>
          <w:kern w:val="0"/>
          <w:sz w:val="24"/>
          <w:szCs w:val="24"/>
          <w14:ligatures w14:val="none"/>
        </w:rPr>
        <w:t>Power Purchase Agreement Verification</w:t>
      </w:r>
    </w:p>
    <w:p w14:paraId="2D3762EC" w14:textId="77777777" w:rsidR="0053500D" w:rsidRPr="0053500D" w:rsidRDefault="0053500D" w:rsidP="0053500D">
      <w:pPr>
        <w:spacing w:after="150" w:line="240" w:lineRule="auto"/>
        <w:rPr>
          <w:rFonts w:ascii="Times New Roman" w:eastAsia="Times New Roman" w:hAnsi="Times New Roman" w:cs="Times New Roman"/>
          <w:kern w:val="0"/>
          <w:sz w:val="24"/>
          <w:szCs w:val="24"/>
          <w14:ligatures w14:val="none"/>
        </w:rPr>
      </w:pPr>
      <w:r w:rsidRPr="0053500D">
        <w:rPr>
          <w:rFonts w:ascii="Times New Roman" w:eastAsia="Times New Roman" w:hAnsi="Times New Roman" w:cs="Times New Roman"/>
          <w:i/>
          <w:iCs/>
          <w:kern w:val="0"/>
          <w:sz w:val="24"/>
          <w:szCs w:val="24"/>
          <w14:ligatures w14:val="none"/>
        </w:rPr>
        <w:t>No Information Provided</w:t>
      </w:r>
    </w:p>
    <w:p w14:paraId="40DABBB2" w14:textId="77777777" w:rsidR="0053500D" w:rsidRPr="0053500D" w:rsidRDefault="0053500D" w:rsidP="0053500D">
      <w:pPr>
        <w:spacing w:after="0" w:line="240" w:lineRule="auto"/>
        <w:rPr>
          <w:rFonts w:ascii="Times New Roman" w:eastAsia="Times New Roman" w:hAnsi="Times New Roman" w:cs="Times New Roman"/>
          <w:b/>
          <w:bCs/>
          <w:kern w:val="0"/>
          <w:sz w:val="24"/>
          <w:szCs w:val="24"/>
          <w14:ligatures w14:val="none"/>
        </w:rPr>
      </w:pPr>
      <w:r w:rsidRPr="0053500D">
        <w:rPr>
          <w:rFonts w:ascii="Times New Roman" w:eastAsia="Times New Roman" w:hAnsi="Times New Roman" w:cs="Times New Roman"/>
          <w:b/>
          <w:bCs/>
          <w:kern w:val="0"/>
          <w:sz w:val="24"/>
          <w:szCs w:val="24"/>
          <w14:ligatures w14:val="none"/>
        </w:rPr>
        <w:t xml:space="preserve">*Large Commercial Green Power Rates ("green </w:t>
      </w:r>
      <w:proofErr w:type="spellStart"/>
      <w:r w:rsidRPr="0053500D">
        <w:rPr>
          <w:rFonts w:ascii="Times New Roman" w:eastAsia="Times New Roman" w:hAnsi="Times New Roman" w:cs="Times New Roman"/>
          <w:b/>
          <w:bCs/>
          <w:kern w:val="0"/>
          <w:sz w:val="24"/>
          <w:szCs w:val="24"/>
          <w14:ligatures w14:val="none"/>
        </w:rPr>
        <w:t>tarrifs</w:t>
      </w:r>
      <w:proofErr w:type="spellEnd"/>
      <w:r w:rsidRPr="0053500D">
        <w:rPr>
          <w:rFonts w:ascii="Times New Roman" w:eastAsia="Times New Roman" w:hAnsi="Times New Roman" w:cs="Times New Roman"/>
          <w:b/>
          <w:bCs/>
          <w:kern w:val="0"/>
          <w:sz w:val="24"/>
          <w:szCs w:val="24"/>
          <w14:ligatures w14:val="none"/>
        </w:rPr>
        <w:t>") Purchased</w:t>
      </w:r>
    </w:p>
    <w:p w14:paraId="225F6BD7" w14:textId="77777777" w:rsidR="0053500D" w:rsidRPr="0053500D" w:rsidRDefault="0053500D" w:rsidP="0053500D">
      <w:pPr>
        <w:spacing w:after="150" w:line="240" w:lineRule="auto"/>
        <w:rPr>
          <w:rFonts w:ascii="Times New Roman" w:eastAsia="Times New Roman" w:hAnsi="Times New Roman" w:cs="Times New Roman"/>
          <w:kern w:val="0"/>
          <w:sz w:val="24"/>
          <w:szCs w:val="24"/>
          <w14:ligatures w14:val="none"/>
        </w:rPr>
      </w:pPr>
      <w:r w:rsidRPr="0053500D">
        <w:rPr>
          <w:rFonts w:ascii="Times New Roman" w:eastAsia="Times New Roman" w:hAnsi="Times New Roman" w:cs="Times New Roman"/>
          <w:kern w:val="0"/>
          <w:sz w:val="24"/>
          <w:szCs w:val="24"/>
          <w14:ligatures w14:val="none"/>
        </w:rPr>
        <w:t>0 kWh</w:t>
      </w:r>
    </w:p>
    <w:p w14:paraId="41B8D838" w14:textId="77777777" w:rsidR="0053500D" w:rsidRPr="0053500D" w:rsidRDefault="0053500D" w:rsidP="0053500D">
      <w:pPr>
        <w:spacing w:after="0" w:line="240" w:lineRule="auto"/>
        <w:rPr>
          <w:rFonts w:ascii="Times New Roman" w:eastAsia="Times New Roman" w:hAnsi="Times New Roman" w:cs="Times New Roman"/>
          <w:b/>
          <w:bCs/>
          <w:kern w:val="0"/>
          <w:sz w:val="24"/>
          <w:szCs w:val="24"/>
          <w14:ligatures w14:val="none"/>
        </w:rPr>
      </w:pPr>
      <w:r w:rsidRPr="0053500D">
        <w:rPr>
          <w:rFonts w:ascii="Times New Roman" w:eastAsia="Times New Roman" w:hAnsi="Times New Roman" w:cs="Times New Roman"/>
          <w:b/>
          <w:bCs/>
          <w:kern w:val="0"/>
          <w:sz w:val="24"/>
          <w:szCs w:val="24"/>
          <w14:ligatures w14:val="none"/>
        </w:rPr>
        <w:t xml:space="preserve">Large Commercial Green Power Rates ("green </w:t>
      </w:r>
      <w:proofErr w:type="spellStart"/>
      <w:r w:rsidRPr="0053500D">
        <w:rPr>
          <w:rFonts w:ascii="Times New Roman" w:eastAsia="Times New Roman" w:hAnsi="Times New Roman" w:cs="Times New Roman"/>
          <w:b/>
          <w:bCs/>
          <w:kern w:val="0"/>
          <w:sz w:val="24"/>
          <w:szCs w:val="24"/>
          <w14:ligatures w14:val="none"/>
        </w:rPr>
        <w:t>tarrifs</w:t>
      </w:r>
      <w:proofErr w:type="spellEnd"/>
      <w:r w:rsidRPr="0053500D">
        <w:rPr>
          <w:rFonts w:ascii="Times New Roman" w:eastAsia="Times New Roman" w:hAnsi="Times New Roman" w:cs="Times New Roman"/>
          <w:b/>
          <w:bCs/>
          <w:kern w:val="0"/>
          <w:sz w:val="24"/>
          <w:szCs w:val="24"/>
          <w14:ligatures w14:val="none"/>
        </w:rPr>
        <w:t>") RECs retained?</w:t>
      </w:r>
    </w:p>
    <w:p w14:paraId="6B4BB043" w14:textId="77777777" w:rsidR="0053500D" w:rsidRPr="0053500D" w:rsidRDefault="0053500D" w:rsidP="0053500D">
      <w:pPr>
        <w:spacing w:after="150" w:line="240" w:lineRule="auto"/>
        <w:rPr>
          <w:rFonts w:ascii="Times New Roman" w:eastAsia="Times New Roman" w:hAnsi="Times New Roman" w:cs="Times New Roman"/>
          <w:kern w:val="0"/>
          <w:sz w:val="24"/>
          <w:szCs w:val="24"/>
          <w14:ligatures w14:val="none"/>
        </w:rPr>
      </w:pPr>
      <w:r w:rsidRPr="0053500D">
        <w:rPr>
          <w:rFonts w:ascii="Times New Roman" w:eastAsia="Times New Roman" w:hAnsi="Times New Roman" w:cs="Times New Roman"/>
          <w:kern w:val="0"/>
          <w:sz w:val="24"/>
          <w:szCs w:val="24"/>
          <w14:ligatures w14:val="none"/>
        </w:rPr>
        <w:t>no</w:t>
      </w:r>
    </w:p>
    <w:p w14:paraId="51B5E4F6" w14:textId="77777777" w:rsidR="0053500D" w:rsidRPr="0053500D" w:rsidRDefault="0053500D" w:rsidP="0053500D">
      <w:pPr>
        <w:spacing w:after="0" w:line="240" w:lineRule="auto"/>
        <w:rPr>
          <w:rFonts w:ascii="Times New Roman" w:eastAsia="Times New Roman" w:hAnsi="Times New Roman" w:cs="Times New Roman"/>
          <w:b/>
          <w:bCs/>
          <w:kern w:val="0"/>
          <w:sz w:val="24"/>
          <w:szCs w:val="24"/>
          <w14:ligatures w14:val="none"/>
        </w:rPr>
      </w:pPr>
      <w:r w:rsidRPr="0053500D">
        <w:rPr>
          <w:rFonts w:ascii="Times New Roman" w:eastAsia="Times New Roman" w:hAnsi="Times New Roman" w:cs="Times New Roman"/>
          <w:b/>
          <w:bCs/>
          <w:kern w:val="0"/>
          <w:sz w:val="24"/>
          <w:szCs w:val="24"/>
          <w14:ligatures w14:val="none"/>
        </w:rPr>
        <w:t xml:space="preserve">Large Commercial Green Power Rates ("green </w:t>
      </w:r>
      <w:proofErr w:type="spellStart"/>
      <w:r w:rsidRPr="0053500D">
        <w:rPr>
          <w:rFonts w:ascii="Times New Roman" w:eastAsia="Times New Roman" w:hAnsi="Times New Roman" w:cs="Times New Roman"/>
          <w:b/>
          <w:bCs/>
          <w:kern w:val="0"/>
          <w:sz w:val="24"/>
          <w:szCs w:val="24"/>
          <w14:ligatures w14:val="none"/>
        </w:rPr>
        <w:t>tarrifs</w:t>
      </w:r>
      <w:proofErr w:type="spellEnd"/>
      <w:r w:rsidRPr="0053500D">
        <w:rPr>
          <w:rFonts w:ascii="Times New Roman" w:eastAsia="Times New Roman" w:hAnsi="Times New Roman" w:cs="Times New Roman"/>
          <w:b/>
          <w:bCs/>
          <w:kern w:val="0"/>
          <w:sz w:val="24"/>
          <w:szCs w:val="24"/>
          <w14:ligatures w14:val="none"/>
        </w:rPr>
        <w:t>") Verification</w:t>
      </w:r>
    </w:p>
    <w:p w14:paraId="4A1D9D7D" w14:textId="77777777" w:rsidR="0053500D" w:rsidRPr="0053500D" w:rsidRDefault="0053500D" w:rsidP="0053500D">
      <w:pPr>
        <w:spacing w:after="150" w:line="240" w:lineRule="auto"/>
        <w:rPr>
          <w:rFonts w:ascii="Times New Roman" w:eastAsia="Times New Roman" w:hAnsi="Times New Roman" w:cs="Times New Roman"/>
          <w:kern w:val="0"/>
          <w:sz w:val="24"/>
          <w:szCs w:val="24"/>
          <w14:ligatures w14:val="none"/>
        </w:rPr>
      </w:pPr>
      <w:r w:rsidRPr="0053500D">
        <w:rPr>
          <w:rFonts w:ascii="Times New Roman" w:eastAsia="Times New Roman" w:hAnsi="Times New Roman" w:cs="Times New Roman"/>
          <w:i/>
          <w:iCs/>
          <w:kern w:val="0"/>
          <w:sz w:val="24"/>
          <w:szCs w:val="24"/>
          <w14:ligatures w14:val="none"/>
        </w:rPr>
        <w:t>No Information Provided</w:t>
      </w:r>
    </w:p>
    <w:p w14:paraId="6D2FA25E" w14:textId="77777777" w:rsidR="0053500D" w:rsidRPr="0053500D" w:rsidRDefault="0053500D" w:rsidP="0053500D">
      <w:pPr>
        <w:spacing w:after="0" w:line="240" w:lineRule="auto"/>
        <w:rPr>
          <w:rFonts w:ascii="Times New Roman" w:eastAsia="Times New Roman" w:hAnsi="Times New Roman" w:cs="Times New Roman"/>
          <w:b/>
          <w:bCs/>
          <w:kern w:val="0"/>
          <w:sz w:val="24"/>
          <w:szCs w:val="24"/>
          <w14:ligatures w14:val="none"/>
        </w:rPr>
      </w:pPr>
      <w:r w:rsidRPr="0053500D">
        <w:rPr>
          <w:rFonts w:ascii="Times New Roman" w:eastAsia="Times New Roman" w:hAnsi="Times New Roman" w:cs="Times New Roman"/>
          <w:b/>
          <w:bCs/>
          <w:kern w:val="0"/>
          <w:sz w:val="24"/>
          <w:szCs w:val="24"/>
          <w14:ligatures w14:val="none"/>
        </w:rPr>
        <w:t>Other Purchased</w:t>
      </w:r>
    </w:p>
    <w:p w14:paraId="5774E7CF" w14:textId="77777777" w:rsidR="0053500D" w:rsidRPr="0053500D" w:rsidRDefault="0053500D" w:rsidP="0053500D">
      <w:pPr>
        <w:spacing w:after="150" w:line="240" w:lineRule="auto"/>
        <w:rPr>
          <w:rFonts w:ascii="Times New Roman" w:eastAsia="Times New Roman" w:hAnsi="Times New Roman" w:cs="Times New Roman"/>
          <w:kern w:val="0"/>
          <w:sz w:val="24"/>
          <w:szCs w:val="24"/>
          <w14:ligatures w14:val="none"/>
        </w:rPr>
      </w:pPr>
      <w:r w:rsidRPr="0053500D">
        <w:rPr>
          <w:rFonts w:ascii="Times New Roman" w:eastAsia="Times New Roman" w:hAnsi="Times New Roman" w:cs="Times New Roman"/>
          <w:i/>
          <w:iCs/>
          <w:kern w:val="0"/>
          <w:sz w:val="24"/>
          <w:szCs w:val="24"/>
          <w14:ligatures w14:val="none"/>
        </w:rPr>
        <w:t>No Information Provided </w:t>
      </w:r>
      <w:proofErr w:type="gramStart"/>
      <w:r w:rsidRPr="0053500D">
        <w:rPr>
          <w:rFonts w:ascii="Times New Roman" w:eastAsia="Times New Roman" w:hAnsi="Times New Roman" w:cs="Times New Roman"/>
          <w:kern w:val="0"/>
          <w:sz w:val="24"/>
          <w:szCs w:val="24"/>
          <w14:ligatures w14:val="none"/>
        </w:rPr>
        <w:t>kWh</w:t>
      </w:r>
      <w:proofErr w:type="gramEnd"/>
    </w:p>
    <w:p w14:paraId="3AEDCD30" w14:textId="77777777" w:rsidR="0053500D" w:rsidRPr="0053500D" w:rsidRDefault="0053500D" w:rsidP="0053500D">
      <w:pPr>
        <w:spacing w:after="0" w:line="240" w:lineRule="auto"/>
        <w:rPr>
          <w:rFonts w:ascii="Times New Roman" w:eastAsia="Times New Roman" w:hAnsi="Times New Roman" w:cs="Times New Roman"/>
          <w:b/>
          <w:bCs/>
          <w:kern w:val="0"/>
          <w:sz w:val="24"/>
          <w:szCs w:val="24"/>
          <w14:ligatures w14:val="none"/>
        </w:rPr>
      </w:pPr>
      <w:r w:rsidRPr="0053500D">
        <w:rPr>
          <w:rFonts w:ascii="Times New Roman" w:eastAsia="Times New Roman" w:hAnsi="Times New Roman" w:cs="Times New Roman"/>
          <w:b/>
          <w:bCs/>
          <w:kern w:val="0"/>
          <w:sz w:val="24"/>
          <w:szCs w:val="24"/>
          <w14:ligatures w14:val="none"/>
        </w:rPr>
        <w:t>Verification Program RECs retained?</w:t>
      </w:r>
    </w:p>
    <w:p w14:paraId="4FE56DDF" w14:textId="77777777" w:rsidR="0053500D" w:rsidRPr="0053500D" w:rsidRDefault="0053500D" w:rsidP="0053500D">
      <w:pPr>
        <w:spacing w:after="150" w:line="240" w:lineRule="auto"/>
        <w:rPr>
          <w:rFonts w:ascii="Times New Roman" w:eastAsia="Times New Roman" w:hAnsi="Times New Roman" w:cs="Times New Roman"/>
          <w:kern w:val="0"/>
          <w:sz w:val="24"/>
          <w:szCs w:val="24"/>
          <w14:ligatures w14:val="none"/>
        </w:rPr>
      </w:pPr>
      <w:r w:rsidRPr="0053500D">
        <w:rPr>
          <w:rFonts w:ascii="Times New Roman" w:eastAsia="Times New Roman" w:hAnsi="Times New Roman" w:cs="Times New Roman"/>
          <w:kern w:val="0"/>
          <w:sz w:val="24"/>
          <w:szCs w:val="24"/>
          <w14:ligatures w14:val="none"/>
        </w:rPr>
        <w:t>no</w:t>
      </w:r>
    </w:p>
    <w:p w14:paraId="2FB4F022" w14:textId="77777777" w:rsidR="0053500D" w:rsidRPr="0053500D" w:rsidRDefault="0053500D" w:rsidP="0053500D">
      <w:pPr>
        <w:spacing w:after="0" w:line="240" w:lineRule="auto"/>
        <w:rPr>
          <w:rFonts w:ascii="Times New Roman" w:eastAsia="Times New Roman" w:hAnsi="Times New Roman" w:cs="Times New Roman"/>
          <w:b/>
          <w:bCs/>
          <w:kern w:val="0"/>
          <w:sz w:val="24"/>
          <w:szCs w:val="24"/>
          <w14:ligatures w14:val="none"/>
        </w:rPr>
      </w:pPr>
      <w:r w:rsidRPr="0053500D">
        <w:rPr>
          <w:rFonts w:ascii="Times New Roman" w:eastAsia="Times New Roman" w:hAnsi="Times New Roman" w:cs="Times New Roman"/>
          <w:b/>
          <w:bCs/>
          <w:kern w:val="0"/>
          <w:sz w:val="24"/>
          <w:szCs w:val="24"/>
          <w14:ligatures w14:val="none"/>
        </w:rPr>
        <w:lastRenderedPageBreak/>
        <w:t>Verification Program Verification</w:t>
      </w:r>
    </w:p>
    <w:p w14:paraId="4B6D2650" w14:textId="77777777" w:rsidR="0053500D" w:rsidRPr="0053500D" w:rsidRDefault="0053500D" w:rsidP="0053500D">
      <w:pPr>
        <w:spacing w:after="150" w:line="240" w:lineRule="auto"/>
        <w:rPr>
          <w:rFonts w:ascii="Times New Roman" w:eastAsia="Times New Roman" w:hAnsi="Times New Roman" w:cs="Times New Roman"/>
          <w:kern w:val="0"/>
          <w:sz w:val="24"/>
          <w:szCs w:val="24"/>
          <w14:ligatures w14:val="none"/>
        </w:rPr>
      </w:pPr>
      <w:r w:rsidRPr="0053500D">
        <w:rPr>
          <w:rFonts w:ascii="Times New Roman" w:eastAsia="Times New Roman" w:hAnsi="Times New Roman" w:cs="Times New Roman"/>
          <w:i/>
          <w:iCs/>
          <w:kern w:val="0"/>
          <w:sz w:val="24"/>
          <w:szCs w:val="24"/>
          <w14:ligatures w14:val="none"/>
        </w:rPr>
        <w:t>No Information Provided</w:t>
      </w:r>
    </w:p>
    <w:p w14:paraId="35639C5C" w14:textId="77777777" w:rsidR="0053500D" w:rsidRPr="0053500D" w:rsidRDefault="0053500D" w:rsidP="0053500D">
      <w:pPr>
        <w:spacing w:after="0" w:line="240" w:lineRule="auto"/>
        <w:rPr>
          <w:rFonts w:ascii="Times New Roman" w:eastAsia="Times New Roman" w:hAnsi="Times New Roman" w:cs="Times New Roman"/>
          <w:b/>
          <w:bCs/>
          <w:kern w:val="0"/>
          <w:sz w:val="24"/>
          <w:szCs w:val="24"/>
          <w14:ligatures w14:val="none"/>
        </w:rPr>
      </w:pPr>
      <w:r w:rsidRPr="0053500D">
        <w:rPr>
          <w:rFonts w:ascii="Times New Roman" w:eastAsia="Times New Roman" w:hAnsi="Times New Roman" w:cs="Times New Roman"/>
          <w:b/>
          <w:bCs/>
          <w:kern w:val="0"/>
          <w:sz w:val="24"/>
          <w:szCs w:val="24"/>
          <w14:ligatures w14:val="none"/>
        </w:rPr>
        <w:t>Total REC Purchases</w:t>
      </w:r>
    </w:p>
    <w:p w14:paraId="49725255" w14:textId="77777777" w:rsidR="0053500D" w:rsidRPr="0053500D" w:rsidRDefault="0053500D" w:rsidP="0053500D">
      <w:pPr>
        <w:spacing w:after="150" w:line="240" w:lineRule="auto"/>
        <w:rPr>
          <w:rFonts w:ascii="Times New Roman" w:eastAsia="Times New Roman" w:hAnsi="Times New Roman" w:cs="Times New Roman"/>
          <w:kern w:val="0"/>
          <w:sz w:val="24"/>
          <w:szCs w:val="24"/>
          <w14:ligatures w14:val="none"/>
        </w:rPr>
      </w:pPr>
      <w:r w:rsidRPr="0053500D">
        <w:rPr>
          <w:rFonts w:ascii="Times New Roman" w:eastAsia="Times New Roman" w:hAnsi="Times New Roman" w:cs="Times New Roman"/>
          <w:kern w:val="0"/>
          <w:sz w:val="24"/>
          <w:szCs w:val="24"/>
          <w14:ligatures w14:val="none"/>
        </w:rPr>
        <w:t>24,040,000 kWh</w:t>
      </w:r>
    </w:p>
    <w:p w14:paraId="41CD69B6" w14:textId="77777777" w:rsidR="0053500D" w:rsidRPr="0053500D" w:rsidRDefault="0053500D" w:rsidP="0053500D">
      <w:pPr>
        <w:spacing w:after="0" w:line="240" w:lineRule="auto"/>
        <w:rPr>
          <w:rFonts w:ascii="Times New Roman" w:eastAsia="Times New Roman" w:hAnsi="Times New Roman" w:cs="Times New Roman"/>
          <w:b/>
          <w:bCs/>
          <w:kern w:val="0"/>
          <w:sz w:val="24"/>
          <w:szCs w:val="24"/>
          <w14:ligatures w14:val="none"/>
        </w:rPr>
      </w:pPr>
      <w:r w:rsidRPr="0053500D">
        <w:rPr>
          <w:rFonts w:ascii="Times New Roman" w:eastAsia="Times New Roman" w:hAnsi="Times New Roman" w:cs="Times New Roman"/>
          <w:b/>
          <w:bCs/>
          <w:kern w:val="0"/>
          <w:sz w:val="24"/>
          <w:szCs w:val="24"/>
          <w14:ligatures w14:val="none"/>
        </w:rPr>
        <w:t>Description of Renewable Energy Purchase (including vendor, project source, etc.)</w:t>
      </w:r>
    </w:p>
    <w:p w14:paraId="005D3500" w14:textId="77777777" w:rsidR="0053500D" w:rsidRPr="0053500D" w:rsidRDefault="0053500D" w:rsidP="0053500D">
      <w:pPr>
        <w:spacing w:after="150" w:line="240" w:lineRule="auto"/>
        <w:rPr>
          <w:rFonts w:ascii="Times New Roman" w:eastAsia="Times New Roman" w:hAnsi="Times New Roman" w:cs="Times New Roman"/>
          <w:kern w:val="0"/>
          <w:sz w:val="24"/>
          <w:szCs w:val="24"/>
          <w14:ligatures w14:val="none"/>
        </w:rPr>
      </w:pPr>
      <w:r w:rsidRPr="0053500D">
        <w:rPr>
          <w:rFonts w:ascii="Times New Roman" w:eastAsia="Times New Roman" w:hAnsi="Times New Roman" w:cs="Times New Roman"/>
          <w:i/>
          <w:iCs/>
          <w:kern w:val="0"/>
          <w:sz w:val="24"/>
          <w:szCs w:val="24"/>
          <w14:ligatures w14:val="none"/>
        </w:rPr>
        <w:t>No Information Provided</w:t>
      </w:r>
    </w:p>
    <w:p w14:paraId="12C6F83A" w14:textId="77777777" w:rsidR="0053500D" w:rsidRPr="0053500D" w:rsidRDefault="0053500D" w:rsidP="0053500D">
      <w:pPr>
        <w:spacing w:after="0" w:line="240" w:lineRule="auto"/>
        <w:rPr>
          <w:rFonts w:ascii="Times New Roman" w:eastAsia="Times New Roman" w:hAnsi="Times New Roman" w:cs="Times New Roman"/>
          <w:b/>
          <w:bCs/>
          <w:kern w:val="0"/>
          <w:sz w:val="24"/>
          <w:szCs w:val="24"/>
          <w14:ligatures w14:val="none"/>
        </w:rPr>
      </w:pPr>
      <w:r w:rsidRPr="0053500D">
        <w:rPr>
          <w:rFonts w:ascii="Times New Roman" w:eastAsia="Times New Roman" w:hAnsi="Times New Roman" w:cs="Times New Roman"/>
          <w:b/>
          <w:bCs/>
          <w:kern w:val="0"/>
          <w:sz w:val="24"/>
          <w:szCs w:val="24"/>
          <w14:ligatures w14:val="none"/>
        </w:rPr>
        <w:t>Offsets</w:t>
      </w:r>
    </w:p>
    <w:p w14:paraId="762D7786" w14:textId="77777777" w:rsidR="0053500D" w:rsidRPr="0053500D" w:rsidRDefault="0053500D" w:rsidP="0053500D">
      <w:pPr>
        <w:spacing w:after="0" w:line="240" w:lineRule="auto"/>
        <w:rPr>
          <w:rFonts w:ascii="Times New Roman" w:eastAsia="Times New Roman" w:hAnsi="Times New Roman" w:cs="Times New Roman"/>
          <w:b/>
          <w:bCs/>
          <w:kern w:val="0"/>
          <w:sz w:val="24"/>
          <w:szCs w:val="24"/>
          <w14:ligatures w14:val="none"/>
        </w:rPr>
      </w:pPr>
      <w:r w:rsidRPr="0053500D">
        <w:rPr>
          <w:rFonts w:ascii="Times New Roman" w:eastAsia="Times New Roman" w:hAnsi="Times New Roman" w:cs="Times New Roman"/>
          <w:b/>
          <w:bCs/>
          <w:kern w:val="0"/>
          <w:sz w:val="24"/>
          <w:szCs w:val="24"/>
          <w14:ligatures w14:val="none"/>
        </w:rPr>
        <w:t>*Carbon offsets purchased</w:t>
      </w:r>
    </w:p>
    <w:p w14:paraId="494F4F90" w14:textId="77777777" w:rsidR="0053500D" w:rsidRPr="0053500D" w:rsidRDefault="0053500D" w:rsidP="0053500D">
      <w:pPr>
        <w:spacing w:after="150" w:line="240" w:lineRule="auto"/>
        <w:rPr>
          <w:rFonts w:ascii="Times New Roman" w:eastAsia="Times New Roman" w:hAnsi="Times New Roman" w:cs="Times New Roman"/>
          <w:kern w:val="0"/>
          <w:sz w:val="24"/>
          <w:szCs w:val="24"/>
          <w14:ligatures w14:val="none"/>
        </w:rPr>
      </w:pPr>
      <w:r w:rsidRPr="0053500D">
        <w:rPr>
          <w:rFonts w:ascii="Times New Roman" w:eastAsia="Times New Roman" w:hAnsi="Times New Roman" w:cs="Times New Roman"/>
          <w:kern w:val="0"/>
          <w:sz w:val="24"/>
          <w:szCs w:val="24"/>
          <w14:ligatures w14:val="none"/>
        </w:rPr>
        <w:t>0 MTCO2e</w:t>
      </w:r>
    </w:p>
    <w:p w14:paraId="02AC2B59" w14:textId="77777777" w:rsidR="0053500D" w:rsidRPr="0053500D" w:rsidRDefault="0053500D" w:rsidP="0053500D">
      <w:pPr>
        <w:spacing w:after="0" w:line="240" w:lineRule="auto"/>
        <w:rPr>
          <w:rFonts w:ascii="Times New Roman" w:eastAsia="Times New Roman" w:hAnsi="Times New Roman" w:cs="Times New Roman"/>
          <w:b/>
          <w:bCs/>
          <w:kern w:val="0"/>
          <w:sz w:val="24"/>
          <w:szCs w:val="24"/>
          <w14:ligatures w14:val="none"/>
        </w:rPr>
      </w:pPr>
      <w:r w:rsidRPr="0053500D">
        <w:rPr>
          <w:rFonts w:ascii="Times New Roman" w:eastAsia="Times New Roman" w:hAnsi="Times New Roman" w:cs="Times New Roman"/>
          <w:b/>
          <w:bCs/>
          <w:kern w:val="0"/>
          <w:sz w:val="24"/>
          <w:szCs w:val="24"/>
          <w14:ligatures w14:val="none"/>
        </w:rPr>
        <w:t>Offset verification program(s)</w:t>
      </w:r>
    </w:p>
    <w:p w14:paraId="22079541" w14:textId="77777777" w:rsidR="0053500D" w:rsidRPr="0053500D" w:rsidRDefault="0053500D" w:rsidP="0053500D">
      <w:pPr>
        <w:spacing w:after="150" w:line="240" w:lineRule="auto"/>
        <w:rPr>
          <w:rFonts w:ascii="Times New Roman" w:eastAsia="Times New Roman" w:hAnsi="Times New Roman" w:cs="Times New Roman"/>
          <w:kern w:val="0"/>
          <w:sz w:val="24"/>
          <w:szCs w:val="24"/>
          <w14:ligatures w14:val="none"/>
        </w:rPr>
      </w:pPr>
      <w:r w:rsidRPr="0053500D">
        <w:rPr>
          <w:rFonts w:ascii="Times New Roman" w:eastAsia="Times New Roman" w:hAnsi="Times New Roman" w:cs="Times New Roman"/>
          <w:kern w:val="0"/>
          <w:sz w:val="24"/>
          <w:szCs w:val="24"/>
          <w14:ligatures w14:val="none"/>
        </w:rPr>
        <w:t>[]</w:t>
      </w:r>
    </w:p>
    <w:p w14:paraId="17F5A0A1" w14:textId="77777777" w:rsidR="0053500D" w:rsidRPr="0053500D" w:rsidRDefault="0053500D" w:rsidP="0053500D">
      <w:pPr>
        <w:spacing w:after="0" w:line="240" w:lineRule="auto"/>
        <w:rPr>
          <w:rFonts w:ascii="Times New Roman" w:eastAsia="Times New Roman" w:hAnsi="Times New Roman" w:cs="Times New Roman"/>
          <w:b/>
          <w:bCs/>
          <w:kern w:val="0"/>
          <w:sz w:val="24"/>
          <w:szCs w:val="24"/>
          <w14:ligatures w14:val="none"/>
        </w:rPr>
      </w:pPr>
      <w:r w:rsidRPr="0053500D">
        <w:rPr>
          <w:rFonts w:ascii="Times New Roman" w:eastAsia="Times New Roman" w:hAnsi="Times New Roman" w:cs="Times New Roman"/>
          <w:b/>
          <w:bCs/>
          <w:kern w:val="0"/>
          <w:sz w:val="24"/>
          <w:szCs w:val="24"/>
          <w14:ligatures w14:val="none"/>
        </w:rPr>
        <w:t>Description of offsets purchased (including vendor, project source, etc.)</w:t>
      </w:r>
    </w:p>
    <w:p w14:paraId="45200BF1" w14:textId="77777777" w:rsidR="0053500D" w:rsidRPr="0053500D" w:rsidRDefault="0053500D" w:rsidP="0053500D">
      <w:pPr>
        <w:spacing w:after="150" w:line="240" w:lineRule="auto"/>
        <w:rPr>
          <w:rFonts w:ascii="Times New Roman" w:eastAsia="Times New Roman" w:hAnsi="Times New Roman" w:cs="Times New Roman"/>
          <w:kern w:val="0"/>
          <w:sz w:val="24"/>
          <w:szCs w:val="24"/>
          <w14:ligatures w14:val="none"/>
        </w:rPr>
      </w:pPr>
      <w:r w:rsidRPr="0053500D">
        <w:rPr>
          <w:rFonts w:ascii="Times New Roman" w:eastAsia="Times New Roman" w:hAnsi="Times New Roman" w:cs="Times New Roman"/>
          <w:i/>
          <w:iCs/>
          <w:kern w:val="0"/>
          <w:sz w:val="24"/>
          <w:szCs w:val="24"/>
          <w14:ligatures w14:val="none"/>
        </w:rPr>
        <w:t>No Information Provided</w:t>
      </w:r>
    </w:p>
    <w:p w14:paraId="7976F304" w14:textId="77777777" w:rsidR="0053500D" w:rsidRPr="0053500D" w:rsidRDefault="0053500D" w:rsidP="0053500D">
      <w:pPr>
        <w:spacing w:after="0" w:line="240" w:lineRule="auto"/>
        <w:rPr>
          <w:rFonts w:ascii="Times New Roman" w:eastAsia="Times New Roman" w:hAnsi="Times New Roman" w:cs="Times New Roman"/>
          <w:b/>
          <w:bCs/>
          <w:kern w:val="0"/>
          <w:sz w:val="24"/>
          <w:szCs w:val="24"/>
          <w14:ligatures w14:val="none"/>
        </w:rPr>
      </w:pPr>
      <w:r w:rsidRPr="0053500D">
        <w:rPr>
          <w:rFonts w:ascii="Times New Roman" w:eastAsia="Times New Roman" w:hAnsi="Times New Roman" w:cs="Times New Roman"/>
          <w:b/>
          <w:bCs/>
          <w:kern w:val="0"/>
          <w:sz w:val="24"/>
          <w:szCs w:val="24"/>
          <w14:ligatures w14:val="none"/>
        </w:rPr>
        <w:t>*Offsets Sold</w:t>
      </w:r>
    </w:p>
    <w:p w14:paraId="6355D1D1" w14:textId="77777777" w:rsidR="0053500D" w:rsidRPr="0053500D" w:rsidRDefault="0053500D" w:rsidP="0053500D">
      <w:pPr>
        <w:spacing w:after="150" w:line="240" w:lineRule="auto"/>
        <w:rPr>
          <w:rFonts w:ascii="Times New Roman" w:eastAsia="Times New Roman" w:hAnsi="Times New Roman" w:cs="Times New Roman"/>
          <w:kern w:val="0"/>
          <w:sz w:val="24"/>
          <w:szCs w:val="24"/>
          <w14:ligatures w14:val="none"/>
        </w:rPr>
      </w:pPr>
      <w:r w:rsidRPr="0053500D">
        <w:rPr>
          <w:rFonts w:ascii="Times New Roman" w:eastAsia="Times New Roman" w:hAnsi="Times New Roman" w:cs="Times New Roman"/>
          <w:kern w:val="0"/>
          <w:sz w:val="24"/>
          <w:szCs w:val="24"/>
          <w14:ligatures w14:val="none"/>
        </w:rPr>
        <w:t>49,390 MTCO2e</w:t>
      </w:r>
    </w:p>
    <w:p w14:paraId="6E5F3862" w14:textId="77777777" w:rsidR="0053500D" w:rsidRPr="0053500D" w:rsidRDefault="0053500D" w:rsidP="0053500D">
      <w:pPr>
        <w:spacing w:after="0" w:line="240" w:lineRule="auto"/>
        <w:rPr>
          <w:rFonts w:ascii="Times New Roman" w:eastAsia="Times New Roman" w:hAnsi="Times New Roman" w:cs="Times New Roman"/>
          <w:b/>
          <w:bCs/>
          <w:kern w:val="0"/>
          <w:sz w:val="24"/>
          <w:szCs w:val="24"/>
          <w14:ligatures w14:val="none"/>
        </w:rPr>
      </w:pPr>
      <w:r w:rsidRPr="0053500D">
        <w:rPr>
          <w:rFonts w:ascii="Times New Roman" w:eastAsia="Times New Roman" w:hAnsi="Times New Roman" w:cs="Times New Roman"/>
          <w:b/>
          <w:bCs/>
          <w:kern w:val="0"/>
          <w:sz w:val="24"/>
          <w:szCs w:val="24"/>
          <w14:ligatures w14:val="none"/>
        </w:rPr>
        <w:t xml:space="preserve">Were these offsets used to offset the </w:t>
      </w:r>
      <w:proofErr w:type="gramStart"/>
      <w:r w:rsidRPr="0053500D">
        <w:rPr>
          <w:rFonts w:ascii="Times New Roman" w:eastAsia="Times New Roman" w:hAnsi="Times New Roman" w:cs="Times New Roman"/>
          <w:b/>
          <w:bCs/>
          <w:kern w:val="0"/>
          <w:sz w:val="24"/>
          <w:szCs w:val="24"/>
          <w14:ligatures w14:val="none"/>
        </w:rPr>
        <w:t>buyers</w:t>
      </w:r>
      <w:proofErr w:type="gramEnd"/>
      <w:r w:rsidRPr="0053500D">
        <w:rPr>
          <w:rFonts w:ascii="Times New Roman" w:eastAsia="Times New Roman" w:hAnsi="Times New Roman" w:cs="Times New Roman"/>
          <w:b/>
          <w:bCs/>
          <w:kern w:val="0"/>
          <w:sz w:val="24"/>
          <w:szCs w:val="24"/>
          <w14:ligatures w14:val="none"/>
        </w:rPr>
        <w:t xml:space="preserve"> emissions or retired?</w:t>
      </w:r>
    </w:p>
    <w:p w14:paraId="5602F24C" w14:textId="77777777" w:rsidR="0053500D" w:rsidRPr="0053500D" w:rsidRDefault="0053500D" w:rsidP="0053500D">
      <w:pPr>
        <w:spacing w:after="150" w:line="240" w:lineRule="auto"/>
        <w:rPr>
          <w:rFonts w:ascii="Times New Roman" w:eastAsia="Times New Roman" w:hAnsi="Times New Roman" w:cs="Times New Roman"/>
          <w:kern w:val="0"/>
          <w:sz w:val="24"/>
          <w:szCs w:val="24"/>
          <w14:ligatures w14:val="none"/>
        </w:rPr>
      </w:pPr>
      <w:r w:rsidRPr="0053500D">
        <w:rPr>
          <w:rFonts w:ascii="Times New Roman" w:eastAsia="Times New Roman" w:hAnsi="Times New Roman" w:cs="Times New Roman"/>
          <w:kern w:val="0"/>
          <w:sz w:val="24"/>
          <w:szCs w:val="24"/>
          <w14:ligatures w14:val="none"/>
        </w:rPr>
        <w:t>no</w:t>
      </w:r>
    </w:p>
    <w:p w14:paraId="4A1640A0" w14:textId="77777777" w:rsidR="0053500D" w:rsidRPr="0053500D" w:rsidRDefault="0053500D" w:rsidP="0053500D">
      <w:pPr>
        <w:spacing w:after="0" w:line="240" w:lineRule="auto"/>
        <w:rPr>
          <w:rFonts w:ascii="Times New Roman" w:eastAsia="Times New Roman" w:hAnsi="Times New Roman" w:cs="Times New Roman"/>
          <w:b/>
          <w:bCs/>
          <w:kern w:val="0"/>
          <w:sz w:val="24"/>
          <w:szCs w:val="24"/>
          <w14:ligatures w14:val="none"/>
        </w:rPr>
      </w:pPr>
      <w:r w:rsidRPr="0053500D">
        <w:rPr>
          <w:rFonts w:ascii="Times New Roman" w:eastAsia="Times New Roman" w:hAnsi="Times New Roman" w:cs="Times New Roman"/>
          <w:b/>
          <w:bCs/>
          <w:kern w:val="0"/>
          <w:sz w:val="24"/>
          <w:szCs w:val="24"/>
          <w14:ligatures w14:val="none"/>
        </w:rPr>
        <w:t xml:space="preserve">Used to offset purchaser's </w:t>
      </w:r>
      <w:proofErr w:type="gramStart"/>
      <w:r w:rsidRPr="0053500D">
        <w:rPr>
          <w:rFonts w:ascii="Times New Roman" w:eastAsia="Times New Roman" w:hAnsi="Times New Roman" w:cs="Times New Roman"/>
          <w:b/>
          <w:bCs/>
          <w:kern w:val="0"/>
          <w:sz w:val="24"/>
          <w:szCs w:val="24"/>
          <w14:ligatures w14:val="none"/>
        </w:rPr>
        <w:t>emissions</w:t>
      </w:r>
      <w:proofErr w:type="gramEnd"/>
    </w:p>
    <w:p w14:paraId="52BA0CFF" w14:textId="77777777" w:rsidR="0053500D" w:rsidRPr="0053500D" w:rsidRDefault="0053500D" w:rsidP="0053500D">
      <w:pPr>
        <w:spacing w:after="150" w:line="240" w:lineRule="auto"/>
        <w:rPr>
          <w:rFonts w:ascii="Times New Roman" w:eastAsia="Times New Roman" w:hAnsi="Times New Roman" w:cs="Times New Roman"/>
          <w:kern w:val="0"/>
          <w:sz w:val="24"/>
          <w:szCs w:val="24"/>
          <w14:ligatures w14:val="none"/>
        </w:rPr>
      </w:pPr>
      <w:r w:rsidRPr="0053500D">
        <w:rPr>
          <w:rFonts w:ascii="Times New Roman" w:eastAsia="Times New Roman" w:hAnsi="Times New Roman" w:cs="Times New Roman"/>
          <w:kern w:val="0"/>
          <w:sz w:val="24"/>
          <w:szCs w:val="24"/>
          <w14:ligatures w14:val="none"/>
        </w:rPr>
        <w:t>yes</w:t>
      </w:r>
    </w:p>
    <w:p w14:paraId="4691686E" w14:textId="77777777" w:rsidR="0053500D" w:rsidRPr="0053500D" w:rsidRDefault="0053500D" w:rsidP="0053500D">
      <w:pPr>
        <w:spacing w:after="0" w:line="240" w:lineRule="auto"/>
        <w:rPr>
          <w:rFonts w:ascii="Times New Roman" w:eastAsia="Times New Roman" w:hAnsi="Times New Roman" w:cs="Times New Roman"/>
          <w:b/>
          <w:bCs/>
          <w:kern w:val="0"/>
          <w:sz w:val="24"/>
          <w:szCs w:val="24"/>
          <w14:ligatures w14:val="none"/>
        </w:rPr>
      </w:pPr>
      <w:r w:rsidRPr="0053500D">
        <w:rPr>
          <w:rFonts w:ascii="Times New Roman" w:eastAsia="Times New Roman" w:hAnsi="Times New Roman" w:cs="Times New Roman"/>
          <w:b/>
          <w:bCs/>
          <w:kern w:val="0"/>
          <w:sz w:val="24"/>
          <w:szCs w:val="24"/>
          <w14:ligatures w14:val="none"/>
        </w:rPr>
        <w:t xml:space="preserve">Retired against the </w:t>
      </w:r>
      <w:proofErr w:type="gramStart"/>
      <w:r w:rsidRPr="0053500D">
        <w:rPr>
          <w:rFonts w:ascii="Times New Roman" w:eastAsia="Times New Roman" w:hAnsi="Times New Roman" w:cs="Times New Roman"/>
          <w:b/>
          <w:bCs/>
          <w:kern w:val="0"/>
          <w:sz w:val="24"/>
          <w:szCs w:val="24"/>
          <w14:ligatures w14:val="none"/>
        </w:rPr>
        <w:t>climate</w:t>
      </w:r>
      <w:proofErr w:type="gramEnd"/>
    </w:p>
    <w:p w14:paraId="53601CFA" w14:textId="77777777" w:rsidR="0053500D" w:rsidRPr="0053500D" w:rsidRDefault="0053500D" w:rsidP="0053500D">
      <w:pPr>
        <w:spacing w:after="150" w:line="240" w:lineRule="auto"/>
        <w:rPr>
          <w:rFonts w:ascii="Times New Roman" w:eastAsia="Times New Roman" w:hAnsi="Times New Roman" w:cs="Times New Roman"/>
          <w:kern w:val="0"/>
          <w:sz w:val="24"/>
          <w:szCs w:val="24"/>
          <w14:ligatures w14:val="none"/>
        </w:rPr>
      </w:pPr>
      <w:r w:rsidRPr="0053500D">
        <w:rPr>
          <w:rFonts w:ascii="Times New Roman" w:eastAsia="Times New Roman" w:hAnsi="Times New Roman" w:cs="Times New Roman"/>
          <w:kern w:val="0"/>
          <w:sz w:val="24"/>
          <w:szCs w:val="24"/>
          <w14:ligatures w14:val="none"/>
        </w:rPr>
        <w:t>no</w:t>
      </w:r>
    </w:p>
    <w:p w14:paraId="29447492" w14:textId="77777777" w:rsidR="0053500D" w:rsidRPr="0053500D" w:rsidRDefault="0053500D" w:rsidP="0053500D">
      <w:pPr>
        <w:spacing w:after="0" w:line="240" w:lineRule="auto"/>
        <w:rPr>
          <w:rFonts w:ascii="Times New Roman" w:eastAsia="Times New Roman" w:hAnsi="Times New Roman" w:cs="Times New Roman"/>
          <w:b/>
          <w:bCs/>
          <w:kern w:val="0"/>
          <w:sz w:val="24"/>
          <w:szCs w:val="24"/>
          <w14:ligatures w14:val="none"/>
        </w:rPr>
      </w:pPr>
      <w:r w:rsidRPr="0053500D">
        <w:rPr>
          <w:rFonts w:ascii="Times New Roman" w:eastAsia="Times New Roman" w:hAnsi="Times New Roman" w:cs="Times New Roman"/>
          <w:b/>
          <w:bCs/>
          <w:kern w:val="0"/>
          <w:sz w:val="24"/>
          <w:szCs w:val="24"/>
          <w14:ligatures w14:val="none"/>
        </w:rPr>
        <w:t xml:space="preserve">If other, please </w:t>
      </w:r>
      <w:proofErr w:type="gramStart"/>
      <w:r w:rsidRPr="0053500D">
        <w:rPr>
          <w:rFonts w:ascii="Times New Roman" w:eastAsia="Times New Roman" w:hAnsi="Times New Roman" w:cs="Times New Roman"/>
          <w:b/>
          <w:bCs/>
          <w:kern w:val="0"/>
          <w:sz w:val="24"/>
          <w:szCs w:val="24"/>
          <w14:ligatures w14:val="none"/>
        </w:rPr>
        <w:t>specify</w:t>
      </w:r>
      <w:proofErr w:type="gramEnd"/>
    </w:p>
    <w:p w14:paraId="4238BF09" w14:textId="77777777" w:rsidR="0053500D" w:rsidRPr="0053500D" w:rsidRDefault="0053500D" w:rsidP="0053500D">
      <w:pPr>
        <w:spacing w:after="150" w:line="240" w:lineRule="auto"/>
        <w:rPr>
          <w:rFonts w:ascii="Times New Roman" w:eastAsia="Times New Roman" w:hAnsi="Times New Roman" w:cs="Times New Roman"/>
          <w:kern w:val="0"/>
          <w:sz w:val="24"/>
          <w:szCs w:val="24"/>
          <w14:ligatures w14:val="none"/>
        </w:rPr>
      </w:pPr>
      <w:r w:rsidRPr="0053500D">
        <w:rPr>
          <w:rFonts w:ascii="Times New Roman" w:eastAsia="Times New Roman" w:hAnsi="Times New Roman" w:cs="Times New Roman"/>
          <w:i/>
          <w:iCs/>
          <w:kern w:val="0"/>
          <w:sz w:val="24"/>
          <w:szCs w:val="24"/>
          <w14:ligatures w14:val="none"/>
        </w:rPr>
        <w:t>No Information Provided</w:t>
      </w:r>
    </w:p>
    <w:p w14:paraId="16058660" w14:textId="77777777" w:rsidR="0053500D" w:rsidRPr="0053500D" w:rsidRDefault="0053500D" w:rsidP="0053500D">
      <w:pPr>
        <w:spacing w:after="0" w:line="240" w:lineRule="auto"/>
        <w:rPr>
          <w:rFonts w:ascii="Times New Roman" w:eastAsia="Times New Roman" w:hAnsi="Times New Roman" w:cs="Times New Roman"/>
          <w:b/>
          <w:bCs/>
          <w:kern w:val="0"/>
          <w:sz w:val="24"/>
          <w:szCs w:val="24"/>
          <w14:ligatures w14:val="none"/>
        </w:rPr>
      </w:pPr>
      <w:r w:rsidRPr="0053500D">
        <w:rPr>
          <w:rFonts w:ascii="Times New Roman" w:eastAsia="Times New Roman" w:hAnsi="Times New Roman" w:cs="Times New Roman"/>
          <w:b/>
          <w:bCs/>
          <w:kern w:val="0"/>
          <w:sz w:val="24"/>
          <w:szCs w:val="24"/>
          <w14:ligatures w14:val="none"/>
        </w:rPr>
        <w:t>Description of offset projects (including project source, etc.)</w:t>
      </w:r>
    </w:p>
    <w:p w14:paraId="6D00DD00" w14:textId="77777777" w:rsidR="0053500D" w:rsidRPr="0053500D" w:rsidRDefault="0053500D" w:rsidP="0053500D">
      <w:pPr>
        <w:spacing w:after="150" w:line="240" w:lineRule="auto"/>
        <w:rPr>
          <w:rFonts w:ascii="Times New Roman" w:eastAsia="Times New Roman" w:hAnsi="Times New Roman" w:cs="Times New Roman"/>
          <w:kern w:val="0"/>
          <w:sz w:val="24"/>
          <w:szCs w:val="24"/>
          <w14:ligatures w14:val="none"/>
        </w:rPr>
      </w:pPr>
      <w:r w:rsidRPr="0053500D">
        <w:rPr>
          <w:rFonts w:ascii="Times New Roman" w:eastAsia="Times New Roman" w:hAnsi="Times New Roman" w:cs="Times New Roman"/>
          <w:kern w:val="0"/>
          <w:sz w:val="24"/>
          <w:szCs w:val="24"/>
          <w14:ligatures w14:val="none"/>
        </w:rPr>
        <w:t>Offsets sold through Second Nature's Carbon Credit and Purchasing Program.</w:t>
      </w:r>
    </w:p>
    <w:p w14:paraId="552B37D1" w14:textId="77777777" w:rsidR="0053500D" w:rsidRPr="0053500D" w:rsidRDefault="0053500D" w:rsidP="0053500D">
      <w:pPr>
        <w:spacing w:after="0" w:line="240" w:lineRule="auto"/>
        <w:rPr>
          <w:rFonts w:ascii="Times New Roman" w:eastAsia="Times New Roman" w:hAnsi="Times New Roman" w:cs="Times New Roman"/>
          <w:b/>
          <w:bCs/>
          <w:kern w:val="0"/>
          <w:sz w:val="24"/>
          <w:szCs w:val="24"/>
          <w14:ligatures w14:val="none"/>
        </w:rPr>
      </w:pPr>
      <w:r w:rsidRPr="0053500D">
        <w:rPr>
          <w:rFonts w:ascii="Times New Roman" w:eastAsia="Times New Roman" w:hAnsi="Times New Roman" w:cs="Times New Roman"/>
          <w:b/>
          <w:bCs/>
          <w:kern w:val="0"/>
          <w:sz w:val="24"/>
          <w:szCs w:val="24"/>
          <w14:ligatures w14:val="none"/>
        </w:rPr>
        <w:t>Offsets Produced</w:t>
      </w:r>
    </w:p>
    <w:p w14:paraId="76093FA3" w14:textId="77777777" w:rsidR="0053500D" w:rsidRPr="0053500D" w:rsidRDefault="0053500D" w:rsidP="0053500D">
      <w:pPr>
        <w:spacing w:after="150" w:line="240" w:lineRule="auto"/>
        <w:rPr>
          <w:rFonts w:ascii="Times New Roman" w:eastAsia="Times New Roman" w:hAnsi="Times New Roman" w:cs="Times New Roman"/>
          <w:kern w:val="0"/>
          <w:sz w:val="24"/>
          <w:szCs w:val="24"/>
          <w14:ligatures w14:val="none"/>
        </w:rPr>
      </w:pPr>
      <w:r w:rsidRPr="0053500D">
        <w:rPr>
          <w:rFonts w:ascii="Times New Roman" w:eastAsia="Times New Roman" w:hAnsi="Times New Roman" w:cs="Times New Roman"/>
          <w:kern w:val="0"/>
          <w:sz w:val="24"/>
          <w:szCs w:val="24"/>
          <w14:ligatures w14:val="none"/>
        </w:rPr>
        <w:t>0 MTCO2e</w:t>
      </w:r>
    </w:p>
    <w:p w14:paraId="5BDB53F0" w14:textId="77777777" w:rsidR="0053500D" w:rsidRPr="0053500D" w:rsidRDefault="0053500D" w:rsidP="0053500D">
      <w:pPr>
        <w:spacing w:after="0" w:line="240" w:lineRule="auto"/>
        <w:rPr>
          <w:rFonts w:ascii="Times New Roman" w:eastAsia="Times New Roman" w:hAnsi="Times New Roman" w:cs="Times New Roman"/>
          <w:b/>
          <w:bCs/>
          <w:kern w:val="0"/>
          <w:sz w:val="24"/>
          <w:szCs w:val="24"/>
          <w14:ligatures w14:val="none"/>
        </w:rPr>
      </w:pPr>
      <w:r w:rsidRPr="0053500D">
        <w:rPr>
          <w:rFonts w:ascii="Times New Roman" w:eastAsia="Times New Roman" w:hAnsi="Times New Roman" w:cs="Times New Roman"/>
          <w:b/>
          <w:bCs/>
          <w:kern w:val="0"/>
          <w:sz w:val="24"/>
          <w:szCs w:val="24"/>
          <w14:ligatures w14:val="none"/>
        </w:rPr>
        <w:t>Offset Type</w:t>
      </w:r>
    </w:p>
    <w:p w14:paraId="0830049E" w14:textId="77777777" w:rsidR="0053500D" w:rsidRPr="0053500D" w:rsidRDefault="0053500D" w:rsidP="0053500D">
      <w:pPr>
        <w:spacing w:after="150" w:line="240" w:lineRule="auto"/>
        <w:rPr>
          <w:rFonts w:ascii="Times New Roman" w:eastAsia="Times New Roman" w:hAnsi="Times New Roman" w:cs="Times New Roman"/>
          <w:kern w:val="0"/>
          <w:sz w:val="24"/>
          <w:szCs w:val="24"/>
          <w14:ligatures w14:val="none"/>
        </w:rPr>
      </w:pPr>
      <w:r w:rsidRPr="0053500D">
        <w:rPr>
          <w:rFonts w:ascii="Times New Roman" w:eastAsia="Times New Roman" w:hAnsi="Times New Roman" w:cs="Times New Roman"/>
          <w:i/>
          <w:iCs/>
          <w:kern w:val="0"/>
          <w:sz w:val="24"/>
          <w:szCs w:val="24"/>
          <w14:ligatures w14:val="none"/>
        </w:rPr>
        <w:t>No Information Provided</w:t>
      </w:r>
    </w:p>
    <w:p w14:paraId="352DE07D" w14:textId="77777777" w:rsidR="0053500D" w:rsidRPr="0053500D" w:rsidRDefault="0053500D" w:rsidP="0053500D">
      <w:pPr>
        <w:spacing w:after="0" w:line="240" w:lineRule="auto"/>
        <w:rPr>
          <w:rFonts w:ascii="Times New Roman" w:eastAsia="Times New Roman" w:hAnsi="Times New Roman" w:cs="Times New Roman"/>
          <w:b/>
          <w:bCs/>
          <w:kern w:val="0"/>
          <w:sz w:val="24"/>
          <w:szCs w:val="24"/>
          <w14:ligatures w14:val="none"/>
        </w:rPr>
      </w:pPr>
      <w:r w:rsidRPr="0053500D">
        <w:rPr>
          <w:rFonts w:ascii="Times New Roman" w:eastAsia="Times New Roman" w:hAnsi="Times New Roman" w:cs="Times New Roman"/>
          <w:b/>
          <w:bCs/>
          <w:kern w:val="0"/>
          <w:sz w:val="24"/>
          <w:szCs w:val="24"/>
          <w14:ligatures w14:val="none"/>
        </w:rPr>
        <w:t>Description of offset projects (including project source, etc.)</w:t>
      </w:r>
    </w:p>
    <w:p w14:paraId="3C09F300" w14:textId="77777777" w:rsidR="0053500D" w:rsidRPr="0053500D" w:rsidRDefault="0053500D" w:rsidP="0053500D">
      <w:pPr>
        <w:spacing w:after="150" w:line="240" w:lineRule="auto"/>
        <w:rPr>
          <w:rFonts w:ascii="Times New Roman" w:eastAsia="Times New Roman" w:hAnsi="Times New Roman" w:cs="Times New Roman"/>
          <w:kern w:val="0"/>
          <w:sz w:val="24"/>
          <w:szCs w:val="24"/>
          <w14:ligatures w14:val="none"/>
        </w:rPr>
      </w:pPr>
      <w:r w:rsidRPr="0053500D">
        <w:rPr>
          <w:rFonts w:ascii="Times New Roman" w:eastAsia="Times New Roman" w:hAnsi="Times New Roman" w:cs="Times New Roman"/>
          <w:i/>
          <w:iCs/>
          <w:kern w:val="0"/>
          <w:sz w:val="24"/>
          <w:szCs w:val="24"/>
          <w14:ligatures w14:val="none"/>
        </w:rPr>
        <w:t>No Information Provided</w:t>
      </w:r>
    </w:p>
    <w:p w14:paraId="64BC2DCD" w14:textId="77777777" w:rsidR="0053500D" w:rsidRPr="0053500D" w:rsidRDefault="0053500D" w:rsidP="0053500D">
      <w:pPr>
        <w:spacing w:after="0" w:line="240" w:lineRule="auto"/>
        <w:rPr>
          <w:rFonts w:ascii="Times New Roman" w:eastAsia="Times New Roman" w:hAnsi="Times New Roman" w:cs="Times New Roman"/>
          <w:b/>
          <w:bCs/>
          <w:kern w:val="0"/>
          <w:sz w:val="24"/>
          <w:szCs w:val="24"/>
          <w14:ligatures w14:val="none"/>
        </w:rPr>
      </w:pPr>
      <w:r w:rsidRPr="0053500D">
        <w:rPr>
          <w:rFonts w:ascii="Times New Roman" w:eastAsia="Times New Roman" w:hAnsi="Times New Roman" w:cs="Times New Roman"/>
          <w:b/>
          <w:bCs/>
          <w:kern w:val="0"/>
          <w:sz w:val="24"/>
          <w:szCs w:val="24"/>
          <w14:ligatures w14:val="none"/>
        </w:rPr>
        <w:t>Offsets produced verification program(s)</w:t>
      </w:r>
    </w:p>
    <w:p w14:paraId="2235F368" w14:textId="77777777" w:rsidR="0053500D" w:rsidRPr="0053500D" w:rsidRDefault="0053500D" w:rsidP="0053500D">
      <w:pPr>
        <w:spacing w:after="150" w:line="240" w:lineRule="auto"/>
        <w:rPr>
          <w:rFonts w:ascii="Times New Roman" w:eastAsia="Times New Roman" w:hAnsi="Times New Roman" w:cs="Times New Roman"/>
          <w:kern w:val="0"/>
          <w:sz w:val="24"/>
          <w:szCs w:val="24"/>
          <w14:ligatures w14:val="none"/>
        </w:rPr>
      </w:pPr>
      <w:r w:rsidRPr="0053500D">
        <w:rPr>
          <w:rFonts w:ascii="Times New Roman" w:eastAsia="Times New Roman" w:hAnsi="Times New Roman" w:cs="Times New Roman"/>
          <w:kern w:val="0"/>
          <w:sz w:val="24"/>
          <w:szCs w:val="24"/>
          <w14:ligatures w14:val="none"/>
        </w:rPr>
        <w:t>[]</w:t>
      </w:r>
    </w:p>
    <w:p w14:paraId="0AC79FC5" w14:textId="77777777" w:rsidR="0053500D" w:rsidRPr="0053500D" w:rsidRDefault="0053500D" w:rsidP="0053500D">
      <w:pPr>
        <w:spacing w:after="0" w:line="240" w:lineRule="auto"/>
        <w:rPr>
          <w:rFonts w:ascii="Times New Roman" w:eastAsia="Times New Roman" w:hAnsi="Times New Roman" w:cs="Times New Roman"/>
          <w:b/>
          <w:bCs/>
          <w:kern w:val="0"/>
          <w:sz w:val="24"/>
          <w:szCs w:val="24"/>
          <w14:ligatures w14:val="none"/>
        </w:rPr>
      </w:pPr>
      <w:r w:rsidRPr="0053500D">
        <w:rPr>
          <w:rFonts w:ascii="Times New Roman" w:eastAsia="Times New Roman" w:hAnsi="Times New Roman" w:cs="Times New Roman"/>
          <w:b/>
          <w:bCs/>
          <w:kern w:val="0"/>
          <w:sz w:val="24"/>
          <w:szCs w:val="24"/>
          <w14:ligatures w14:val="none"/>
        </w:rPr>
        <w:t xml:space="preserve">Description of Verification Protocol (including monitoring </w:t>
      </w:r>
      <w:proofErr w:type="spellStart"/>
      <w:r w:rsidRPr="0053500D">
        <w:rPr>
          <w:rFonts w:ascii="Times New Roman" w:eastAsia="Times New Roman" w:hAnsi="Times New Roman" w:cs="Times New Roman"/>
          <w:b/>
          <w:bCs/>
          <w:kern w:val="0"/>
          <w:sz w:val="24"/>
          <w:szCs w:val="24"/>
          <w14:ligatures w14:val="none"/>
        </w:rPr>
        <w:t>proceedures</w:t>
      </w:r>
      <w:proofErr w:type="spellEnd"/>
      <w:r w:rsidRPr="0053500D">
        <w:rPr>
          <w:rFonts w:ascii="Times New Roman" w:eastAsia="Times New Roman" w:hAnsi="Times New Roman" w:cs="Times New Roman"/>
          <w:b/>
          <w:bCs/>
          <w:kern w:val="0"/>
          <w:sz w:val="24"/>
          <w:szCs w:val="24"/>
          <w14:ligatures w14:val="none"/>
        </w:rPr>
        <w:t>, peer review, etc.)</w:t>
      </w:r>
    </w:p>
    <w:p w14:paraId="27490AE1" w14:textId="77777777" w:rsidR="0053500D" w:rsidRPr="0053500D" w:rsidRDefault="0053500D" w:rsidP="0053500D">
      <w:pPr>
        <w:spacing w:after="150" w:line="240" w:lineRule="auto"/>
        <w:rPr>
          <w:rFonts w:ascii="Times New Roman" w:eastAsia="Times New Roman" w:hAnsi="Times New Roman" w:cs="Times New Roman"/>
          <w:kern w:val="0"/>
          <w:sz w:val="24"/>
          <w:szCs w:val="24"/>
          <w14:ligatures w14:val="none"/>
        </w:rPr>
      </w:pPr>
      <w:r w:rsidRPr="0053500D">
        <w:rPr>
          <w:rFonts w:ascii="Times New Roman" w:eastAsia="Times New Roman" w:hAnsi="Times New Roman" w:cs="Times New Roman"/>
          <w:i/>
          <w:iCs/>
          <w:kern w:val="0"/>
          <w:sz w:val="24"/>
          <w:szCs w:val="24"/>
          <w14:ligatures w14:val="none"/>
        </w:rPr>
        <w:t>No Information Provided</w:t>
      </w:r>
    </w:p>
    <w:p w14:paraId="38332A10" w14:textId="77777777" w:rsidR="0053500D" w:rsidRPr="0053500D" w:rsidRDefault="0053500D" w:rsidP="0053500D">
      <w:pPr>
        <w:spacing w:after="0" w:line="240" w:lineRule="auto"/>
        <w:rPr>
          <w:rFonts w:ascii="Times New Roman" w:eastAsia="Times New Roman" w:hAnsi="Times New Roman" w:cs="Times New Roman"/>
          <w:b/>
          <w:bCs/>
          <w:kern w:val="0"/>
          <w:sz w:val="24"/>
          <w:szCs w:val="24"/>
          <w14:ligatures w14:val="none"/>
        </w:rPr>
      </w:pPr>
      <w:proofErr w:type="spellStart"/>
      <w:r w:rsidRPr="0053500D">
        <w:rPr>
          <w:rFonts w:ascii="Times New Roman" w:eastAsia="Times New Roman" w:hAnsi="Times New Roman" w:cs="Times New Roman"/>
          <w:b/>
          <w:bCs/>
          <w:kern w:val="0"/>
          <w:sz w:val="24"/>
          <w:szCs w:val="24"/>
          <w14:ligatures w14:val="none"/>
        </w:rPr>
        <w:t>Offsetproducedverficationfile</w:t>
      </w:r>
      <w:proofErr w:type="spellEnd"/>
    </w:p>
    <w:p w14:paraId="1DE176DD" w14:textId="77777777" w:rsidR="0053500D" w:rsidRPr="0053500D" w:rsidRDefault="0053500D" w:rsidP="0053500D">
      <w:pPr>
        <w:spacing w:after="150" w:line="240" w:lineRule="auto"/>
        <w:rPr>
          <w:rFonts w:ascii="Times New Roman" w:eastAsia="Times New Roman" w:hAnsi="Times New Roman" w:cs="Times New Roman"/>
          <w:kern w:val="0"/>
          <w:sz w:val="24"/>
          <w:szCs w:val="24"/>
          <w14:ligatures w14:val="none"/>
        </w:rPr>
      </w:pPr>
      <w:r w:rsidRPr="0053500D">
        <w:rPr>
          <w:rFonts w:ascii="Times New Roman" w:eastAsia="Times New Roman" w:hAnsi="Times New Roman" w:cs="Times New Roman"/>
          <w:i/>
          <w:iCs/>
          <w:kern w:val="0"/>
          <w:sz w:val="24"/>
          <w:szCs w:val="24"/>
          <w14:ligatures w14:val="none"/>
        </w:rPr>
        <w:t>No Information Provided</w:t>
      </w:r>
    </w:p>
    <w:p w14:paraId="6D99C7F6" w14:textId="77777777" w:rsidR="0053500D" w:rsidRPr="0053500D" w:rsidRDefault="0053500D" w:rsidP="0053500D">
      <w:pPr>
        <w:spacing w:after="0" w:line="240" w:lineRule="auto"/>
        <w:rPr>
          <w:rFonts w:ascii="Times New Roman" w:eastAsia="Times New Roman" w:hAnsi="Times New Roman" w:cs="Times New Roman"/>
          <w:b/>
          <w:bCs/>
          <w:kern w:val="0"/>
          <w:sz w:val="24"/>
          <w:szCs w:val="24"/>
          <w14:ligatures w14:val="none"/>
        </w:rPr>
      </w:pPr>
      <w:r w:rsidRPr="0053500D">
        <w:rPr>
          <w:rFonts w:ascii="Times New Roman" w:eastAsia="Times New Roman" w:hAnsi="Times New Roman" w:cs="Times New Roman"/>
          <w:b/>
          <w:bCs/>
          <w:kern w:val="0"/>
          <w:sz w:val="24"/>
          <w:szCs w:val="24"/>
          <w14:ligatures w14:val="none"/>
        </w:rPr>
        <w:lastRenderedPageBreak/>
        <w:t>Sequestration &amp; Carbon Storage</w:t>
      </w:r>
    </w:p>
    <w:p w14:paraId="3F9913BD" w14:textId="77777777" w:rsidR="0053500D" w:rsidRPr="0053500D" w:rsidRDefault="0053500D" w:rsidP="0053500D">
      <w:pPr>
        <w:spacing w:after="0" w:line="240" w:lineRule="auto"/>
        <w:rPr>
          <w:rFonts w:ascii="Times New Roman" w:eastAsia="Times New Roman" w:hAnsi="Times New Roman" w:cs="Times New Roman"/>
          <w:b/>
          <w:bCs/>
          <w:kern w:val="0"/>
          <w:sz w:val="24"/>
          <w:szCs w:val="24"/>
          <w14:ligatures w14:val="none"/>
        </w:rPr>
      </w:pPr>
      <w:r w:rsidRPr="0053500D">
        <w:rPr>
          <w:rFonts w:ascii="Times New Roman" w:eastAsia="Times New Roman" w:hAnsi="Times New Roman" w:cs="Times New Roman"/>
          <w:b/>
          <w:bCs/>
          <w:kern w:val="0"/>
          <w:sz w:val="24"/>
          <w:szCs w:val="24"/>
          <w14:ligatures w14:val="none"/>
        </w:rPr>
        <w:t xml:space="preserve">Sequestration due to land owned by the </w:t>
      </w:r>
      <w:proofErr w:type="gramStart"/>
      <w:r w:rsidRPr="0053500D">
        <w:rPr>
          <w:rFonts w:ascii="Times New Roman" w:eastAsia="Times New Roman" w:hAnsi="Times New Roman" w:cs="Times New Roman"/>
          <w:b/>
          <w:bCs/>
          <w:kern w:val="0"/>
          <w:sz w:val="24"/>
          <w:szCs w:val="24"/>
          <w14:ligatures w14:val="none"/>
        </w:rPr>
        <w:t>institution</w:t>
      </w:r>
      <w:proofErr w:type="gramEnd"/>
    </w:p>
    <w:p w14:paraId="6E971EBC" w14:textId="77777777" w:rsidR="0053500D" w:rsidRPr="0053500D" w:rsidRDefault="0053500D" w:rsidP="0053500D">
      <w:pPr>
        <w:spacing w:after="150" w:line="240" w:lineRule="auto"/>
        <w:rPr>
          <w:rFonts w:ascii="Times New Roman" w:eastAsia="Times New Roman" w:hAnsi="Times New Roman" w:cs="Times New Roman"/>
          <w:kern w:val="0"/>
          <w:sz w:val="24"/>
          <w:szCs w:val="24"/>
          <w14:ligatures w14:val="none"/>
        </w:rPr>
      </w:pPr>
      <w:r w:rsidRPr="0053500D">
        <w:rPr>
          <w:rFonts w:ascii="Times New Roman" w:eastAsia="Times New Roman" w:hAnsi="Times New Roman" w:cs="Times New Roman"/>
          <w:kern w:val="0"/>
          <w:sz w:val="24"/>
          <w:szCs w:val="24"/>
          <w14:ligatures w14:val="none"/>
        </w:rPr>
        <w:t>0</w:t>
      </w:r>
    </w:p>
    <w:p w14:paraId="368313C6" w14:textId="77777777" w:rsidR="0053500D" w:rsidRPr="0053500D" w:rsidRDefault="0053500D" w:rsidP="0053500D">
      <w:pPr>
        <w:spacing w:after="0" w:line="240" w:lineRule="auto"/>
        <w:rPr>
          <w:rFonts w:ascii="Times New Roman" w:eastAsia="Times New Roman" w:hAnsi="Times New Roman" w:cs="Times New Roman"/>
          <w:b/>
          <w:bCs/>
          <w:kern w:val="0"/>
          <w:sz w:val="24"/>
          <w:szCs w:val="24"/>
          <w14:ligatures w14:val="none"/>
        </w:rPr>
      </w:pPr>
      <w:r w:rsidRPr="0053500D">
        <w:rPr>
          <w:rFonts w:ascii="Times New Roman" w:eastAsia="Times New Roman" w:hAnsi="Times New Roman" w:cs="Times New Roman"/>
          <w:b/>
          <w:bCs/>
          <w:kern w:val="0"/>
          <w:sz w:val="24"/>
          <w:szCs w:val="24"/>
          <w14:ligatures w14:val="none"/>
        </w:rPr>
        <w:t xml:space="preserve">Description of how sequestration was </w:t>
      </w:r>
      <w:proofErr w:type="gramStart"/>
      <w:r w:rsidRPr="0053500D">
        <w:rPr>
          <w:rFonts w:ascii="Times New Roman" w:eastAsia="Times New Roman" w:hAnsi="Times New Roman" w:cs="Times New Roman"/>
          <w:b/>
          <w:bCs/>
          <w:kern w:val="0"/>
          <w:sz w:val="24"/>
          <w:szCs w:val="24"/>
          <w14:ligatures w14:val="none"/>
        </w:rPr>
        <w:t>calculated</w:t>
      </w:r>
      <w:proofErr w:type="gramEnd"/>
    </w:p>
    <w:p w14:paraId="5D9A67F9" w14:textId="77777777" w:rsidR="0053500D" w:rsidRPr="0053500D" w:rsidRDefault="0053500D" w:rsidP="0053500D">
      <w:pPr>
        <w:spacing w:after="150" w:line="240" w:lineRule="auto"/>
        <w:rPr>
          <w:rFonts w:ascii="Times New Roman" w:eastAsia="Times New Roman" w:hAnsi="Times New Roman" w:cs="Times New Roman"/>
          <w:kern w:val="0"/>
          <w:sz w:val="24"/>
          <w:szCs w:val="24"/>
          <w14:ligatures w14:val="none"/>
        </w:rPr>
      </w:pPr>
      <w:r w:rsidRPr="0053500D">
        <w:rPr>
          <w:rFonts w:ascii="Times New Roman" w:eastAsia="Times New Roman" w:hAnsi="Times New Roman" w:cs="Times New Roman"/>
          <w:i/>
          <w:iCs/>
          <w:kern w:val="0"/>
          <w:sz w:val="24"/>
          <w:szCs w:val="24"/>
          <w14:ligatures w14:val="none"/>
        </w:rPr>
        <w:t>No Information Provided</w:t>
      </w:r>
    </w:p>
    <w:p w14:paraId="07939B85" w14:textId="77777777" w:rsidR="0053500D" w:rsidRPr="0053500D" w:rsidRDefault="0053500D" w:rsidP="0053500D">
      <w:pPr>
        <w:spacing w:after="0" w:line="240" w:lineRule="auto"/>
        <w:rPr>
          <w:rFonts w:ascii="Times New Roman" w:eastAsia="Times New Roman" w:hAnsi="Times New Roman" w:cs="Times New Roman"/>
          <w:b/>
          <w:bCs/>
          <w:kern w:val="0"/>
          <w:sz w:val="24"/>
          <w:szCs w:val="24"/>
          <w14:ligatures w14:val="none"/>
        </w:rPr>
      </w:pPr>
      <w:r w:rsidRPr="0053500D">
        <w:rPr>
          <w:rFonts w:ascii="Times New Roman" w:eastAsia="Times New Roman" w:hAnsi="Times New Roman" w:cs="Times New Roman"/>
          <w:b/>
          <w:bCs/>
          <w:kern w:val="0"/>
          <w:sz w:val="24"/>
          <w:szCs w:val="24"/>
          <w14:ligatures w14:val="none"/>
        </w:rPr>
        <w:t>Carbon storage due to composting</w:t>
      </w:r>
    </w:p>
    <w:p w14:paraId="44C1EB8C" w14:textId="77777777" w:rsidR="0053500D" w:rsidRPr="0053500D" w:rsidRDefault="0053500D" w:rsidP="0053500D">
      <w:pPr>
        <w:spacing w:after="150" w:line="240" w:lineRule="auto"/>
        <w:rPr>
          <w:rFonts w:ascii="Times New Roman" w:eastAsia="Times New Roman" w:hAnsi="Times New Roman" w:cs="Times New Roman"/>
          <w:kern w:val="0"/>
          <w:sz w:val="24"/>
          <w:szCs w:val="24"/>
          <w14:ligatures w14:val="none"/>
        </w:rPr>
      </w:pPr>
      <w:r w:rsidRPr="0053500D">
        <w:rPr>
          <w:rFonts w:ascii="Times New Roman" w:eastAsia="Times New Roman" w:hAnsi="Times New Roman" w:cs="Times New Roman"/>
          <w:kern w:val="0"/>
          <w:sz w:val="24"/>
          <w:szCs w:val="24"/>
          <w14:ligatures w14:val="none"/>
        </w:rPr>
        <w:t>0</w:t>
      </w:r>
    </w:p>
    <w:p w14:paraId="5E763678" w14:textId="77777777" w:rsidR="0053500D" w:rsidRPr="0053500D" w:rsidRDefault="0053500D" w:rsidP="0053500D">
      <w:pPr>
        <w:spacing w:before="100" w:beforeAutospacing="1" w:after="100" w:afterAutospacing="1" w:line="240" w:lineRule="auto"/>
        <w:outlineLvl w:val="2"/>
        <w:rPr>
          <w:rFonts w:ascii="Times New Roman" w:eastAsia="Times New Roman" w:hAnsi="Times New Roman" w:cs="Times New Roman"/>
          <w:spacing w:val="1"/>
          <w:kern w:val="0"/>
          <w:sz w:val="27"/>
          <w:szCs w:val="27"/>
          <w14:ligatures w14:val="none"/>
        </w:rPr>
      </w:pPr>
      <w:r w:rsidRPr="0053500D">
        <w:rPr>
          <w:rFonts w:ascii="Times New Roman" w:eastAsia="Times New Roman" w:hAnsi="Times New Roman" w:cs="Times New Roman"/>
          <w:spacing w:val="1"/>
          <w:kern w:val="0"/>
          <w:sz w:val="27"/>
          <w:szCs w:val="27"/>
          <w14:ligatures w14:val="none"/>
        </w:rPr>
        <w:t>4. Normalization &amp; Contextual Data</w:t>
      </w:r>
    </w:p>
    <w:p w14:paraId="781486E9" w14:textId="77777777" w:rsidR="0053500D" w:rsidRPr="0053500D" w:rsidRDefault="0053500D" w:rsidP="0053500D">
      <w:pPr>
        <w:spacing w:after="0" w:line="240" w:lineRule="auto"/>
        <w:rPr>
          <w:rFonts w:ascii="Times New Roman" w:eastAsia="Times New Roman" w:hAnsi="Times New Roman" w:cs="Times New Roman"/>
          <w:b/>
          <w:bCs/>
          <w:kern w:val="0"/>
          <w:sz w:val="24"/>
          <w:szCs w:val="24"/>
          <w14:ligatures w14:val="none"/>
        </w:rPr>
      </w:pPr>
      <w:r w:rsidRPr="0053500D">
        <w:rPr>
          <w:rFonts w:ascii="Times New Roman" w:eastAsia="Times New Roman" w:hAnsi="Times New Roman" w:cs="Times New Roman"/>
          <w:b/>
          <w:bCs/>
          <w:kern w:val="0"/>
          <w:sz w:val="24"/>
          <w:szCs w:val="24"/>
          <w14:ligatures w14:val="none"/>
        </w:rPr>
        <w:t>*Gross square feet of building space</w:t>
      </w:r>
    </w:p>
    <w:p w14:paraId="4688995F" w14:textId="77777777" w:rsidR="0053500D" w:rsidRPr="0053500D" w:rsidRDefault="0053500D" w:rsidP="0053500D">
      <w:pPr>
        <w:spacing w:after="150" w:line="240" w:lineRule="auto"/>
        <w:rPr>
          <w:rFonts w:ascii="Times New Roman" w:eastAsia="Times New Roman" w:hAnsi="Times New Roman" w:cs="Times New Roman"/>
          <w:kern w:val="0"/>
          <w:sz w:val="24"/>
          <w:szCs w:val="24"/>
          <w14:ligatures w14:val="none"/>
        </w:rPr>
      </w:pPr>
      <w:r w:rsidRPr="0053500D">
        <w:rPr>
          <w:rFonts w:ascii="Times New Roman" w:eastAsia="Times New Roman" w:hAnsi="Times New Roman" w:cs="Times New Roman"/>
          <w:kern w:val="0"/>
          <w:sz w:val="24"/>
          <w:szCs w:val="24"/>
          <w14:ligatures w14:val="none"/>
        </w:rPr>
        <w:t>21,625,434 sq ft</w:t>
      </w:r>
    </w:p>
    <w:p w14:paraId="0170ADC1" w14:textId="77777777" w:rsidR="0053500D" w:rsidRPr="0053500D" w:rsidRDefault="0053500D" w:rsidP="0053500D">
      <w:pPr>
        <w:spacing w:after="0" w:line="240" w:lineRule="auto"/>
        <w:rPr>
          <w:rFonts w:ascii="Times New Roman" w:eastAsia="Times New Roman" w:hAnsi="Times New Roman" w:cs="Times New Roman"/>
          <w:b/>
          <w:bCs/>
          <w:kern w:val="0"/>
          <w:sz w:val="24"/>
          <w:szCs w:val="24"/>
          <w14:ligatures w14:val="none"/>
        </w:rPr>
      </w:pPr>
      <w:r w:rsidRPr="0053500D">
        <w:rPr>
          <w:rFonts w:ascii="Times New Roman" w:eastAsia="Times New Roman" w:hAnsi="Times New Roman" w:cs="Times New Roman"/>
          <w:b/>
          <w:bCs/>
          <w:kern w:val="0"/>
          <w:sz w:val="24"/>
          <w:szCs w:val="24"/>
          <w14:ligatures w14:val="none"/>
        </w:rPr>
        <w:t>Net assignable square feet of laboratory space</w:t>
      </w:r>
    </w:p>
    <w:p w14:paraId="5AC6693A" w14:textId="77777777" w:rsidR="0053500D" w:rsidRPr="0053500D" w:rsidRDefault="0053500D" w:rsidP="0053500D">
      <w:pPr>
        <w:spacing w:after="150" w:line="240" w:lineRule="auto"/>
        <w:rPr>
          <w:rFonts w:ascii="Times New Roman" w:eastAsia="Times New Roman" w:hAnsi="Times New Roman" w:cs="Times New Roman"/>
          <w:kern w:val="0"/>
          <w:sz w:val="24"/>
          <w:szCs w:val="24"/>
          <w14:ligatures w14:val="none"/>
        </w:rPr>
      </w:pPr>
      <w:r w:rsidRPr="0053500D">
        <w:rPr>
          <w:rFonts w:ascii="Times New Roman" w:eastAsia="Times New Roman" w:hAnsi="Times New Roman" w:cs="Times New Roman"/>
          <w:kern w:val="0"/>
          <w:sz w:val="24"/>
          <w:szCs w:val="24"/>
          <w14:ligatures w14:val="none"/>
        </w:rPr>
        <w:t>0 sq ft</w:t>
      </w:r>
    </w:p>
    <w:p w14:paraId="08BFC50B" w14:textId="77777777" w:rsidR="0053500D" w:rsidRPr="0053500D" w:rsidRDefault="0053500D" w:rsidP="0053500D">
      <w:pPr>
        <w:spacing w:after="0" w:line="240" w:lineRule="auto"/>
        <w:rPr>
          <w:rFonts w:ascii="Times New Roman" w:eastAsia="Times New Roman" w:hAnsi="Times New Roman" w:cs="Times New Roman"/>
          <w:b/>
          <w:bCs/>
          <w:kern w:val="0"/>
          <w:sz w:val="24"/>
          <w:szCs w:val="24"/>
          <w14:ligatures w14:val="none"/>
        </w:rPr>
      </w:pPr>
      <w:r w:rsidRPr="0053500D">
        <w:rPr>
          <w:rFonts w:ascii="Times New Roman" w:eastAsia="Times New Roman" w:hAnsi="Times New Roman" w:cs="Times New Roman"/>
          <w:b/>
          <w:bCs/>
          <w:kern w:val="0"/>
          <w:sz w:val="24"/>
          <w:szCs w:val="24"/>
          <w14:ligatures w14:val="none"/>
        </w:rPr>
        <w:t>Net assignable square feet of health care space</w:t>
      </w:r>
    </w:p>
    <w:p w14:paraId="3FF6F650" w14:textId="77777777" w:rsidR="0053500D" w:rsidRPr="0053500D" w:rsidRDefault="0053500D" w:rsidP="0053500D">
      <w:pPr>
        <w:spacing w:after="150" w:line="240" w:lineRule="auto"/>
        <w:rPr>
          <w:rFonts w:ascii="Times New Roman" w:eastAsia="Times New Roman" w:hAnsi="Times New Roman" w:cs="Times New Roman"/>
          <w:kern w:val="0"/>
          <w:sz w:val="24"/>
          <w:szCs w:val="24"/>
          <w14:ligatures w14:val="none"/>
        </w:rPr>
      </w:pPr>
      <w:r w:rsidRPr="0053500D">
        <w:rPr>
          <w:rFonts w:ascii="Times New Roman" w:eastAsia="Times New Roman" w:hAnsi="Times New Roman" w:cs="Times New Roman"/>
          <w:kern w:val="0"/>
          <w:sz w:val="24"/>
          <w:szCs w:val="24"/>
          <w14:ligatures w14:val="none"/>
        </w:rPr>
        <w:t>0 sq ft</w:t>
      </w:r>
    </w:p>
    <w:p w14:paraId="00542133" w14:textId="77777777" w:rsidR="0053500D" w:rsidRPr="0053500D" w:rsidRDefault="0053500D" w:rsidP="0053500D">
      <w:pPr>
        <w:spacing w:after="0" w:line="240" w:lineRule="auto"/>
        <w:rPr>
          <w:rFonts w:ascii="Times New Roman" w:eastAsia="Times New Roman" w:hAnsi="Times New Roman" w:cs="Times New Roman"/>
          <w:b/>
          <w:bCs/>
          <w:kern w:val="0"/>
          <w:sz w:val="24"/>
          <w:szCs w:val="24"/>
          <w14:ligatures w14:val="none"/>
        </w:rPr>
      </w:pPr>
      <w:r w:rsidRPr="0053500D">
        <w:rPr>
          <w:rFonts w:ascii="Times New Roman" w:eastAsia="Times New Roman" w:hAnsi="Times New Roman" w:cs="Times New Roman"/>
          <w:b/>
          <w:bCs/>
          <w:kern w:val="0"/>
          <w:sz w:val="24"/>
          <w:szCs w:val="24"/>
          <w14:ligatures w14:val="none"/>
        </w:rPr>
        <w:t>Net assignable square feet of residential space</w:t>
      </w:r>
    </w:p>
    <w:p w14:paraId="368A559A" w14:textId="77777777" w:rsidR="0053500D" w:rsidRPr="0053500D" w:rsidRDefault="0053500D" w:rsidP="0053500D">
      <w:pPr>
        <w:spacing w:after="150" w:line="240" w:lineRule="auto"/>
        <w:rPr>
          <w:rFonts w:ascii="Times New Roman" w:eastAsia="Times New Roman" w:hAnsi="Times New Roman" w:cs="Times New Roman"/>
          <w:kern w:val="0"/>
          <w:sz w:val="24"/>
          <w:szCs w:val="24"/>
          <w14:ligatures w14:val="none"/>
        </w:rPr>
      </w:pPr>
      <w:r w:rsidRPr="0053500D">
        <w:rPr>
          <w:rFonts w:ascii="Times New Roman" w:eastAsia="Times New Roman" w:hAnsi="Times New Roman" w:cs="Times New Roman"/>
          <w:kern w:val="0"/>
          <w:sz w:val="24"/>
          <w:szCs w:val="24"/>
          <w14:ligatures w14:val="none"/>
        </w:rPr>
        <w:t>0 sq ft</w:t>
      </w:r>
    </w:p>
    <w:p w14:paraId="7402D800" w14:textId="77777777" w:rsidR="0053500D" w:rsidRPr="0053500D" w:rsidRDefault="0053500D" w:rsidP="0053500D">
      <w:pPr>
        <w:spacing w:after="0" w:line="240" w:lineRule="auto"/>
        <w:rPr>
          <w:rFonts w:ascii="Times New Roman" w:eastAsia="Times New Roman" w:hAnsi="Times New Roman" w:cs="Times New Roman"/>
          <w:b/>
          <w:bCs/>
          <w:kern w:val="0"/>
          <w:sz w:val="24"/>
          <w:szCs w:val="24"/>
          <w14:ligatures w14:val="none"/>
        </w:rPr>
      </w:pPr>
      <w:r w:rsidRPr="0053500D">
        <w:rPr>
          <w:rFonts w:ascii="Times New Roman" w:eastAsia="Times New Roman" w:hAnsi="Times New Roman" w:cs="Times New Roman"/>
          <w:b/>
          <w:bCs/>
          <w:kern w:val="0"/>
          <w:sz w:val="24"/>
          <w:szCs w:val="24"/>
          <w14:ligatures w14:val="none"/>
        </w:rPr>
        <w:t>*Total student enrollment (FTE)</w:t>
      </w:r>
    </w:p>
    <w:p w14:paraId="2C25652C" w14:textId="77777777" w:rsidR="0053500D" w:rsidRPr="0053500D" w:rsidRDefault="0053500D" w:rsidP="0053500D">
      <w:pPr>
        <w:spacing w:after="150" w:line="240" w:lineRule="auto"/>
        <w:rPr>
          <w:rFonts w:ascii="Times New Roman" w:eastAsia="Times New Roman" w:hAnsi="Times New Roman" w:cs="Times New Roman"/>
          <w:kern w:val="0"/>
          <w:sz w:val="24"/>
          <w:szCs w:val="24"/>
          <w14:ligatures w14:val="none"/>
        </w:rPr>
      </w:pPr>
      <w:r w:rsidRPr="0053500D">
        <w:rPr>
          <w:rFonts w:ascii="Times New Roman" w:eastAsia="Times New Roman" w:hAnsi="Times New Roman" w:cs="Times New Roman"/>
          <w:kern w:val="0"/>
          <w:sz w:val="24"/>
          <w:szCs w:val="24"/>
          <w14:ligatures w14:val="none"/>
        </w:rPr>
        <w:t>48,400</w:t>
      </w:r>
    </w:p>
    <w:p w14:paraId="31A7157D" w14:textId="77777777" w:rsidR="0053500D" w:rsidRPr="0053500D" w:rsidRDefault="0053500D" w:rsidP="0053500D">
      <w:pPr>
        <w:spacing w:after="0" w:line="240" w:lineRule="auto"/>
        <w:rPr>
          <w:rFonts w:ascii="Times New Roman" w:eastAsia="Times New Roman" w:hAnsi="Times New Roman" w:cs="Times New Roman"/>
          <w:b/>
          <w:bCs/>
          <w:kern w:val="0"/>
          <w:sz w:val="24"/>
          <w:szCs w:val="24"/>
          <w14:ligatures w14:val="none"/>
        </w:rPr>
      </w:pPr>
      <w:r w:rsidRPr="0053500D">
        <w:rPr>
          <w:rFonts w:ascii="Times New Roman" w:eastAsia="Times New Roman" w:hAnsi="Times New Roman" w:cs="Times New Roman"/>
          <w:b/>
          <w:bCs/>
          <w:kern w:val="0"/>
          <w:sz w:val="24"/>
          <w:szCs w:val="24"/>
          <w14:ligatures w14:val="none"/>
        </w:rPr>
        <w:t>Residential Students</w:t>
      </w:r>
    </w:p>
    <w:p w14:paraId="71F02157" w14:textId="77777777" w:rsidR="0053500D" w:rsidRPr="0053500D" w:rsidRDefault="0053500D" w:rsidP="0053500D">
      <w:pPr>
        <w:spacing w:after="150" w:line="240" w:lineRule="auto"/>
        <w:rPr>
          <w:rFonts w:ascii="Times New Roman" w:eastAsia="Times New Roman" w:hAnsi="Times New Roman" w:cs="Times New Roman"/>
          <w:kern w:val="0"/>
          <w:sz w:val="24"/>
          <w:szCs w:val="24"/>
          <w14:ligatures w14:val="none"/>
        </w:rPr>
      </w:pPr>
      <w:r w:rsidRPr="0053500D">
        <w:rPr>
          <w:rFonts w:ascii="Times New Roman" w:eastAsia="Times New Roman" w:hAnsi="Times New Roman" w:cs="Times New Roman"/>
          <w:kern w:val="0"/>
          <w:sz w:val="24"/>
          <w:szCs w:val="24"/>
          <w14:ligatures w14:val="none"/>
        </w:rPr>
        <w:t>0</w:t>
      </w:r>
    </w:p>
    <w:p w14:paraId="243C0B01" w14:textId="77777777" w:rsidR="0053500D" w:rsidRPr="0053500D" w:rsidRDefault="0053500D" w:rsidP="0053500D">
      <w:pPr>
        <w:spacing w:after="0" w:line="240" w:lineRule="auto"/>
        <w:rPr>
          <w:rFonts w:ascii="Times New Roman" w:eastAsia="Times New Roman" w:hAnsi="Times New Roman" w:cs="Times New Roman"/>
          <w:b/>
          <w:bCs/>
          <w:kern w:val="0"/>
          <w:sz w:val="24"/>
          <w:szCs w:val="24"/>
          <w14:ligatures w14:val="none"/>
        </w:rPr>
      </w:pPr>
      <w:r w:rsidRPr="0053500D">
        <w:rPr>
          <w:rFonts w:ascii="Times New Roman" w:eastAsia="Times New Roman" w:hAnsi="Times New Roman" w:cs="Times New Roman"/>
          <w:b/>
          <w:bCs/>
          <w:kern w:val="0"/>
          <w:sz w:val="24"/>
          <w:szCs w:val="24"/>
          <w14:ligatures w14:val="none"/>
        </w:rPr>
        <w:t>Full-time Commuter Students</w:t>
      </w:r>
    </w:p>
    <w:p w14:paraId="2E7EFDB5" w14:textId="77777777" w:rsidR="0053500D" w:rsidRPr="0053500D" w:rsidRDefault="0053500D" w:rsidP="0053500D">
      <w:pPr>
        <w:spacing w:after="150" w:line="240" w:lineRule="auto"/>
        <w:rPr>
          <w:rFonts w:ascii="Times New Roman" w:eastAsia="Times New Roman" w:hAnsi="Times New Roman" w:cs="Times New Roman"/>
          <w:kern w:val="0"/>
          <w:sz w:val="24"/>
          <w:szCs w:val="24"/>
          <w14:ligatures w14:val="none"/>
        </w:rPr>
      </w:pPr>
      <w:r w:rsidRPr="0053500D">
        <w:rPr>
          <w:rFonts w:ascii="Times New Roman" w:eastAsia="Times New Roman" w:hAnsi="Times New Roman" w:cs="Times New Roman"/>
          <w:kern w:val="0"/>
          <w:sz w:val="24"/>
          <w:szCs w:val="24"/>
          <w14:ligatures w14:val="none"/>
        </w:rPr>
        <w:t>0</w:t>
      </w:r>
    </w:p>
    <w:p w14:paraId="58D7C226" w14:textId="77777777" w:rsidR="0053500D" w:rsidRPr="0053500D" w:rsidRDefault="0053500D" w:rsidP="0053500D">
      <w:pPr>
        <w:spacing w:after="0" w:line="240" w:lineRule="auto"/>
        <w:rPr>
          <w:rFonts w:ascii="Times New Roman" w:eastAsia="Times New Roman" w:hAnsi="Times New Roman" w:cs="Times New Roman"/>
          <w:b/>
          <w:bCs/>
          <w:kern w:val="0"/>
          <w:sz w:val="24"/>
          <w:szCs w:val="24"/>
          <w14:ligatures w14:val="none"/>
        </w:rPr>
      </w:pPr>
      <w:r w:rsidRPr="0053500D">
        <w:rPr>
          <w:rFonts w:ascii="Times New Roman" w:eastAsia="Times New Roman" w:hAnsi="Times New Roman" w:cs="Times New Roman"/>
          <w:b/>
          <w:bCs/>
          <w:kern w:val="0"/>
          <w:sz w:val="24"/>
          <w:szCs w:val="24"/>
          <w14:ligatures w14:val="none"/>
        </w:rPr>
        <w:t>Part-time Commuter Students</w:t>
      </w:r>
    </w:p>
    <w:p w14:paraId="68400AE3" w14:textId="77777777" w:rsidR="0053500D" w:rsidRPr="0053500D" w:rsidRDefault="0053500D" w:rsidP="0053500D">
      <w:pPr>
        <w:spacing w:after="150" w:line="240" w:lineRule="auto"/>
        <w:rPr>
          <w:rFonts w:ascii="Times New Roman" w:eastAsia="Times New Roman" w:hAnsi="Times New Roman" w:cs="Times New Roman"/>
          <w:kern w:val="0"/>
          <w:sz w:val="24"/>
          <w:szCs w:val="24"/>
          <w14:ligatures w14:val="none"/>
        </w:rPr>
      </w:pPr>
      <w:r w:rsidRPr="0053500D">
        <w:rPr>
          <w:rFonts w:ascii="Times New Roman" w:eastAsia="Times New Roman" w:hAnsi="Times New Roman" w:cs="Times New Roman"/>
          <w:kern w:val="0"/>
          <w:sz w:val="24"/>
          <w:szCs w:val="24"/>
          <w14:ligatures w14:val="none"/>
        </w:rPr>
        <w:t>0</w:t>
      </w:r>
    </w:p>
    <w:p w14:paraId="7BEE938F" w14:textId="77777777" w:rsidR="0053500D" w:rsidRPr="0053500D" w:rsidRDefault="0053500D" w:rsidP="0053500D">
      <w:pPr>
        <w:spacing w:after="0" w:line="240" w:lineRule="auto"/>
        <w:rPr>
          <w:rFonts w:ascii="Times New Roman" w:eastAsia="Times New Roman" w:hAnsi="Times New Roman" w:cs="Times New Roman"/>
          <w:b/>
          <w:bCs/>
          <w:kern w:val="0"/>
          <w:sz w:val="24"/>
          <w:szCs w:val="24"/>
          <w14:ligatures w14:val="none"/>
        </w:rPr>
      </w:pPr>
      <w:r w:rsidRPr="0053500D">
        <w:rPr>
          <w:rFonts w:ascii="Times New Roman" w:eastAsia="Times New Roman" w:hAnsi="Times New Roman" w:cs="Times New Roman"/>
          <w:b/>
          <w:bCs/>
          <w:kern w:val="0"/>
          <w:sz w:val="24"/>
          <w:szCs w:val="24"/>
          <w14:ligatures w14:val="none"/>
        </w:rPr>
        <w:t>Non-credit Students</w:t>
      </w:r>
    </w:p>
    <w:p w14:paraId="0A9FC0C6" w14:textId="77777777" w:rsidR="0053500D" w:rsidRPr="0053500D" w:rsidRDefault="0053500D" w:rsidP="0053500D">
      <w:pPr>
        <w:spacing w:after="150" w:line="240" w:lineRule="auto"/>
        <w:rPr>
          <w:rFonts w:ascii="Times New Roman" w:eastAsia="Times New Roman" w:hAnsi="Times New Roman" w:cs="Times New Roman"/>
          <w:kern w:val="0"/>
          <w:sz w:val="24"/>
          <w:szCs w:val="24"/>
          <w14:ligatures w14:val="none"/>
        </w:rPr>
      </w:pPr>
      <w:r w:rsidRPr="0053500D">
        <w:rPr>
          <w:rFonts w:ascii="Times New Roman" w:eastAsia="Times New Roman" w:hAnsi="Times New Roman" w:cs="Times New Roman"/>
          <w:kern w:val="0"/>
          <w:sz w:val="24"/>
          <w:szCs w:val="24"/>
          <w14:ligatures w14:val="none"/>
        </w:rPr>
        <w:t>0</w:t>
      </w:r>
    </w:p>
    <w:p w14:paraId="2DB32E18" w14:textId="77777777" w:rsidR="0053500D" w:rsidRPr="0053500D" w:rsidRDefault="0053500D" w:rsidP="0053500D">
      <w:pPr>
        <w:spacing w:after="0" w:line="240" w:lineRule="auto"/>
        <w:rPr>
          <w:rFonts w:ascii="Times New Roman" w:eastAsia="Times New Roman" w:hAnsi="Times New Roman" w:cs="Times New Roman"/>
          <w:b/>
          <w:bCs/>
          <w:kern w:val="0"/>
          <w:sz w:val="24"/>
          <w:szCs w:val="24"/>
          <w14:ligatures w14:val="none"/>
        </w:rPr>
      </w:pPr>
      <w:r w:rsidRPr="0053500D">
        <w:rPr>
          <w:rFonts w:ascii="Times New Roman" w:eastAsia="Times New Roman" w:hAnsi="Times New Roman" w:cs="Times New Roman"/>
          <w:b/>
          <w:bCs/>
          <w:kern w:val="0"/>
          <w:sz w:val="24"/>
          <w:szCs w:val="24"/>
          <w14:ligatures w14:val="none"/>
        </w:rPr>
        <w:t>Full-time Faculty</w:t>
      </w:r>
    </w:p>
    <w:p w14:paraId="4DFC111B" w14:textId="77777777" w:rsidR="0053500D" w:rsidRPr="0053500D" w:rsidRDefault="0053500D" w:rsidP="0053500D">
      <w:pPr>
        <w:spacing w:after="150" w:line="240" w:lineRule="auto"/>
        <w:rPr>
          <w:rFonts w:ascii="Times New Roman" w:eastAsia="Times New Roman" w:hAnsi="Times New Roman" w:cs="Times New Roman"/>
          <w:kern w:val="0"/>
          <w:sz w:val="24"/>
          <w:szCs w:val="24"/>
          <w14:ligatures w14:val="none"/>
        </w:rPr>
      </w:pPr>
      <w:r w:rsidRPr="0053500D">
        <w:rPr>
          <w:rFonts w:ascii="Times New Roman" w:eastAsia="Times New Roman" w:hAnsi="Times New Roman" w:cs="Times New Roman"/>
          <w:kern w:val="0"/>
          <w:sz w:val="24"/>
          <w:szCs w:val="24"/>
          <w14:ligatures w14:val="none"/>
        </w:rPr>
        <w:t>0</w:t>
      </w:r>
    </w:p>
    <w:p w14:paraId="5A291019" w14:textId="77777777" w:rsidR="0053500D" w:rsidRPr="0053500D" w:rsidRDefault="0053500D" w:rsidP="0053500D">
      <w:pPr>
        <w:spacing w:after="0" w:line="240" w:lineRule="auto"/>
        <w:rPr>
          <w:rFonts w:ascii="Times New Roman" w:eastAsia="Times New Roman" w:hAnsi="Times New Roman" w:cs="Times New Roman"/>
          <w:b/>
          <w:bCs/>
          <w:kern w:val="0"/>
          <w:sz w:val="24"/>
          <w:szCs w:val="24"/>
          <w14:ligatures w14:val="none"/>
        </w:rPr>
      </w:pPr>
      <w:r w:rsidRPr="0053500D">
        <w:rPr>
          <w:rFonts w:ascii="Times New Roman" w:eastAsia="Times New Roman" w:hAnsi="Times New Roman" w:cs="Times New Roman"/>
          <w:b/>
          <w:bCs/>
          <w:kern w:val="0"/>
          <w:sz w:val="24"/>
          <w:szCs w:val="24"/>
          <w14:ligatures w14:val="none"/>
        </w:rPr>
        <w:t>Part-time Faculty</w:t>
      </w:r>
    </w:p>
    <w:p w14:paraId="745B805F" w14:textId="77777777" w:rsidR="0053500D" w:rsidRPr="0053500D" w:rsidRDefault="0053500D" w:rsidP="0053500D">
      <w:pPr>
        <w:spacing w:after="150" w:line="240" w:lineRule="auto"/>
        <w:rPr>
          <w:rFonts w:ascii="Times New Roman" w:eastAsia="Times New Roman" w:hAnsi="Times New Roman" w:cs="Times New Roman"/>
          <w:kern w:val="0"/>
          <w:sz w:val="24"/>
          <w:szCs w:val="24"/>
          <w14:ligatures w14:val="none"/>
        </w:rPr>
      </w:pPr>
      <w:r w:rsidRPr="0053500D">
        <w:rPr>
          <w:rFonts w:ascii="Times New Roman" w:eastAsia="Times New Roman" w:hAnsi="Times New Roman" w:cs="Times New Roman"/>
          <w:kern w:val="0"/>
          <w:sz w:val="24"/>
          <w:szCs w:val="24"/>
          <w14:ligatures w14:val="none"/>
        </w:rPr>
        <w:t>0</w:t>
      </w:r>
    </w:p>
    <w:p w14:paraId="7558AEED" w14:textId="77777777" w:rsidR="0053500D" w:rsidRPr="0053500D" w:rsidRDefault="0053500D" w:rsidP="0053500D">
      <w:pPr>
        <w:spacing w:after="0" w:line="240" w:lineRule="auto"/>
        <w:rPr>
          <w:rFonts w:ascii="Times New Roman" w:eastAsia="Times New Roman" w:hAnsi="Times New Roman" w:cs="Times New Roman"/>
          <w:b/>
          <w:bCs/>
          <w:kern w:val="0"/>
          <w:sz w:val="24"/>
          <w:szCs w:val="24"/>
          <w14:ligatures w14:val="none"/>
        </w:rPr>
      </w:pPr>
      <w:r w:rsidRPr="0053500D">
        <w:rPr>
          <w:rFonts w:ascii="Times New Roman" w:eastAsia="Times New Roman" w:hAnsi="Times New Roman" w:cs="Times New Roman"/>
          <w:b/>
          <w:bCs/>
          <w:kern w:val="0"/>
          <w:sz w:val="24"/>
          <w:szCs w:val="24"/>
          <w14:ligatures w14:val="none"/>
        </w:rPr>
        <w:t>Full-time Staff</w:t>
      </w:r>
    </w:p>
    <w:p w14:paraId="663BA205" w14:textId="77777777" w:rsidR="0053500D" w:rsidRPr="0053500D" w:rsidRDefault="0053500D" w:rsidP="0053500D">
      <w:pPr>
        <w:spacing w:after="150" w:line="240" w:lineRule="auto"/>
        <w:rPr>
          <w:rFonts w:ascii="Times New Roman" w:eastAsia="Times New Roman" w:hAnsi="Times New Roman" w:cs="Times New Roman"/>
          <w:kern w:val="0"/>
          <w:sz w:val="24"/>
          <w:szCs w:val="24"/>
          <w14:ligatures w14:val="none"/>
        </w:rPr>
      </w:pPr>
      <w:r w:rsidRPr="0053500D">
        <w:rPr>
          <w:rFonts w:ascii="Times New Roman" w:eastAsia="Times New Roman" w:hAnsi="Times New Roman" w:cs="Times New Roman"/>
          <w:kern w:val="0"/>
          <w:sz w:val="24"/>
          <w:szCs w:val="24"/>
          <w14:ligatures w14:val="none"/>
        </w:rPr>
        <w:t>0</w:t>
      </w:r>
    </w:p>
    <w:p w14:paraId="18C397A0" w14:textId="77777777" w:rsidR="0053500D" w:rsidRPr="0053500D" w:rsidRDefault="0053500D" w:rsidP="0053500D">
      <w:pPr>
        <w:spacing w:after="0" w:line="240" w:lineRule="auto"/>
        <w:rPr>
          <w:rFonts w:ascii="Times New Roman" w:eastAsia="Times New Roman" w:hAnsi="Times New Roman" w:cs="Times New Roman"/>
          <w:b/>
          <w:bCs/>
          <w:kern w:val="0"/>
          <w:sz w:val="24"/>
          <w:szCs w:val="24"/>
          <w14:ligatures w14:val="none"/>
        </w:rPr>
      </w:pPr>
      <w:r w:rsidRPr="0053500D">
        <w:rPr>
          <w:rFonts w:ascii="Times New Roman" w:eastAsia="Times New Roman" w:hAnsi="Times New Roman" w:cs="Times New Roman"/>
          <w:b/>
          <w:bCs/>
          <w:kern w:val="0"/>
          <w:sz w:val="24"/>
          <w:szCs w:val="24"/>
          <w14:ligatures w14:val="none"/>
        </w:rPr>
        <w:t>Part-time Staff</w:t>
      </w:r>
    </w:p>
    <w:p w14:paraId="229C87A1" w14:textId="77777777" w:rsidR="0053500D" w:rsidRPr="0053500D" w:rsidRDefault="0053500D" w:rsidP="0053500D">
      <w:pPr>
        <w:spacing w:after="150" w:line="240" w:lineRule="auto"/>
        <w:rPr>
          <w:rFonts w:ascii="Times New Roman" w:eastAsia="Times New Roman" w:hAnsi="Times New Roman" w:cs="Times New Roman"/>
          <w:kern w:val="0"/>
          <w:sz w:val="24"/>
          <w:szCs w:val="24"/>
          <w14:ligatures w14:val="none"/>
        </w:rPr>
      </w:pPr>
      <w:r w:rsidRPr="0053500D">
        <w:rPr>
          <w:rFonts w:ascii="Times New Roman" w:eastAsia="Times New Roman" w:hAnsi="Times New Roman" w:cs="Times New Roman"/>
          <w:kern w:val="0"/>
          <w:sz w:val="24"/>
          <w:szCs w:val="24"/>
          <w14:ligatures w14:val="none"/>
        </w:rPr>
        <w:t>0</w:t>
      </w:r>
    </w:p>
    <w:p w14:paraId="6A0BEF4C" w14:textId="77777777" w:rsidR="0053500D" w:rsidRPr="0053500D" w:rsidRDefault="0053500D" w:rsidP="0053500D">
      <w:pPr>
        <w:spacing w:after="0" w:line="240" w:lineRule="auto"/>
        <w:rPr>
          <w:rFonts w:ascii="Times New Roman" w:eastAsia="Times New Roman" w:hAnsi="Times New Roman" w:cs="Times New Roman"/>
          <w:b/>
          <w:bCs/>
          <w:kern w:val="0"/>
          <w:sz w:val="24"/>
          <w:szCs w:val="24"/>
          <w14:ligatures w14:val="none"/>
        </w:rPr>
      </w:pPr>
      <w:r w:rsidRPr="0053500D">
        <w:rPr>
          <w:rFonts w:ascii="Times New Roman" w:eastAsia="Times New Roman" w:hAnsi="Times New Roman" w:cs="Times New Roman"/>
          <w:b/>
          <w:bCs/>
          <w:kern w:val="0"/>
          <w:sz w:val="24"/>
          <w:szCs w:val="24"/>
          <w14:ligatures w14:val="none"/>
        </w:rPr>
        <w:t>Endowment Size</w:t>
      </w:r>
    </w:p>
    <w:p w14:paraId="66E81F35" w14:textId="77777777" w:rsidR="0053500D" w:rsidRPr="0053500D" w:rsidRDefault="0053500D" w:rsidP="0053500D">
      <w:pPr>
        <w:spacing w:after="150" w:line="240" w:lineRule="auto"/>
        <w:rPr>
          <w:rFonts w:ascii="Times New Roman" w:eastAsia="Times New Roman" w:hAnsi="Times New Roman" w:cs="Times New Roman"/>
          <w:kern w:val="0"/>
          <w:sz w:val="24"/>
          <w:szCs w:val="24"/>
          <w14:ligatures w14:val="none"/>
        </w:rPr>
      </w:pPr>
      <w:r w:rsidRPr="0053500D">
        <w:rPr>
          <w:rFonts w:ascii="Times New Roman" w:eastAsia="Times New Roman" w:hAnsi="Times New Roman" w:cs="Times New Roman"/>
          <w:kern w:val="0"/>
          <w:sz w:val="24"/>
          <w:szCs w:val="24"/>
          <w14:ligatures w14:val="none"/>
        </w:rPr>
        <w:t>$0.00 USD</w:t>
      </w:r>
    </w:p>
    <w:p w14:paraId="720223F8" w14:textId="77777777" w:rsidR="0053500D" w:rsidRPr="0053500D" w:rsidRDefault="0053500D" w:rsidP="0053500D">
      <w:pPr>
        <w:spacing w:after="0" w:line="240" w:lineRule="auto"/>
        <w:rPr>
          <w:rFonts w:ascii="Times New Roman" w:eastAsia="Times New Roman" w:hAnsi="Times New Roman" w:cs="Times New Roman"/>
          <w:b/>
          <w:bCs/>
          <w:kern w:val="0"/>
          <w:sz w:val="24"/>
          <w:szCs w:val="24"/>
          <w14:ligatures w14:val="none"/>
        </w:rPr>
      </w:pPr>
      <w:r w:rsidRPr="0053500D">
        <w:rPr>
          <w:rFonts w:ascii="Times New Roman" w:eastAsia="Times New Roman" w:hAnsi="Times New Roman" w:cs="Times New Roman"/>
          <w:b/>
          <w:bCs/>
          <w:kern w:val="0"/>
          <w:sz w:val="24"/>
          <w:szCs w:val="24"/>
          <w14:ligatures w14:val="none"/>
        </w:rPr>
        <w:lastRenderedPageBreak/>
        <w:t>Heating Degree Days</w:t>
      </w:r>
    </w:p>
    <w:p w14:paraId="572ADAA0" w14:textId="77777777" w:rsidR="0053500D" w:rsidRPr="0053500D" w:rsidRDefault="0053500D" w:rsidP="0053500D">
      <w:pPr>
        <w:spacing w:after="150" w:line="240" w:lineRule="auto"/>
        <w:rPr>
          <w:rFonts w:ascii="Times New Roman" w:eastAsia="Times New Roman" w:hAnsi="Times New Roman" w:cs="Times New Roman"/>
          <w:kern w:val="0"/>
          <w:sz w:val="24"/>
          <w:szCs w:val="24"/>
          <w14:ligatures w14:val="none"/>
        </w:rPr>
      </w:pPr>
      <w:r w:rsidRPr="0053500D">
        <w:rPr>
          <w:rFonts w:ascii="Times New Roman" w:eastAsia="Times New Roman" w:hAnsi="Times New Roman" w:cs="Times New Roman"/>
          <w:kern w:val="0"/>
          <w:sz w:val="24"/>
          <w:szCs w:val="24"/>
          <w14:ligatures w14:val="none"/>
        </w:rPr>
        <w:t>0</w:t>
      </w:r>
    </w:p>
    <w:p w14:paraId="22121DF1" w14:textId="77777777" w:rsidR="0053500D" w:rsidRPr="0053500D" w:rsidRDefault="0053500D" w:rsidP="0053500D">
      <w:pPr>
        <w:spacing w:after="0" w:line="240" w:lineRule="auto"/>
        <w:rPr>
          <w:rFonts w:ascii="Times New Roman" w:eastAsia="Times New Roman" w:hAnsi="Times New Roman" w:cs="Times New Roman"/>
          <w:b/>
          <w:bCs/>
          <w:kern w:val="0"/>
          <w:sz w:val="24"/>
          <w:szCs w:val="24"/>
          <w14:ligatures w14:val="none"/>
        </w:rPr>
      </w:pPr>
      <w:r w:rsidRPr="0053500D">
        <w:rPr>
          <w:rFonts w:ascii="Times New Roman" w:eastAsia="Times New Roman" w:hAnsi="Times New Roman" w:cs="Times New Roman"/>
          <w:b/>
          <w:bCs/>
          <w:kern w:val="0"/>
          <w:sz w:val="24"/>
          <w:szCs w:val="24"/>
          <w14:ligatures w14:val="none"/>
        </w:rPr>
        <w:t>Cooling Degree Days</w:t>
      </w:r>
    </w:p>
    <w:p w14:paraId="2C137D05" w14:textId="77777777" w:rsidR="0053500D" w:rsidRPr="0053500D" w:rsidRDefault="0053500D" w:rsidP="0053500D">
      <w:pPr>
        <w:spacing w:after="150" w:line="240" w:lineRule="auto"/>
        <w:rPr>
          <w:rFonts w:ascii="Times New Roman" w:eastAsia="Times New Roman" w:hAnsi="Times New Roman" w:cs="Times New Roman"/>
          <w:kern w:val="0"/>
          <w:sz w:val="24"/>
          <w:szCs w:val="24"/>
          <w14:ligatures w14:val="none"/>
        </w:rPr>
      </w:pPr>
      <w:r w:rsidRPr="0053500D">
        <w:rPr>
          <w:rFonts w:ascii="Times New Roman" w:eastAsia="Times New Roman" w:hAnsi="Times New Roman" w:cs="Times New Roman"/>
          <w:kern w:val="0"/>
          <w:sz w:val="24"/>
          <w:szCs w:val="24"/>
          <w14:ligatures w14:val="none"/>
        </w:rPr>
        <w:t>0</w:t>
      </w:r>
    </w:p>
    <w:p w14:paraId="02AFF3D3" w14:textId="77777777" w:rsidR="0053500D" w:rsidRPr="0053500D" w:rsidRDefault="0053500D" w:rsidP="0053500D">
      <w:pPr>
        <w:spacing w:after="0" w:line="240" w:lineRule="auto"/>
        <w:rPr>
          <w:rFonts w:ascii="Times New Roman" w:eastAsia="Times New Roman" w:hAnsi="Times New Roman" w:cs="Times New Roman"/>
          <w:b/>
          <w:bCs/>
          <w:kern w:val="0"/>
          <w:sz w:val="24"/>
          <w:szCs w:val="24"/>
          <w14:ligatures w14:val="none"/>
        </w:rPr>
      </w:pPr>
      <w:r w:rsidRPr="0053500D">
        <w:rPr>
          <w:rFonts w:ascii="Times New Roman" w:eastAsia="Times New Roman" w:hAnsi="Times New Roman" w:cs="Times New Roman"/>
          <w:b/>
          <w:bCs/>
          <w:kern w:val="0"/>
          <w:sz w:val="24"/>
          <w:szCs w:val="24"/>
          <w14:ligatures w14:val="none"/>
        </w:rPr>
        <w:t>Please describe any circumstances specific to your institution that provide context for understanding your greenhouse gas emissions this year.</w:t>
      </w:r>
    </w:p>
    <w:p w14:paraId="33299250" w14:textId="77777777" w:rsidR="0053500D" w:rsidRPr="0053500D" w:rsidRDefault="0053500D" w:rsidP="0053500D">
      <w:pPr>
        <w:spacing w:after="150" w:line="240" w:lineRule="auto"/>
        <w:rPr>
          <w:rFonts w:ascii="Times New Roman" w:eastAsia="Times New Roman" w:hAnsi="Times New Roman" w:cs="Times New Roman"/>
          <w:kern w:val="0"/>
          <w:sz w:val="24"/>
          <w:szCs w:val="24"/>
          <w14:ligatures w14:val="none"/>
        </w:rPr>
      </w:pPr>
      <w:r w:rsidRPr="0053500D">
        <w:rPr>
          <w:rFonts w:ascii="Times New Roman" w:eastAsia="Times New Roman" w:hAnsi="Times New Roman" w:cs="Times New Roman"/>
          <w:i/>
          <w:iCs/>
          <w:kern w:val="0"/>
          <w:sz w:val="24"/>
          <w:szCs w:val="24"/>
          <w14:ligatures w14:val="none"/>
        </w:rPr>
        <w:t>No Information Provided</w:t>
      </w:r>
    </w:p>
    <w:p w14:paraId="5CDEC46E" w14:textId="77777777" w:rsidR="0053500D" w:rsidRPr="0053500D" w:rsidRDefault="0053500D" w:rsidP="0053500D">
      <w:pPr>
        <w:spacing w:after="0" w:line="240" w:lineRule="auto"/>
        <w:rPr>
          <w:rFonts w:ascii="Times New Roman" w:eastAsia="Times New Roman" w:hAnsi="Times New Roman" w:cs="Times New Roman"/>
          <w:b/>
          <w:bCs/>
          <w:kern w:val="0"/>
          <w:sz w:val="24"/>
          <w:szCs w:val="24"/>
          <w14:ligatures w14:val="none"/>
        </w:rPr>
      </w:pPr>
      <w:r w:rsidRPr="0053500D">
        <w:rPr>
          <w:rFonts w:ascii="Times New Roman" w:eastAsia="Times New Roman" w:hAnsi="Times New Roman" w:cs="Times New Roman"/>
          <w:b/>
          <w:bCs/>
          <w:kern w:val="0"/>
          <w:sz w:val="24"/>
          <w:szCs w:val="24"/>
          <w14:ligatures w14:val="none"/>
        </w:rPr>
        <w:t>Has this emissions data been audited, verified, or peer-reviewed?</w:t>
      </w:r>
    </w:p>
    <w:p w14:paraId="692297BC" w14:textId="77777777" w:rsidR="0053500D" w:rsidRPr="0053500D" w:rsidRDefault="0053500D" w:rsidP="0053500D">
      <w:pPr>
        <w:spacing w:after="150" w:line="240" w:lineRule="auto"/>
        <w:rPr>
          <w:rFonts w:ascii="Times New Roman" w:eastAsia="Times New Roman" w:hAnsi="Times New Roman" w:cs="Times New Roman"/>
          <w:kern w:val="0"/>
          <w:sz w:val="24"/>
          <w:szCs w:val="24"/>
          <w14:ligatures w14:val="none"/>
        </w:rPr>
      </w:pPr>
      <w:r w:rsidRPr="0053500D">
        <w:rPr>
          <w:rFonts w:ascii="Times New Roman" w:eastAsia="Times New Roman" w:hAnsi="Times New Roman" w:cs="Times New Roman"/>
          <w:i/>
          <w:iCs/>
          <w:kern w:val="0"/>
          <w:sz w:val="24"/>
          <w:szCs w:val="24"/>
          <w14:ligatures w14:val="none"/>
        </w:rPr>
        <w:t>No Information Provided</w:t>
      </w:r>
    </w:p>
    <w:p w14:paraId="6F23F716" w14:textId="77777777" w:rsidR="0053500D" w:rsidRPr="0053500D" w:rsidRDefault="0053500D" w:rsidP="0053500D">
      <w:pPr>
        <w:spacing w:after="0" w:line="240" w:lineRule="auto"/>
        <w:rPr>
          <w:rFonts w:ascii="Times New Roman" w:eastAsia="Times New Roman" w:hAnsi="Times New Roman" w:cs="Times New Roman"/>
          <w:b/>
          <w:bCs/>
          <w:kern w:val="0"/>
          <w:sz w:val="24"/>
          <w:szCs w:val="24"/>
          <w14:ligatures w14:val="none"/>
        </w:rPr>
      </w:pPr>
      <w:r w:rsidRPr="0053500D">
        <w:rPr>
          <w:rFonts w:ascii="Times New Roman" w:eastAsia="Times New Roman" w:hAnsi="Times New Roman" w:cs="Times New Roman"/>
          <w:b/>
          <w:bCs/>
          <w:kern w:val="0"/>
          <w:sz w:val="24"/>
          <w:szCs w:val="24"/>
          <w14:ligatures w14:val="none"/>
        </w:rPr>
        <w:t>Please briefly describe this verification, if any.</w:t>
      </w:r>
    </w:p>
    <w:p w14:paraId="51CB077E" w14:textId="77777777" w:rsidR="0053500D" w:rsidRPr="0053500D" w:rsidRDefault="0053500D" w:rsidP="0053500D">
      <w:pPr>
        <w:spacing w:after="150" w:line="240" w:lineRule="auto"/>
        <w:rPr>
          <w:rFonts w:ascii="Times New Roman" w:eastAsia="Times New Roman" w:hAnsi="Times New Roman" w:cs="Times New Roman"/>
          <w:kern w:val="0"/>
          <w:sz w:val="24"/>
          <w:szCs w:val="24"/>
          <w14:ligatures w14:val="none"/>
        </w:rPr>
      </w:pPr>
      <w:r w:rsidRPr="0053500D">
        <w:rPr>
          <w:rFonts w:ascii="Times New Roman" w:eastAsia="Times New Roman" w:hAnsi="Times New Roman" w:cs="Times New Roman"/>
          <w:i/>
          <w:iCs/>
          <w:kern w:val="0"/>
          <w:sz w:val="24"/>
          <w:szCs w:val="24"/>
          <w14:ligatures w14:val="none"/>
        </w:rPr>
        <w:t>No Information Provided</w:t>
      </w:r>
    </w:p>
    <w:p w14:paraId="74EB5A64" w14:textId="77777777" w:rsidR="0053500D" w:rsidRPr="0053500D" w:rsidRDefault="0053500D" w:rsidP="0053500D">
      <w:pPr>
        <w:spacing w:before="100" w:beforeAutospacing="1" w:after="100" w:afterAutospacing="1" w:line="240" w:lineRule="auto"/>
        <w:outlineLvl w:val="2"/>
        <w:rPr>
          <w:rFonts w:ascii="Times New Roman" w:eastAsia="Times New Roman" w:hAnsi="Times New Roman" w:cs="Times New Roman"/>
          <w:spacing w:val="1"/>
          <w:kern w:val="0"/>
          <w:sz w:val="27"/>
          <w:szCs w:val="27"/>
          <w14:ligatures w14:val="none"/>
        </w:rPr>
      </w:pPr>
      <w:r w:rsidRPr="0053500D">
        <w:rPr>
          <w:rFonts w:ascii="Times New Roman" w:eastAsia="Times New Roman" w:hAnsi="Times New Roman" w:cs="Times New Roman"/>
          <w:spacing w:val="1"/>
          <w:kern w:val="0"/>
          <w:sz w:val="27"/>
          <w:szCs w:val="27"/>
          <w14:ligatures w14:val="none"/>
        </w:rPr>
        <w:t>5. Progress Metrics</w:t>
      </w:r>
    </w:p>
    <w:p w14:paraId="03F7A492" w14:textId="77777777" w:rsidR="0053500D" w:rsidRPr="0053500D" w:rsidRDefault="0053500D" w:rsidP="0053500D">
      <w:pPr>
        <w:spacing w:after="0" w:line="240" w:lineRule="auto"/>
        <w:rPr>
          <w:rFonts w:ascii="Times New Roman" w:eastAsia="Times New Roman" w:hAnsi="Times New Roman" w:cs="Times New Roman"/>
          <w:b/>
          <w:bCs/>
          <w:kern w:val="0"/>
          <w:sz w:val="24"/>
          <w:szCs w:val="24"/>
          <w14:ligatures w14:val="none"/>
        </w:rPr>
      </w:pPr>
      <w:r w:rsidRPr="0053500D">
        <w:rPr>
          <w:rFonts w:ascii="Times New Roman" w:eastAsia="Times New Roman" w:hAnsi="Times New Roman" w:cs="Times New Roman"/>
          <w:b/>
          <w:bCs/>
          <w:kern w:val="0"/>
          <w:sz w:val="24"/>
          <w:szCs w:val="24"/>
          <w14:ligatures w14:val="none"/>
        </w:rPr>
        <w:t xml:space="preserve">Has your Climate Action Plan and/or related sustainability efforts saved your institution money so far, </w:t>
      </w:r>
      <w:proofErr w:type="gramStart"/>
      <w:r w:rsidRPr="0053500D">
        <w:rPr>
          <w:rFonts w:ascii="Times New Roman" w:eastAsia="Times New Roman" w:hAnsi="Times New Roman" w:cs="Times New Roman"/>
          <w:b/>
          <w:bCs/>
          <w:kern w:val="0"/>
          <w:sz w:val="24"/>
          <w:szCs w:val="24"/>
          <w14:ligatures w14:val="none"/>
        </w:rPr>
        <w:t>e.g.</w:t>
      </w:r>
      <w:proofErr w:type="gramEnd"/>
      <w:r w:rsidRPr="0053500D">
        <w:rPr>
          <w:rFonts w:ascii="Times New Roman" w:eastAsia="Times New Roman" w:hAnsi="Times New Roman" w:cs="Times New Roman"/>
          <w:b/>
          <w:bCs/>
          <w:kern w:val="0"/>
          <w:sz w:val="24"/>
          <w:szCs w:val="24"/>
          <w14:ligatures w14:val="none"/>
        </w:rPr>
        <w:t xml:space="preserve"> by reducing operational expenses?</w:t>
      </w:r>
    </w:p>
    <w:p w14:paraId="4E711A6D" w14:textId="77777777" w:rsidR="0053500D" w:rsidRPr="0053500D" w:rsidRDefault="0053500D" w:rsidP="0053500D">
      <w:pPr>
        <w:spacing w:after="150" w:line="240" w:lineRule="auto"/>
        <w:rPr>
          <w:rFonts w:ascii="Times New Roman" w:eastAsia="Times New Roman" w:hAnsi="Times New Roman" w:cs="Times New Roman"/>
          <w:kern w:val="0"/>
          <w:sz w:val="24"/>
          <w:szCs w:val="24"/>
          <w14:ligatures w14:val="none"/>
        </w:rPr>
      </w:pPr>
      <w:r w:rsidRPr="0053500D">
        <w:rPr>
          <w:rFonts w:ascii="Times New Roman" w:eastAsia="Times New Roman" w:hAnsi="Times New Roman" w:cs="Times New Roman"/>
          <w:kern w:val="0"/>
          <w:sz w:val="24"/>
          <w:szCs w:val="24"/>
          <w14:ligatures w14:val="none"/>
        </w:rPr>
        <w:t>no</w:t>
      </w:r>
    </w:p>
    <w:p w14:paraId="640FB9F0" w14:textId="77777777" w:rsidR="0053500D" w:rsidRPr="0053500D" w:rsidRDefault="0053500D" w:rsidP="0053500D">
      <w:pPr>
        <w:spacing w:after="0" w:line="240" w:lineRule="auto"/>
        <w:rPr>
          <w:rFonts w:ascii="Times New Roman" w:eastAsia="Times New Roman" w:hAnsi="Times New Roman" w:cs="Times New Roman"/>
          <w:b/>
          <w:bCs/>
          <w:kern w:val="0"/>
          <w:sz w:val="24"/>
          <w:szCs w:val="24"/>
          <w14:ligatures w14:val="none"/>
        </w:rPr>
      </w:pPr>
      <w:r w:rsidRPr="0053500D">
        <w:rPr>
          <w:rFonts w:ascii="Times New Roman" w:eastAsia="Times New Roman" w:hAnsi="Times New Roman" w:cs="Times New Roman"/>
          <w:b/>
          <w:bCs/>
          <w:kern w:val="0"/>
          <w:sz w:val="24"/>
          <w:szCs w:val="24"/>
          <w14:ligatures w14:val="none"/>
        </w:rPr>
        <w:t xml:space="preserve">Estimated money saved to date from implementing your </w:t>
      </w:r>
      <w:proofErr w:type="gramStart"/>
      <w:r w:rsidRPr="0053500D">
        <w:rPr>
          <w:rFonts w:ascii="Times New Roman" w:eastAsia="Times New Roman" w:hAnsi="Times New Roman" w:cs="Times New Roman"/>
          <w:b/>
          <w:bCs/>
          <w:kern w:val="0"/>
          <w:sz w:val="24"/>
          <w:szCs w:val="24"/>
          <w14:ligatures w14:val="none"/>
        </w:rPr>
        <w:t>CAP</w:t>
      </w:r>
      <w:proofErr w:type="gramEnd"/>
    </w:p>
    <w:p w14:paraId="4A5D0D12" w14:textId="77777777" w:rsidR="0053500D" w:rsidRPr="0053500D" w:rsidRDefault="0053500D" w:rsidP="0053500D">
      <w:pPr>
        <w:spacing w:after="150" w:line="240" w:lineRule="auto"/>
        <w:rPr>
          <w:rFonts w:ascii="Times New Roman" w:eastAsia="Times New Roman" w:hAnsi="Times New Roman" w:cs="Times New Roman"/>
          <w:kern w:val="0"/>
          <w:sz w:val="24"/>
          <w:szCs w:val="24"/>
          <w14:ligatures w14:val="none"/>
        </w:rPr>
      </w:pPr>
      <w:r w:rsidRPr="0053500D">
        <w:rPr>
          <w:rFonts w:ascii="Times New Roman" w:eastAsia="Times New Roman" w:hAnsi="Times New Roman" w:cs="Times New Roman"/>
          <w:i/>
          <w:iCs/>
          <w:kern w:val="0"/>
          <w:sz w:val="24"/>
          <w:szCs w:val="24"/>
          <w14:ligatures w14:val="none"/>
        </w:rPr>
        <w:t>No Information Provided</w:t>
      </w:r>
    </w:p>
    <w:p w14:paraId="6ECB400E" w14:textId="77777777" w:rsidR="0053500D" w:rsidRPr="0053500D" w:rsidRDefault="0053500D" w:rsidP="0053500D">
      <w:pPr>
        <w:spacing w:after="0" w:line="240" w:lineRule="auto"/>
        <w:rPr>
          <w:rFonts w:ascii="Times New Roman" w:eastAsia="Times New Roman" w:hAnsi="Times New Roman" w:cs="Times New Roman"/>
          <w:b/>
          <w:bCs/>
          <w:kern w:val="0"/>
          <w:sz w:val="24"/>
          <w:szCs w:val="24"/>
          <w14:ligatures w14:val="none"/>
        </w:rPr>
      </w:pPr>
      <w:r w:rsidRPr="0053500D">
        <w:rPr>
          <w:rFonts w:ascii="Times New Roman" w:eastAsia="Times New Roman" w:hAnsi="Times New Roman" w:cs="Times New Roman"/>
          <w:b/>
          <w:bCs/>
          <w:kern w:val="0"/>
          <w:sz w:val="24"/>
          <w:szCs w:val="24"/>
          <w14:ligatures w14:val="none"/>
        </w:rPr>
        <w:t xml:space="preserve">Borrowed against </w:t>
      </w:r>
      <w:proofErr w:type="gramStart"/>
      <w:r w:rsidRPr="0053500D">
        <w:rPr>
          <w:rFonts w:ascii="Times New Roman" w:eastAsia="Times New Roman" w:hAnsi="Times New Roman" w:cs="Times New Roman"/>
          <w:b/>
          <w:bCs/>
          <w:kern w:val="0"/>
          <w:sz w:val="24"/>
          <w:szCs w:val="24"/>
          <w14:ligatures w14:val="none"/>
        </w:rPr>
        <w:t>endowment</w:t>
      </w:r>
      <w:proofErr w:type="gramEnd"/>
    </w:p>
    <w:p w14:paraId="06655519" w14:textId="77777777" w:rsidR="0053500D" w:rsidRPr="0053500D" w:rsidRDefault="0053500D" w:rsidP="0053500D">
      <w:pPr>
        <w:spacing w:after="150" w:line="240" w:lineRule="auto"/>
        <w:rPr>
          <w:rFonts w:ascii="Times New Roman" w:eastAsia="Times New Roman" w:hAnsi="Times New Roman" w:cs="Times New Roman"/>
          <w:kern w:val="0"/>
          <w:sz w:val="24"/>
          <w:szCs w:val="24"/>
          <w14:ligatures w14:val="none"/>
        </w:rPr>
      </w:pPr>
      <w:r w:rsidRPr="0053500D">
        <w:rPr>
          <w:rFonts w:ascii="Times New Roman" w:eastAsia="Times New Roman" w:hAnsi="Times New Roman" w:cs="Times New Roman"/>
          <w:kern w:val="0"/>
          <w:sz w:val="24"/>
          <w:szCs w:val="24"/>
          <w14:ligatures w14:val="none"/>
        </w:rPr>
        <w:t>no</w:t>
      </w:r>
    </w:p>
    <w:p w14:paraId="787E44DE" w14:textId="77777777" w:rsidR="0053500D" w:rsidRPr="0053500D" w:rsidRDefault="0053500D" w:rsidP="0053500D">
      <w:pPr>
        <w:spacing w:after="0" w:line="240" w:lineRule="auto"/>
        <w:rPr>
          <w:rFonts w:ascii="Times New Roman" w:eastAsia="Times New Roman" w:hAnsi="Times New Roman" w:cs="Times New Roman"/>
          <w:b/>
          <w:bCs/>
          <w:kern w:val="0"/>
          <w:sz w:val="24"/>
          <w:szCs w:val="24"/>
          <w14:ligatures w14:val="none"/>
        </w:rPr>
      </w:pPr>
      <w:r w:rsidRPr="0053500D">
        <w:rPr>
          <w:rFonts w:ascii="Times New Roman" w:eastAsia="Times New Roman" w:hAnsi="Times New Roman" w:cs="Times New Roman"/>
          <w:b/>
          <w:bCs/>
          <w:kern w:val="0"/>
          <w:sz w:val="24"/>
          <w:szCs w:val="24"/>
          <w14:ligatures w14:val="none"/>
        </w:rPr>
        <w:t>Efficiency Services Agreement (ESA)</w:t>
      </w:r>
    </w:p>
    <w:p w14:paraId="1F24FFF9" w14:textId="77777777" w:rsidR="0053500D" w:rsidRPr="0053500D" w:rsidRDefault="0053500D" w:rsidP="0053500D">
      <w:pPr>
        <w:spacing w:after="150" w:line="240" w:lineRule="auto"/>
        <w:rPr>
          <w:rFonts w:ascii="Times New Roman" w:eastAsia="Times New Roman" w:hAnsi="Times New Roman" w:cs="Times New Roman"/>
          <w:kern w:val="0"/>
          <w:sz w:val="24"/>
          <w:szCs w:val="24"/>
          <w14:ligatures w14:val="none"/>
        </w:rPr>
      </w:pPr>
      <w:r w:rsidRPr="0053500D">
        <w:rPr>
          <w:rFonts w:ascii="Times New Roman" w:eastAsia="Times New Roman" w:hAnsi="Times New Roman" w:cs="Times New Roman"/>
          <w:kern w:val="0"/>
          <w:sz w:val="24"/>
          <w:szCs w:val="24"/>
          <w14:ligatures w14:val="none"/>
        </w:rPr>
        <w:t>no</w:t>
      </w:r>
    </w:p>
    <w:p w14:paraId="697CA8BB" w14:textId="77777777" w:rsidR="0053500D" w:rsidRPr="0053500D" w:rsidRDefault="0053500D" w:rsidP="0053500D">
      <w:pPr>
        <w:spacing w:after="0" w:line="240" w:lineRule="auto"/>
        <w:rPr>
          <w:rFonts w:ascii="Times New Roman" w:eastAsia="Times New Roman" w:hAnsi="Times New Roman" w:cs="Times New Roman"/>
          <w:b/>
          <w:bCs/>
          <w:kern w:val="0"/>
          <w:sz w:val="24"/>
          <w:szCs w:val="24"/>
          <w14:ligatures w14:val="none"/>
        </w:rPr>
      </w:pPr>
      <w:r w:rsidRPr="0053500D">
        <w:rPr>
          <w:rFonts w:ascii="Times New Roman" w:eastAsia="Times New Roman" w:hAnsi="Times New Roman" w:cs="Times New Roman"/>
          <w:b/>
          <w:bCs/>
          <w:kern w:val="0"/>
          <w:sz w:val="24"/>
          <w:szCs w:val="24"/>
          <w14:ligatures w14:val="none"/>
        </w:rPr>
        <w:t>Managed Utility Service Contract (MUSC)</w:t>
      </w:r>
    </w:p>
    <w:p w14:paraId="6E61ED64" w14:textId="77777777" w:rsidR="0053500D" w:rsidRPr="0053500D" w:rsidRDefault="0053500D" w:rsidP="0053500D">
      <w:pPr>
        <w:spacing w:after="150" w:line="240" w:lineRule="auto"/>
        <w:rPr>
          <w:rFonts w:ascii="Times New Roman" w:eastAsia="Times New Roman" w:hAnsi="Times New Roman" w:cs="Times New Roman"/>
          <w:kern w:val="0"/>
          <w:sz w:val="24"/>
          <w:szCs w:val="24"/>
          <w14:ligatures w14:val="none"/>
        </w:rPr>
      </w:pPr>
      <w:r w:rsidRPr="0053500D">
        <w:rPr>
          <w:rFonts w:ascii="Times New Roman" w:eastAsia="Times New Roman" w:hAnsi="Times New Roman" w:cs="Times New Roman"/>
          <w:kern w:val="0"/>
          <w:sz w:val="24"/>
          <w:szCs w:val="24"/>
          <w14:ligatures w14:val="none"/>
        </w:rPr>
        <w:t>no</w:t>
      </w:r>
    </w:p>
    <w:p w14:paraId="3DDCFEE7" w14:textId="77777777" w:rsidR="0053500D" w:rsidRPr="0053500D" w:rsidRDefault="0053500D" w:rsidP="0053500D">
      <w:pPr>
        <w:spacing w:after="0" w:line="240" w:lineRule="auto"/>
        <w:rPr>
          <w:rFonts w:ascii="Times New Roman" w:eastAsia="Times New Roman" w:hAnsi="Times New Roman" w:cs="Times New Roman"/>
          <w:b/>
          <w:bCs/>
          <w:kern w:val="0"/>
          <w:sz w:val="24"/>
          <w:szCs w:val="24"/>
          <w14:ligatures w14:val="none"/>
        </w:rPr>
      </w:pPr>
      <w:r w:rsidRPr="0053500D">
        <w:rPr>
          <w:rFonts w:ascii="Times New Roman" w:eastAsia="Times New Roman" w:hAnsi="Times New Roman" w:cs="Times New Roman"/>
          <w:b/>
          <w:bCs/>
          <w:kern w:val="0"/>
          <w:sz w:val="24"/>
          <w:szCs w:val="24"/>
          <w14:ligatures w14:val="none"/>
        </w:rPr>
        <w:t>Power Purchase Agreement (PPA)</w:t>
      </w:r>
    </w:p>
    <w:p w14:paraId="622BBB35" w14:textId="77777777" w:rsidR="0053500D" w:rsidRPr="0053500D" w:rsidRDefault="0053500D" w:rsidP="0053500D">
      <w:pPr>
        <w:spacing w:after="150" w:line="240" w:lineRule="auto"/>
        <w:rPr>
          <w:rFonts w:ascii="Times New Roman" w:eastAsia="Times New Roman" w:hAnsi="Times New Roman" w:cs="Times New Roman"/>
          <w:kern w:val="0"/>
          <w:sz w:val="24"/>
          <w:szCs w:val="24"/>
          <w14:ligatures w14:val="none"/>
        </w:rPr>
      </w:pPr>
      <w:r w:rsidRPr="0053500D">
        <w:rPr>
          <w:rFonts w:ascii="Times New Roman" w:eastAsia="Times New Roman" w:hAnsi="Times New Roman" w:cs="Times New Roman"/>
          <w:kern w:val="0"/>
          <w:sz w:val="24"/>
          <w:szCs w:val="24"/>
          <w14:ligatures w14:val="none"/>
        </w:rPr>
        <w:t>yes</w:t>
      </w:r>
    </w:p>
    <w:p w14:paraId="42B9D18C" w14:textId="77777777" w:rsidR="0053500D" w:rsidRPr="0053500D" w:rsidRDefault="0053500D" w:rsidP="0053500D">
      <w:pPr>
        <w:spacing w:after="0" w:line="240" w:lineRule="auto"/>
        <w:rPr>
          <w:rFonts w:ascii="Times New Roman" w:eastAsia="Times New Roman" w:hAnsi="Times New Roman" w:cs="Times New Roman"/>
          <w:b/>
          <w:bCs/>
          <w:kern w:val="0"/>
          <w:sz w:val="24"/>
          <w:szCs w:val="24"/>
          <w14:ligatures w14:val="none"/>
        </w:rPr>
      </w:pPr>
      <w:r w:rsidRPr="0053500D">
        <w:rPr>
          <w:rFonts w:ascii="Times New Roman" w:eastAsia="Times New Roman" w:hAnsi="Times New Roman" w:cs="Times New Roman"/>
          <w:b/>
          <w:bCs/>
          <w:kern w:val="0"/>
          <w:sz w:val="24"/>
          <w:szCs w:val="24"/>
          <w14:ligatures w14:val="none"/>
        </w:rPr>
        <w:t>Renegotiating Purchased Utilities Agreements</w:t>
      </w:r>
    </w:p>
    <w:p w14:paraId="6DA8B3E9" w14:textId="77777777" w:rsidR="0053500D" w:rsidRPr="0053500D" w:rsidRDefault="0053500D" w:rsidP="0053500D">
      <w:pPr>
        <w:spacing w:after="150" w:line="240" w:lineRule="auto"/>
        <w:rPr>
          <w:rFonts w:ascii="Times New Roman" w:eastAsia="Times New Roman" w:hAnsi="Times New Roman" w:cs="Times New Roman"/>
          <w:kern w:val="0"/>
          <w:sz w:val="24"/>
          <w:szCs w:val="24"/>
          <w14:ligatures w14:val="none"/>
        </w:rPr>
      </w:pPr>
      <w:r w:rsidRPr="0053500D">
        <w:rPr>
          <w:rFonts w:ascii="Times New Roman" w:eastAsia="Times New Roman" w:hAnsi="Times New Roman" w:cs="Times New Roman"/>
          <w:kern w:val="0"/>
          <w:sz w:val="24"/>
          <w:szCs w:val="24"/>
          <w14:ligatures w14:val="none"/>
        </w:rPr>
        <w:t>no</w:t>
      </w:r>
    </w:p>
    <w:p w14:paraId="7C0AD97E" w14:textId="77777777" w:rsidR="0053500D" w:rsidRPr="0053500D" w:rsidRDefault="0053500D" w:rsidP="0053500D">
      <w:pPr>
        <w:spacing w:after="0" w:line="240" w:lineRule="auto"/>
        <w:rPr>
          <w:rFonts w:ascii="Times New Roman" w:eastAsia="Times New Roman" w:hAnsi="Times New Roman" w:cs="Times New Roman"/>
          <w:b/>
          <w:bCs/>
          <w:kern w:val="0"/>
          <w:sz w:val="24"/>
          <w:szCs w:val="24"/>
          <w14:ligatures w14:val="none"/>
        </w:rPr>
      </w:pPr>
      <w:r w:rsidRPr="0053500D">
        <w:rPr>
          <w:rFonts w:ascii="Times New Roman" w:eastAsia="Times New Roman" w:hAnsi="Times New Roman" w:cs="Times New Roman"/>
          <w:b/>
          <w:bCs/>
          <w:kern w:val="0"/>
          <w:sz w:val="24"/>
          <w:szCs w:val="24"/>
          <w14:ligatures w14:val="none"/>
        </w:rPr>
        <w:t>Revolving Loan Funds</w:t>
      </w:r>
    </w:p>
    <w:p w14:paraId="4746ADAF" w14:textId="77777777" w:rsidR="0053500D" w:rsidRPr="0053500D" w:rsidRDefault="0053500D" w:rsidP="0053500D">
      <w:pPr>
        <w:spacing w:after="150" w:line="240" w:lineRule="auto"/>
        <w:rPr>
          <w:rFonts w:ascii="Times New Roman" w:eastAsia="Times New Roman" w:hAnsi="Times New Roman" w:cs="Times New Roman"/>
          <w:kern w:val="0"/>
          <w:sz w:val="24"/>
          <w:szCs w:val="24"/>
          <w14:ligatures w14:val="none"/>
        </w:rPr>
      </w:pPr>
      <w:r w:rsidRPr="0053500D">
        <w:rPr>
          <w:rFonts w:ascii="Times New Roman" w:eastAsia="Times New Roman" w:hAnsi="Times New Roman" w:cs="Times New Roman"/>
          <w:kern w:val="0"/>
          <w:sz w:val="24"/>
          <w:szCs w:val="24"/>
          <w14:ligatures w14:val="none"/>
        </w:rPr>
        <w:t>yes</w:t>
      </w:r>
    </w:p>
    <w:p w14:paraId="7D81F69A" w14:textId="77777777" w:rsidR="0053500D" w:rsidRPr="0053500D" w:rsidRDefault="0053500D" w:rsidP="0053500D">
      <w:pPr>
        <w:spacing w:after="0" w:line="240" w:lineRule="auto"/>
        <w:rPr>
          <w:rFonts w:ascii="Times New Roman" w:eastAsia="Times New Roman" w:hAnsi="Times New Roman" w:cs="Times New Roman"/>
          <w:b/>
          <w:bCs/>
          <w:kern w:val="0"/>
          <w:sz w:val="24"/>
          <w:szCs w:val="24"/>
          <w14:ligatures w14:val="none"/>
        </w:rPr>
      </w:pPr>
      <w:r w:rsidRPr="0053500D">
        <w:rPr>
          <w:rFonts w:ascii="Times New Roman" w:eastAsia="Times New Roman" w:hAnsi="Times New Roman" w:cs="Times New Roman"/>
          <w:b/>
          <w:bCs/>
          <w:kern w:val="0"/>
          <w:sz w:val="24"/>
          <w:szCs w:val="24"/>
          <w14:ligatures w14:val="none"/>
        </w:rPr>
        <w:t>Tax Exempt Lease Purchase Agreements (TELP)</w:t>
      </w:r>
    </w:p>
    <w:p w14:paraId="7DDE5E97" w14:textId="77777777" w:rsidR="0053500D" w:rsidRPr="0053500D" w:rsidRDefault="0053500D" w:rsidP="0053500D">
      <w:pPr>
        <w:spacing w:after="150" w:line="240" w:lineRule="auto"/>
        <w:rPr>
          <w:rFonts w:ascii="Times New Roman" w:eastAsia="Times New Roman" w:hAnsi="Times New Roman" w:cs="Times New Roman"/>
          <w:kern w:val="0"/>
          <w:sz w:val="24"/>
          <w:szCs w:val="24"/>
          <w14:ligatures w14:val="none"/>
        </w:rPr>
      </w:pPr>
      <w:r w:rsidRPr="0053500D">
        <w:rPr>
          <w:rFonts w:ascii="Times New Roman" w:eastAsia="Times New Roman" w:hAnsi="Times New Roman" w:cs="Times New Roman"/>
          <w:kern w:val="0"/>
          <w:sz w:val="24"/>
          <w:szCs w:val="24"/>
          <w14:ligatures w14:val="none"/>
        </w:rPr>
        <w:t>no</w:t>
      </w:r>
    </w:p>
    <w:p w14:paraId="56DFAF61" w14:textId="77777777" w:rsidR="0053500D" w:rsidRPr="0053500D" w:rsidRDefault="0053500D" w:rsidP="0053500D">
      <w:pPr>
        <w:spacing w:after="0" w:line="240" w:lineRule="auto"/>
        <w:rPr>
          <w:rFonts w:ascii="Times New Roman" w:eastAsia="Times New Roman" w:hAnsi="Times New Roman" w:cs="Times New Roman"/>
          <w:b/>
          <w:bCs/>
          <w:kern w:val="0"/>
          <w:sz w:val="24"/>
          <w:szCs w:val="24"/>
          <w14:ligatures w14:val="none"/>
        </w:rPr>
      </w:pPr>
      <w:r w:rsidRPr="0053500D">
        <w:rPr>
          <w:rFonts w:ascii="Times New Roman" w:eastAsia="Times New Roman" w:hAnsi="Times New Roman" w:cs="Times New Roman"/>
          <w:b/>
          <w:bCs/>
          <w:kern w:val="0"/>
          <w:sz w:val="24"/>
          <w:szCs w:val="24"/>
          <w14:ligatures w14:val="none"/>
        </w:rPr>
        <w:t>Tax Exempt Lease Purchase Agreements (TELP)</w:t>
      </w:r>
    </w:p>
    <w:p w14:paraId="5E580510" w14:textId="77777777" w:rsidR="0053500D" w:rsidRPr="0053500D" w:rsidRDefault="0053500D" w:rsidP="0053500D">
      <w:pPr>
        <w:spacing w:after="150" w:line="240" w:lineRule="auto"/>
        <w:rPr>
          <w:rFonts w:ascii="Times New Roman" w:eastAsia="Times New Roman" w:hAnsi="Times New Roman" w:cs="Times New Roman"/>
          <w:kern w:val="0"/>
          <w:sz w:val="24"/>
          <w:szCs w:val="24"/>
          <w14:ligatures w14:val="none"/>
        </w:rPr>
      </w:pPr>
      <w:r w:rsidRPr="0053500D">
        <w:rPr>
          <w:rFonts w:ascii="Times New Roman" w:eastAsia="Times New Roman" w:hAnsi="Times New Roman" w:cs="Times New Roman"/>
          <w:kern w:val="0"/>
          <w:sz w:val="24"/>
          <w:szCs w:val="24"/>
          <w14:ligatures w14:val="none"/>
        </w:rPr>
        <w:t>no</w:t>
      </w:r>
    </w:p>
    <w:p w14:paraId="71C71512" w14:textId="77777777" w:rsidR="0053500D" w:rsidRPr="0053500D" w:rsidRDefault="0053500D" w:rsidP="0053500D">
      <w:pPr>
        <w:spacing w:after="0" w:line="240" w:lineRule="auto"/>
        <w:rPr>
          <w:rFonts w:ascii="Times New Roman" w:eastAsia="Times New Roman" w:hAnsi="Times New Roman" w:cs="Times New Roman"/>
          <w:b/>
          <w:bCs/>
          <w:kern w:val="0"/>
          <w:sz w:val="24"/>
          <w:szCs w:val="24"/>
          <w14:ligatures w14:val="none"/>
        </w:rPr>
      </w:pPr>
      <w:r w:rsidRPr="0053500D">
        <w:rPr>
          <w:rFonts w:ascii="Times New Roman" w:eastAsia="Times New Roman" w:hAnsi="Times New Roman" w:cs="Times New Roman"/>
          <w:b/>
          <w:bCs/>
          <w:kern w:val="0"/>
          <w:sz w:val="24"/>
          <w:szCs w:val="24"/>
          <w14:ligatures w14:val="none"/>
        </w:rPr>
        <w:t>Student Green Fees</w:t>
      </w:r>
    </w:p>
    <w:p w14:paraId="7D8040B5" w14:textId="77777777" w:rsidR="0053500D" w:rsidRPr="0053500D" w:rsidRDefault="0053500D" w:rsidP="0053500D">
      <w:pPr>
        <w:spacing w:after="150" w:line="240" w:lineRule="auto"/>
        <w:rPr>
          <w:rFonts w:ascii="Times New Roman" w:eastAsia="Times New Roman" w:hAnsi="Times New Roman" w:cs="Times New Roman"/>
          <w:kern w:val="0"/>
          <w:sz w:val="24"/>
          <w:szCs w:val="24"/>
          <w14:ligatures w14:val="none"/>
        </w:rPr>
      </w:pPr>
      <w:r w:rsidRPr="0053500D">
        <w:rPr>
          <w:rFonts w:ascii="Times New Roman" w:eastAsia="Times New Roman" w:hAnsi="Times New Roman" w:cs="Times New Roman"/>
          <w:kern w:val="0"/>
          <w:sz w:val="24"/>
          <w:szCs w:val="24"/>
          <w14:ligatures w14:val="none"/>
        </w:rPr>
        <w:t>yes</w:t>
      </w:r>
    </w:p>
    <w:p w14:paraId="3C3F529F" w14:textId="77777777" w:rsidR="0053500D" w:rsidRPr="0053500D" w:rsidRDefault="0053500D" w:rsidP="0053500D">
      <w:pPr>
        <w:spacing w:after="0" w:line="240" w:lineRule="auto"/>
        <w:rPr>
          <w:rFonts w:ascii="Times New Roman" w:eastAsia="Times New Roman" w:hAnsi="Times New Roman" w:cs="Times New Roman"/>
          <w:b/>
          <w:bCs/>
          <w:kern w:val="0"/>
          <w:sz w:val="24"/>
          <w:szCs w:val="24"/>
          <w14:ligatures w14:val="none"/>
        </w:rPr>
      </w:pPr>
      <w:r w:rsidRPr="0053500D">
        <w:rPr>
          <w:rFonts w:ascii="Times New Roman" w:eastAsia="Times New Roman" w:hAnsi="Times New Roman" w:cs="Times New Roman"/>
          <w:b/>
          <w:bCs/>
          <w:kern w:val="0"/>
          <w:sz w:val="24"/>
          <w:szCs w:val="24"/>
          <w14:ligatures w14:val="none"/>
        </w:rPr>
        <w:t>Energy Performance Contract (EPC)</w:t>
      </w:r>
    </w:p>
    <w:p w14:paraId="645162C5" w14:textId="77777777" w:rsidR="0053500D" w:rsidRPr="0053500D" w:rsidRDefault="0053500D" w:rsidP="0053500D">
      <w:pPr>
        <w:spacing w:after="150" w:line="240" w:lineRule="auto"/>
        <w:rPr>
          <w:rFonts w:ascii="Times New Roman" w:eastAsia="Times New Roman" w:hAnsi="Times New Roman" w:cs="Times New Roman"/>
          <w:kern w:val="0"/>
          <w:sz w:val="24"/>
          <w:szCs w:val="24"/>
          <w14:ligatures w14:val="none"/>
        </w:rPr>
      </w:pPr>
      <w:r w:rsidRPr="0053500D">
        <w:rPr>
          <w:rFonts w:ascii="Times New Roman" w:eastAsia="Times New Roman" w:hAnsi="Times New Roman" w:cs="Times New Roman"/>
          <w:kern w:val="0"/>
          <w:sz w:val="24"/>
          <w:szCs w:val="24"/>
          <w14:ligatures w14:val="none"/>
        </w:rPr>
        <w:lastRenderedPageBreak/>
        <w:t>yes</w:t>
      </w:r>
    </w:p>
    <w:p w14:paraId="21470492" w14:textId="77777777" w:rsidR="0053500D" w:rsidRPr="0053500D" w:rsidRDefault="0053500D" w:rsidP="0053500D">
      <w:pPr>
        <w:spacing w:after="0" w:line="240" w:lineRule="auto"/>
        <w:rPr>
          <w:rFonts w:ascii="Times New Roman" w:eastAsia="Times New Roman" w:hAnsi="Times New Roman" w:cs="Times New Roman"/>
          <w:b/>
          <w:bCs/>
          <w:kern w:val="0"/>
          <w:sz w:val="24"/>
          <w:szCs w:val="24"/>
          <w14:ligatures w14:val="none"/>
        </w:rPr>
      </w:pPr>
      <w:r w:rsidRPr="0053500D">
        <w:rPr>
          <w:rFonts w:ascii="Times New Roman" w:eastAsia="Times New Roman" w:hAnsi="Times New Roman" w:cs="Times New Roman"/>
          <w:b/>
          <w:bCs/>
          <w:kern w:val="0"/>
          <w:sz w:val="24"/>
          <w:szCs w:val="24"/>
          <w14:ligatures w14:val="none"/>
        </w:rPr>
        <w:t>Other</w:t>
      </w:r>
    </w:p>
    <w:p w14:paraId="3C87292F" w14:textId="77777777" w:rsidR="0053500D" w:rsidRPr="0053500D" w:rsidRDefault="0053500D" w:rsidP="0053500D">
      <w:pPr>
        <w:spacing w:after="150" w:line="240" w:lineRule="auto"/>
        <w:rPr>
          <w:rFonts w:ascii="Times New Roman" w:eastAsia="Times New Roman" w:hAnsi="Times New Roman" w:cs="Times New Roman"/>
          <w:kern w:val="0"/>
          <w:sz w:val="24"/>
          <w:szCs w:val="24"/>
          <w14:ligatures w14:val="none"/>
        </w:rPr>
      </w:pPr>
      <w:r w:rsidRPr="0053500D">
        <w:rPr>
          <w:rFonts w:ascii="Times New Roman" w:eastAsia="Times New Roman" w:hAnsi="Times New Roman" w:cs="Times New Roman"/>
          <w:kern w:val="0"/>
          <w:sz w:val="24"/>
          <w:szCs w:val="24"/>
          <w14:ligatures w14:val="none"/>
        </w:rPr>
        <w:t>no</w:t>
      </w:r>
    </w:p>
    <w:p w14:paraId="2843C93E" w14:textId="77777777" w:rsidR="0053500D" w:rsidRPr="0053500D" w:rsidRDefault="0053500D" w:rsidP="0053500D">
      <w:pPr>
        <w:spacing w:after="0" w:line="240" w:lineRule="auto"/>
        <w:rPr>
          <w:rFonts w:ascii="Times New Roman" w:eastAsia="Times New Roman" w:hAnsi="Times New Roman" w:cs="Times New Roman"/>
          <w:b/>
          <w:bCs/>
          <w:kern w:val="0"/>
          <w:sz w:val="24"/>
          <w:szCs w:val="24"/>
          <w14:ligatures w14:val="none"/>
        </w:rPr>
      </w:pPr>
      <w:r w:rsidRPr="0053500D">
        <w:rPr>
          <w:rFonts w:ascii="Times New Roman" w:eastAsia="Times New Roman" w:hAnsi="Times New Roman" w:cs="Times New Roman"/>
          <w:b/>
          <w:bCs/>
          <w:kern w:val="0"/>
          <w:sz w:val="24"/>
          <w:szCs w:val="24"/>
          <w14:ligatures w14:val="none"/>
        </w:rPr>
        <w:t>Other - please provide more information:</w:t>
      </w:r>
    </w:p>
    <w:p w14:paraId="4B8C08D8" w14:textId="77777777" w:rsidR="0053500D" w:rsidRPr="0053500D" w:rsidRDefault="0053500D" w:rsidP="0053500D">
      <w:pPr>
        <w:spacing w:after="150" w:line="240" w:lineRule="auto"/>
        <w:rPr>
          <w:rFonts w:ascii="Times New Roman" w:eastAsia="Times New Roman" w:hAnsi="Times New Roman" w:cs="Times New Roman"/>
          <w:kern w:val="0"/>
          <w:sz w:val="24"/>
          <w:szCs w:val="24"/>
          <w14:ligatures w14:val="none"/>
        </w:rPr>
      </w:pPr>
      <w:r w:rsidRPr="0053500D">
        <w:rPr>
          <w:rFonts w:ascii="Times New Roman" w:eastAsia="Times New Roman" w:hAnsi="Times New Roman" w:cs="Times New Roman"/>
          <w:i/>
          <w:iCs/>
          <w:kern w:val="0"/>
          <w:sz w:val="24"/>
          <w:szCs w:val="24"/>
          <w14:ligatures w14:val="none"/>
        </w:rPr>
        <w:t>No Information Provided</w:t>
      </w:r>
    </w:p>
    <w:p w14:paraId="563C1E95" w14:textId="77777777" w:rsidR="0053500D" w:rsidRPr="0053500D" w:rsidRDefault="0053500D" w:rsidP="0053500D">
      <w:pPr>
        <w:spacing w:after="0" w:line="240" w:lineRule="auto"/>
        <w:rPr>
          <w:rFonts w:ascii="Times New Roman" w:eastAsia="Times New Roman" w:hAnsi="Times New Roman" w:cs="Times New Roman"/>
          <w:b/>
          <w:bCs/>
          <w:kern w:val="0"/>
          <w:sz w:val="24"/>
          <w:szCs w:val="24"/>
          <w14:ligatures w14:val="none"/>
        </w:rPr>
      </w:pPr>
      <w:r w:rsidRPr="0053500D">
        <w:rPr>
          <w:rFonts w:ascii="Times New Roman" w:eastAsia="Times New Roman" w:hAnsi="Times New Roman" w:cs="Times New Roman"/>
          <w:b/>
          <w:bCs/>
          <w:kern w:val="0"/>
          <w:sz w:val="24"/>
          <w:szCs w:val="24"/>
          <w14:ligatures w14:val="none"/>
        </w:rPr>
        <w:t>How is your institution making climate neutrality and sustainability a part of the curriculum and other educational experiences for all students?</w:t>
      </w:r>
    </w:p>
    <w:p w14:paraId="5B6E2B58" w14:textId="77777777" w:rsidR="0053500D" w:rsidRPr="0053500D" w:rsidRDefault="0053500D" w:rsidP="0053500D">
      <w:pPr>
        <w:spacing w:after="150" w:line="240" w:lineRule="auto"/>
        <w:rPr>
          <w:rFonts w:ascii="Times New Roman" w:eastAsia="Times New Roman" w:hAnsi="Times New Roman" w:cs="Times New Roman"/>
          <w:kern w:val="0"/>
          <w:sz w:val="24"/>
          <w:szCs w:val="24"/>
          <w14:ligatures w14:val="none"/>
        </w:rPr>
      </w:pPr>
      <w:r w:rsidRPr="0053500D">
        <w:rPr>
          <w:rFonts w:ascii="Times New Roman" w:eastAsia="Times New Roman" w:hAnsi="Times New Roman" w:cs="Times New Roman"/>
          <w:kern w:val="0"/>
          <w:sz w:val="24"/>
          <w:szCs w:val="24"/>
          <w14:ligatures w14:val="none"/>
        </w:rPr>
        <w:t>Two of the five core institutional learning outcomes for the University of Illinois at Urbana-Champaign directly engage with global consciousness and social understanding, ensuring that every student's degree program touches on issues of climate neutrality and sustainability. In addition, the Institute for Sustainability, Energy, and Environment is leading campus efforts to integrate sustainability formally into hundreds of classes in every major, minor, and degree through its Teaching Sustainability Initiative.</w:t>
      </w:r>
    </w:p>
    <w:p w14:paraId="2C81BA6B" w14:textId="77777777" w:rsidR="0053500D" w:rsidRPr="0053500D" w:rsidRDefault="0053500D" w:rsidP="0053500D">
      <w:pPr>
        <w:spacing w:after="0" w:line="240" w:lineRule="auto"/>
        <w:rPr>
          <w:rFonts w:ascii="Times New Roman" w:eastAsia="Times New Roman" w:hAnsi="Times New Roman" w:cs="Times New Roman"/>
          <w:b/>
          <w:bCs/>
          <w:kern w:val="0"/>
          <w:sz w:val="24"/>
          <w:szCs w:val="24"/>
          <w14:ligatures w14:val="none"/>
        </w:rPr>
      </w:pPr>
      <w:r w:rsidRPr="0053500D">
        <w:rPr>
          <w:rFonts w:ascii="Times New Roman" w:eastAsia="Times New Roman" w:hAnsi="Times New Roman" w:cs="Times New Roman"/>
          <w:b/>
          <w:bCs/>
          <w:kern w:val="0"/>
          <w:sz w:val="24"/>
          <w:szCs w:val="24"/>
          <w14:ligatures w14:val="none"/>
        </w:rPr>
        <w:t>Included sustainability learning outcomes, tracks, or certificates in every academic major.</w:t>
      </w:r>
    </w:p>
    <w:p w14:paraId="07D9607C" w14:textId="77777777" w:rsidR="0053500D" w:rsidRPr="0053500D" w:rsidRDefault="0053500D" w:rsidP="0053500D">
      <w:pPr>
        <w:spacing w:after="150" w:line="240" w:lineRule="auto"/>
        <w:rPr>
          <w:rFonts w:ascii="Times New Roman" w:eastAsia="Times New Roman" w:hAnsi="Times New Roman" w:cs="Times New Roman"/>
          <w:kern w:val="0"/>
          <w:sz w:val="24"/>
          <w:szCs w:val="24"/>
          <w14:ligatures w14:val="none"/>
        </w:rPr>
      </w:pPr>
      <w:r w:rsidRPr="0053500D">
        <w:rPr>
          <w:rFonts w:ascii="Times New Roman" w:eastAsia="Times New Roman" w:hAnsi="Times New Roman" w:cs="Times New Roman"/>
          <w:kern w:val="0"/>
          <w:sz w:val="24"/>
          <w:szCs w:val="24"/>
          <w14:ligatures w14:val="none"/>
        </w:rPr>
        <w:t>yes</w:t>
      </w:r>
    </w:p>
    <w:p w14:paraId="39571EB5" w14:textId="77777777" w:rsidR="0053500D" w:rsidRPr="0053500D" w:rsidRDefault="0053500D" w:rsidP="0053500D">
      <w:pPr>
        <w:spacing w:after="0" w:line="240" w:lineRule="auto"/>
        <w:rPr>
          <w:rFonts w:ascii="Times New Roman" w:eastAsia="Times New Roman" w:hAnsi="Times New Roman" w:cs="Times New Roman"/>
          <w:b/>
          <w:bCs/>
          <w:kern w:val="0"/>
          <w:sz w:val="24"/>
          <w:szCs w:val="24"/>
          <w14:ligatures w14:val="none"/>
        </w:rPr>
      </w:pPr>
      <w:r w:rsidRPr="0053500D">
        <w:rPr>
          <w:rFonts w:ascii="Times New Roman" w:eastAsia="Times New Roman" w:hAnsi="Times New Roman" w:cs="Times New Roman"/>
          <w:b/>
          <w:bCs/>
          <w:kern w:val="0"/>
          <w:sz w:val="24"/>
          <w:szCs w:val="24"/>
          <w14:ligatures w14:val="none"/>
        </w:rPr>
        <w:t>Included sustainability in fulfilling regional accreditation requirements.</w:t>
      </w:r>
    </w:p>
    <w:p w14:paraId="5E41DF4B" w14:textId="77777777" w:rsidR="0053500D" w:rsidRPr="0053500D" w:rsidRDefault="0053500D" w:rsidP="0053500D">
      <w:pPr>
        <w:spacing w:after="150" w:line="240" w:lineRule="auto"/>
        <w:rPr>
          <w:rFonts w:ascii="Times New Roman" w:eastAsia="Times New Roman" w:hAnsi="Times New Roman" w:cs="Times New Roman"/>
          <w:kern w:val="0"/>
          <w:sz w:val="24"/>
          <w:szCs w:val="24"/>
          <w14:ligatures w14:val="none"/>
        </w:rPr>
      </w:pPr>
      <w:r w:rsidRPr="0053500D">
        <w:rPr>
          <w:rFonts w:ascii="Times New Roman" w:eastAsia="Times New Roman" w:hAnsi="Times New Roman" w:cs="Times New Roman"/>
          <w:kern w:val="0"/>
          <w:sz w:val="24"/>
          <w:szCs w:val="24"/>
          <w14:ligatures w14:val="none"/>
        </w:rPr>
        <w:t>no</w:t>
      </w:r>
    </w:p>
    <w:p w14:paraId="20201C69" w14:textId="77777777" w:rsidR="0053500D" w:rsidRPr="0053500D" w:rsidRDefault="0053500D" w:rsidP="0053500D">
      <w:pPr>
        <w:spacing w:after="0" w:line="240" w:lineRule="auto"/>
        <w:rPr>
          <w:rFonts w:ascii="Times New Roman" w:eastAsia="Times New Roman" w:hAnsi="Times New Roman" w:cs="Times New Roman"/>
          <w:b/>
          <w:bCs/>
          <w:kern w:val="0"/>
          <w:sz w:val="24"/>
          <w:szCs w:val="24"/>
          <w14:ligatures w14:val="none"/>
        </w:rPr>
      </w:pPr>
      <w:r w:rsidRPr="0053500D">
        <w:rPr>
          <w:rFonts w:ascii="Times New Roman" w:eastAsia="Times New Roman" w:hAnsi="Times New Roman" w:cs="Times New Roman"/>
          <w:b/>
          <w:bCs/>
          <w:kern w:val="0"/>
          <w:sz w:val="24"/>
          <w:szCs w:val="24"/>
          <w14:ligatures w14:val="none"/>
        </w:rPr>
        <w:t>Included sustainability in fulfilling state accreditation requirements.</w:t>
      </w:r>
    </w:p>
    <w:p w14:paraId="0AEEABA9" w14:textId="77777777" w:rsidR="0053500D" w:rsidRPr="0053500D" w:rsidRDefault="0053500D" w:rsidP="0053500D">
      <w:pPr>
        <w:spacing w:after="150" w:line="240" w:lineRule="auto"/>
        <w:rPr>
          <w:rFonts w:ascii="Times New Roman" w:eastAsia="Times New Roman" w:hAnsi="Times New Roman" w:cs="Times New Roman"/>
          <w:kern w:val="0"/>
          <w:sz w:val="24"/>
          <w:szCs w:val="24"/>
          <w14:ligatures w14:val="none"/>
        </w:rPr>
      </w:pPr>
      <w:r w:rsidRPr="0053500D">
        <w:rPr>
          <w:rFonts w:ascii="Times New Roman" w:eastAsia="Times New Roman" w:hAnsi="Times New Roman" w:cs="Times New Roman"/>
          <w:kern w:val="0"/>
          <w:sz w:val="24"/>
          <w:szCs w:val="24"/>
          <w14:ligatures w14:val="none"/>
        </w:rPr>
        <w:t>no</w:t>
      </w:r>
    </w:p>
    <w:p w14:paraId="013C18C3" w14:textId="77777777" w:rsidR="0053500D" w:rsidRPr="0053500D" w:rsidRDefault="0053500D" w:rsidP="0053500D">
      <w:pPr>
        <w:spacing w:after="0" w:line="240" w:lineRule="auto"/>
        <w:rPr>
          <w:rFonts w:ascii="Times New Roman" w:eastAsia="Times New Roman" w:hAnsi="Times New Roman" w:cs="Times New Roman"/>
          <w:b/>
          <w:bCs/>
          <w:kern w:val="0"/>
          <w:sz w:val="24"/>
          <w:szCs w:val="24"/>
          <w14:ligatures w14:val="none"/>
        </w:rPr>
      </w:pPr>
      <w:r w:rsidRPr="0053500D">
        <w:rPr>
          <w:rFonts w:ascii="Times New Roman" w:eastAsia="Times New Roman" w:hAnsi="Times New Roman" w:cs="Times New Roman"/>
          <w:b/>
          <w:bCs/>
          <w:kern w:val="0"/>
          <w:sz w:val="24"/>
          <w:szCs w:val="24"/>
          <w14:ligatures w14:val="none"/>
        </w:rPr>
        <w:t>Included sustainability learning outcomes into institutional General Education Requirements.</w:t>
      </w:r>
    </w:p>
    <w:p w14:paraId="798EA450" w14:textId="77777777" w:rsidR="0053500D" w:rsidRPr="0053500D" w:rsidRDefault="0053500D" w:rsidP="0053500D">
      <w:pPr>
        <w:spacing w:after="150" w:line="240" w:lineRule="auto"/>
        <w:rPr>
          <w:rFonts w:ascii="Times New Roman" w:eastAsia="Times New Roman" w:hAnsi="Times New Roman" w:cs="Times New Roman"/>
          <w:kern w:val="0"/>
          <w:sz w:val="24"/>
          <w:szCs w:val="24"/>
          <w14:ligatures w14:val="none"/>
        </w:rPr>
      </w:pPr>
      <w:r w:rsidRPr="0053500D">
        <w:rPr>
          <w:rFonts w:ascii="Times New Roman" w:eastAsia="Times New Roman" w:hAnsi="Times New Roman" w:cs="Times New Roman"/>
          <w:kern w:val="0"/>
          <w:sz w:val="24"/>
          <w:szCs w:val="24"/>
          <w14:ligatures w14:val="none"/>
        </w:rPr>
        <w:t>no</w:t>
      </w:r>
    </w:p>
    <w:p w14:paraId="70428919" w14:textId="77777777" w:rsidR="0053500D" w:rsidRPr="0053500D" w:rsidRDefault="0053500D" w:rsidP="0053500D">
      <w:pPr>
        <w:spacing w:after="0" w:line="240" w:lineRule="auto"/>
        <w:rPr>
          <w:rFonts w:ascii="Times New Roman" w:eastAsia="Times New Roman" w:hAnsi="Times New Roman" w:cs="Times New Roman"/>
          <w:b/>
          <w:bCs/>
          <w:kern w:val="0"/>
          <w:sz w:val="24"/>
          <w:szCs w:val="24"/>
          <w14:ligatures w14:val="none"/>
        </w:rPr>
      </w:pPr>
      <w:r w:rsidRPr="0053500D">
        <w:rPr>
          <w:rFonts w:ascii="Times New Roman" w:eastAsia="Times New Roman" w:hAnsi="Times New Roman" w:cs="Times New Roman"/>
          <w:b/>
          <w:bCs/>
          <w:kern w:val="0"/>
          <w:sz w:val="24"/>
          <w:szCs w:val="24"/>
          <w14:ligatures w14:val="none"/>
        </w:rPr>
        <w:t>Offered professional development to all faculty in sustainability education.</w:t>
      </w:r>
    </w:p>
    <w:p w14:paraId="43926903" w14:textId="77777777" w:rsidR="0053500D" w:rsidRPr="0053500D" w:rsidRDefault="0053500D" w:rsidP="0053500D">
      <w:pPr>
        <w:spacing w:after="150" w:line="240" w:lineRule="auto"/>
        <w:rPr>
          <w:rFonts w:ascii="Times New Roman" w:eastAsia="Times New Roman" w:hAnsi="Times New Roman" w:cs="Times New Roman"/>
          <w:kern w:val="0"/>
          <w:sz w:val="24"/>
          <w:szCs w:val="24"/>
          <w14:ligatures w14:val="none"/>
        </w:rPr>
      </w:pPr>
      <w:r w:rsidRPr="0053500D">
        <w:rPr>
          <w:rFonts w:ascii="Times New Roman" w:eastAsia="Times New Roman" w:hAnsi="Times New Roman" w:cs="Times New Roman"/>
          <w:kern w:val="0"/>
          <w:sz w:val="24"/>
          <w:szCs w:val="24"/>
          <w14:ligatures w14:val="none"/>
        </w:rPr>
        <w:t>yes</w:t>
      </w:r>
    </w:p>
    <w:p w14:paraId="62D36557" w14:textId="77777777" w:rsidR="0053500D" w:rsidRPr="0053500D" w:rsidRDefault="0053500D" w:rsidP="0053500D">
      <w:pPr>
        <w:spacing w:after="0" w:line="240" w:lineRule="auto"/>
        <w:rPr>
          <w:rFonts w:ascii="Times New Roman" w:eastAsia="Times New Roman" w:hAnsi="Times New Roman" w:cs="Times New Roman"/>
          <w:b/>
          <w:bCs/>
          <w:kern w:val="0"/>
          <w:sz w:val="24"/>
          <w:szCs w:val="24"/>
          <w14:ligatures w14:val="none"/>
        </w:rPr>
      </w:pPr>
      <w:r w:rsidRPr="0053500D">
        <w:rPr>
          <w:rFonts w:ascii="Times New Roman" w:eastAsia="Times New Roman" w:hAnsi="Times New Roman" w:cs="Times New Roman"/>
          <w:b/>
          <w:bCs/>
          <w:kern w:val="0"/>
          <w:sz w:val="24"/>
          <w:szCs w:val="24"/>
          <w14:ligatures w14:val="none"/>
        </w:rPr>
        <w:t>Other</w:t>
      </w:r>
    </w:p>
    <w:p w14:paraId="62E39EDC" w14:textId="77777777" w:rsidR="0053500D" w:rsidRPr="0053500D" w:rsidRDefault="0053500D" w:rsidP="0053500D">
      <w:pPr>
        <w:spacing w:after="150" w:line="240" w:lineRule="auto"/>
        <w:rPr>
          <w:rFonts w:ascii="Times New Roman" w:eastAsia="Times New Roman" w:hAnsi="Times New Roman" w:cs="Times New Roman"/>
          <w:kern w:val="0"/>
          <w:sz w:val="24"/>
          <w:szCs w:val="24"/>
          <w14:ligatures w14:val="none"/>
        </w:rPr>
      </w:pPr>
      <w:r w:rsidRPr="0053500D">
        <w:rPr>
          <w:rFonts w:ascii="Times New Roman" w:eastAsia="Times New Roman" w:hAnsi="Times New Roman" w:cs="Times New Roman"/>
          <w:kern w:val="0"/>
          <w:sz w:val="24"/>
          <w:szCs w:val="24"/>
          <w14:ligatures w14:val="none"/>
        </w:rPr>
        <w:t>no</w:t>
      </w:r>
    </w:p>
    <w:p w14:paraId="5152391C" w14:textId="77777777" w:rsidR="0053500D" w:rsidRPr="0053500D" w:rsidRDefault="0053500D" w:rsidP="0053500D">
      <w:pPr>
        <w:spacing w:after="0" w:line="240" w:lineRule="auto"/>
        <w:rPr>
          <w:rFonts w:ascii="Times New Roman" w:eastAsia="Times New Roman" w:hAnsi="Times New Roman" w:cs="Times New Roman"/>
          <w:b/>
          <w:bCs/>
          <w:kern w:val="0"/>
          <w:sz w:val="24"/>
          <w:szCs w:val="24"/>
          <w14:ligatures w14:val="none"/>
        </w:rPr>
      </w:pPr>
      <w:r w:rsidRPr="0053500D">
        <w:rPr>
          <w:rFonts w:ascii="Times New Roman" w:eastAsia="Times New Roman" w:hAnsi="Times New Roman" w:cs="Times New Roman"/>
          <w:b/>
          <w:bCs/>
          <w:kern w:val="0"/>
          <w:sz w:val="24"/>
          <w:szCs w:val="24"/>
          <w14:ligatures w14:val="none"/>
        </w:rPr>
        <w:t>Other text</w:t>
      </w:r>
    </w:p>
    <w:p w14:paraId="5A65C32F" w14:textId="77777777" w:rsidR="0053500D" w:rsidRPr="0053500D" w:rsidRDefault="0053500D" w:rsidP="0053500D">
      <w:pPr>
        <w:spacing w:after="150" w:line="240" w:lineRule="auto"/>
        <w:rPr>
          <w:rFonts w:ascii="Times New Roman" w:eastAsia="Times New Roman" w:hAnsi="Times New Roman" w:cs="Times New Roman"/>
          <w:kern w:val="0"/>
          <w:sz w:val="24"/>
          <w:szCs w:val="24"/>
          <w14:ligatures w14:val="none"/>
        </w:rPr>
      </w:pPr>
      <w:r w:rsidRPr="0053500D">
        <w:rPr>
          <w:rFonts w:ascii="Times New Roman" w:eastAsia="Times New Roman" w:hAnsi="Times New Roman" w:cs="Times New Roman"/>
          <w:i/>
          <w:iCs/>
          <w:kern w:val="0"/>
          <w:sz w:val="24"/>
          <w:szCs w:val="24"/>
          <w14:ligatures w14:val="none"/>
        </w:rPr>
        <w:t>No Information Provided</w:t>
      </w:r>
    </w:p>
    <w:p w14:paraId="0CFDBE04" w14:textId="77777777" w:rsidR="0053500D" w:rsidRPr="0053500D" w:rsidRDefault="0053500D" w:rsidP="0053500D">
      <w:pPr>
        <w:spacing w:after="0" w:line="240" w:lineRule="auto"/>
        <w:rPr>
          <w:rFonts w:ascii="Times New Roman" w:eastAsia="Times New Roman" w:hAnsi="Times New Roman" w:cs="Times New Roman"/>
          <w:b/>
          <w:bCs/>
          <w:kern w:val="0"/>
          <w:sz w:val="24"/>
          <w:szCs w:val="24"/>
          <w14:ligatures w14:val="none"/>
        </w:rPr>
      </w:pPr>
      <w:r w:rsidRPr="0053500D">
        <w:rPr>
          <w:rFonts w:ascii="Times New Roman" w:eastAsia="Times New Roman" w:hAnsi="Times New Roman" w:cs="Times New Roman"/>
          <w:b/>
          <w:bCs/>
          <w:kern w:val="0"/>
          <w:sz w:val="24"/>
          <w:szCs w:val="24"/>
          <w14:ligatures w14:val="none"/>
        </w:rPr>
        <w:t>If applicable, how is your institution expanding research efforts toward the achievement of climate neutrality research?</w:t>
      </w:r>
    </w:p>
    <w:p w14:paraId="7D6F4E0E" w14:textId="77777777" w:rsidR="0053500D" w:rsidRPr="0053500D" w:rsidRDefault="0053500D" w:rsidP="0053500D">
      <w:pPr>
        <w:spacing w:after="150" w:line="240" w:lineRule="auto"/>
        <w:rPr>
          <w:rFonts w:ascii="Times New Roman" w:eastAsia="Times New Roman" w:hAnsi="Times New Roman" w:cs="Times New Roman"/>
          <w:kern w:val="0"/>
          <w:sz w:val="24"/>
          <w:szCs w:val="24"/>
          <w14:ligatures w14:val="none"/>
        </w:rPr>
      </w:pPr>
      <w:r w:rsidRPr="0053500D">
        <w:rPr>
          <w:rFonts w:ascii="Times New Roman" w:eastAsia="Times New Roman" w:hAnsi="Times New Roman" w:cs="Times New Roman"/>
          <w:kern w:val="0"/>
          <w:sz w:val="24"/>
          <w:szCs w:val="24"/>
          <w14:ligatures w14:val="none"/>
        </w:rPr>
        <w:t>Our Institute for Sustainability, Energy, and Environment (</w:t>
      </w:r>
      <w:proofErr w:type="spellStart"/>
      <w:r w:rsidRPr="0053500D">
        <w:rPr>
          <w:rFonts w:ascii="Times New Roman" w:eastAsia="Times New Roman" w:hAnsi="Times New Roman" w:cs="Times New Roman"/>
          <w:kern w:val="0"/>
          <w:sz w:val="24"/>
          <w:szCs w:val="24"/>
          <w14:ligatures w14:val="none"/>
        </w:rPr>
        <w:t>iSEE</w:t>
      </w:r>
      <w:proofErr w:type="spellEnd"/>
      <w:r w:rsidRPr="0053500D">
        <w:rPr>
          <w:rFonts w:ascii="Times New Roman" w:eastAsia="Times New Roman" w:hAnsi="Times New Roman" w:cs="Times New Roman"/>
          <w:kern w:val="0"/>
          <w:sz w:val="24"/>
          <w:szCs w:val="24"/>
          <w14:ligatures w14:val="none"/>
        </w:rPr>
        <w:t xml:space="preserve">) helps coordinate sustainability research across the academy. In addition to administrative support, </w:t>
      </w:r>
      <w:proofErr w:type="spellStart"/>
      <w:r w:rsidRPr="0053500D">
        <w:rPr>
          <w:rFonts w:ascii="Times New Roman" w:eastAsia="Times New Roman" w:hAnsi="Times New Roman" w:cs="Times New Roman"/>
          <w:kern w:val="0"/>
          <w:sz w:val="24"/>
          <w:szCs w:val="24"/>
          <w14:ligatures w14:val="none"/>
        </w:rPr>
        <w:t>iSEE</w:t>
      </w:r>
      <w:proofErr w:type="spellEnd"/>
      <w:r w:rsidRPr="0053500D">
        <w:rPr>
          <w:rFonts w:ascii="Times New Roman" w:eastAsia="Times New Roman" w:hAnsi="Times New Roman" w:cs="Times New Roman"/>
          <w:kern w:val="0"/>
          <w:sz w:val="24"/>
          <w:szCs w:val="24"/>
          <w14:ligatures w14:val="none"/>
        </w:rPr>
        <w:t xml:space="preserve"> also offers seed grant funds to help jumpstart larger-scale research initiatives.</w:t>
      </w:r>
    </w:p>
    <w:p w14:paraId="32126E8A" w14:textId="77777777" w:rsidR="0053500D" w:rsidRPr="0053500D" w:rsidRDefault="0053500D" w:rsidP="0053500D">
      <w:pPr>
        <w:spacing w:after="0" w:line="240" w:lineRule="auto"/>
        <w:rPr>
          <w:rFonts w:ascii="Times New Roman" w:eastAsia="Times New Roman" w:hAnsi="Times New Roman" w:cs="Times New Roman"/>
          <w:b/>
          <w:bCs/>
          <w:kern w:val="0"/>
          <w:sz w:val="24"/>
          <w:szCs w:val="24"/>
          <w14:ligatures w14:val="none"/>
        </w:rPr>
      </w:pPr>
      <w:r w:rsidRPr="0053500D">
        <w:rPr>
          <w:rFonts w:ascii="Times New Roman" w:eastAsia="Times New Roman" w:hAnsi="Times New Roman" w:cs="Times New Roman"/>
          <w:b/>
          <w:bCs/>
          <w:kern w:val="0"/>
          <w:sz w:val="24"/>
          <w:szCs w:val="24"/>
          <w14:ligatures w14:val="none"/>
        </w:rPr>
        <w:t>How is your institution expanding community outreach efforts toward the achievement of climate neutrality?</w:t>
      </w:r>
    </w:p>
    <w:p w14:paraId="2223A62D" w14:textId="5197BAA0" w:rsidR="0053500D" w:rsidRPr="005A348F" w:rsidRDefault="0053500D" w:rsidP="005A348F">
      <w:pPr>
        <w:spacing w:after="150" w:line="240" w:lineRule="auto"/>
        <w:rPr>
          <w:rFonts w:ascii="Times New Roman" w:eastAsia="Times New Roman" w:hAnsi="Times New Roman" w:cs="Times New Roman"/>
          <w:kern w:val="0"/>
          <w:sz w:val="24"/>
          <w:szCs w:val="24"/>
          <w14:ligatures w14:val="none"/>
        </w:rPr>
      </w:pPr>
      <w:r w:rsidRPr="0053500D">
        <w:rPr>
          <w:rFonts w:ascii="Times New Roman" w:eastAsia="Times New Roman" w:hAnsi="Times New Roman" w:cs="Times New Roman"/>
          <w:kern w:val="0"/>
          <w:sz w:val="24"/>
          <w:szCs w:val="24"/>
          <w14:ligatures w14:val="none"/>
        </w:rPr>
        <w:t xml:space="preserve">We currently liaise with the local cities to address climate change mitigation and adaptation </w:t>
      </w:r>
      <w:proofErr w:type="gramStart"/>
      <w:r w:rsidRPr="0053500D">
        <w:rPr>
          <w:rFonts w:ascii="Times New Roman" w:eastAsia="Times New Roman" w:hAnsi="Times New Roman" w:cs="Times New Roman"/>
          <w:kern w:val="0"/>
          <w:sz w:val="24"/>
          <w:szCs w:val="24"/>
          <w14:ligatures w14:val="none"/>
        </w:rPr>
        <w:t>concerns, and</w:t>
      </w:r>
      <w:proofErr w:type="gramEnd"/>
      <w:r w:rsidRPr="0053500D">
        <w:rPr>
          <w:rFonts w:ascii="Times New Roman" w:eastAsia="Times New Roman" w:hAnsi="Times New Roman" w:cs="Times New Roman"/>
          <w:kern w:val="0"/>
          <w:sz w:val="24"/>
          <w:szCs w:val="24"/>
          <w14:ligatures w14:val="none"/>
        </w:rPr>
        <w:t xml:space="preserve"> are growing these efforts continually. As we revise our Climate Action Plan to take us from 2020 through 2025, we are placing a renewed focus on bringing in city stakeholders to help us draft the document from the very beginning, and formalizing their place in the governance structure that implements the climate action plan.</w:t>
      </w:r>
    </w:p>
    <w:sectPr w:rsidR="0053500D" w:rsidRPr="005A34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00D"/>
    <w:rsid w:val="0053500D"/>
    <w:rsid w:val="005A3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DA7D0"/>
  <w15:chartTrackingRefBased/>
  <w15:docId w15:val="{5CC95B7C-01DF-468D-953E-B53FBADD7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53500D"/>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3500D"/>
    <w:rPr>
      <w:rFonts w:ascii="Times New Roman" w:eastAsia="Times New Roman" w:hAnsi="Times New Roman" w:cs="Times New Roman"/>
      <w:b/>
      <w:bCs/>
      <w:kern w:val="0"/>
      <w:sz w:val="27"/>
      <w:szCs w:val="27"/>
      <w14:ligatures w14:val="none"/>
    </w:rPr>
  </w:style>
  <w:style w:type="character" w:customStyle="1" w:styleId="nodata">
    <w:name w:val="nodata"/>
    <w:basedOn w:val="DefaultParagraphFont"/>
    <w:rsid w:val="0053500D"/>
  </w:style>
  <w:style w:type="character" w:customStyle="1" w:styleId="units">
    <w:name w:val="units"/>
    <w:basedOn w:val="DefaultParagraphFont"/>
    <w:rsid w:val="0053500D"/>
  </w:style>
  <w:style w:type="character" w:customStyle="1" w:styleId="ng-binding">
    <w:name w:val="ng-binding"/>
    <w:basedOn w:val="DefaultParagraphFont"/>
    <w:rsid w:val="005350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6864467">
      <w:bodyDiv w:val="1"/>
      <w:marLeft w:val="0"/>
      <w:marRight w:val="0"/>
      <w:marTop w:val="0"/>
      <w:marBottom w:val="0"/>
      <w:divBdr>
        <w:top w:val="none" w:sz="0" w:space="0" w:color="auto"/>
        <w:left w:val="none" w:sz="0" w:space="0" w:color="auto"/>
        <w:bottom w:val="none" w:sz="0" w:space="0" w:color="auto"/>
        <w:right w:val="none" w:sz="0" w:space="0" w:color="auto"/>
      </w:divBdr>
      <w:divsChild>
        <w:div w:id="244655273">
          <w:marLeft w:val="450"/>
          <w:marRight w:val="0"/>
          <w:marTop w:val="0"/>
          <w:marBottom w:val="0"/>
          <w:divBdr>
            <w:top w:val="none" w:sz="0" w:space="0" w:color="auto"/>
            <w:left w:val="none" w:sz="0" w:space="0" w:color="auto"/>
            <w:bottom w:val="none" w:sz="0" w:space="0" w:color="auto"/>
            <w:right w:val="none" w:sz="0" w:space="0" w:color="auto"/>
          </w:divBdr>
          <w:divsChild>
            <w:div w:id="740905842">
              <w:marLeft w:val="0"/>
              <w:marRight w:val="0"/>
              <w:marTop w:val="150"/>
              <w:marBottom w:val="150"/>
              <w:divBdr>
                <w:top w:val="none" w:sz="0" w:space="0" w:color="auto"/>
                <w:left w:val="none" w:sz="0" w:space="0" w:color="auto"/>
                <w:bottom w:val="none" w:sz="0" w:space="0" w:color="auto"/>
                <w:right w:val="none" w:sz="0" w:space="0" w:color="auto"/>
              </w:divBdr>
              <w:divsChild>
                <w:div w:id="2066752023">
                  <w:marLeft w:val="0"/>
                  <w:marRight w:val="150"/>
                  <w:marTop w:val="0"/>
                  <w:marBottom w:val="0"/>
                  <w:divBdr>
                    <w:top w:val="none" w:sz="0" w:space="0" w:color="auto"/>
                    <w:left w:val="none" w:sz="0" w:space="0" w:color="auto"/>
                    <w:bottom w:val="none" w:sz="0" w:space="0" w:color="auto"/>
                    <w:right w:val="none" w:sz="0" w:space="0" w:color="auto"/>
                  </w:divBdr>
                </w:div>
                <w:div w:id="1827474978">
                  <w:marLeft w:val="0"/>
                  <w:marRight w:val="0"/>
                  <w:marTop w:val="0"/>
                  <w:marBottom w:val="0"/>
                  <w:divBdr>
                    <w:top w:val="none" w:sz="0" w:space="0" w:color="auto"/>
                    <w:left w:val="none" w:sz="0" w:space="0" w:color="auto"/>
                    <w:bottom w:val="none" w:sz="0" w:space="0" w:color="auto"/>
                    <w:right w:val="none" w:sz="0" w:space="0" w:color="auto"/>
                  </w:divBdr>
                </w:div>
              </w:divsChild>
            </w:div>
            <w:div w:id="1848910122">
              <w:marLeft w:val="0"/>
              <w:marRight w:val="0"/>
              <w:marTop w:val="150"/>
              <w:marBottom w:val="150"/>
              <w:divBdr>
                <w:top w:val="none" w:sz="0" w:space="0" w:color="auto"/>
                <w:left w:val="none" w:sz="0" w:space="0" w:color="auto"/>
                <w:bottom w:val="none" w:sz="0" w:space="0" w:color="auto"/>
                <w:right w:val="none" w:sz="0" w:space="0" w:color="auto"/>
              </w:divBdr>
              <w:divsChild>
                <w:div w:id="1375040684">
                  <w:marLeft w:val="0"/>
                  <w:marRight w:val="150"/>
                  <w:marTop w:val="0"/>
                  <w:marBottom w:val="0"/>
                  <w:divBdr>
                    <w:top w:val="none" w:sz="0" w:space="0" w:color="auto"/>
                    <w:left w:val="none" w:sz="0" w:space="0" w:color="auto"/>
                    <w:bottom w:val="none" w:sz="0" w:space="0" w:color="auto"/>
                    <w:right w:val="none" w:sz="0" w:space="0" w:color="auto"/>
                  </w:divBdr>
                </w:div>
                <w:div w:id="159776797">
                  <w:marLeft w:val="0"/>
                  <w:marRight w:val="0"/>
                  <w:marTop w:val="0"/>
                  <w:marBottom w:val="0"/>
                  <w:divBdr>
                    <w:top w:val="none" w:sz="0" w:space="0" w:color="auto"/>
                    <w:left w:val="none" w:sz="0" w:space="0" w:color="auto"/>
                    <w:bottom w:val="none" w:sz="0" w:space="0" w:color="auto"/>
                    <w:right w:val="none" w:sz="0" w:space="0" w:color="auto"/>
                  </w:divBdr>
                </w:div>
              </w:divsChild>
            </w:div>
            <w:div w:id="1505585723">
              <w:marLeft w:val="0"/>
              <w:marRight w:val="0"/>
              <w:marTop w:val="150"/>
              <w:marBottom w:val="150"/>
              <w:divBdr>
                <w:top w:val="none" w:sz="0" w:space="0" w:color="auto"/>
                <w:left w:val="none" w:sz="0" w:space="0" w:color="auto"/>
                <w:bottom w:val="none" w:sz="0" w:space="0" w:color="auto"/>
                <w:right w:val="none" w:sz="0" w:space="0" w:color="auto"/>
              </w:divBdr>
              <w:divsChild>
                <w:div w:id="1695037359">
                  <w:marLeft w:val="0"/>
                  <w:marRight w:val="150"/>
                  <w:marTop w:val="0"/>
                  <w:marBottom w:val="0"/>
                  <w:divBdr>
                    <w:top w:val="none" w:sz="0" w:space="0" w:color="auto"/>
                    <w:left w:val="none" w:sz="0" w:space="0" w:color="auto"/>
                    <w:bottom w:val="none" w:sz="0" w:space="0" w:color="auto"/>
                    <w:right w:val="none" w:sz="0" w:space="0" w:color="auto"/>
                  </w:divBdr>
                </w:div>
                <w:div w:id="1108543631">
                  <w:marLeft w:val="0"/>
                  <w:marRight w:val="0"/>
                  <w:marTop w:val="0"/>
                  <w:marBottom w:val="0"/>
                  <w:divBdr>
                    <w:top w:val="none" w:sz="0" w:space="0" w:color="auto"/>
                    <w:left w:val="none" w:sz="0" w:space="0" w:color="auto"/>
                    <w:bottom w:val="none" w:sz="0" w:space="0" w:color="auto"/>
                    <w:right w:val="none" w:sz="0" w:space="0" w:color="auto"/>
                  </w:divBdr>
                </w:div>
              </w:divsChild>
            </w:div>
            <w:div w:id="329796695">
              <w:marLeft w:val="0"/>
              <w:marRight w:val="0"/>
              <w:marTop w:val="150"/>
              <w:marBottom w:val="150"/>
              <w:divBdr>
                <w:top w:val="none" w:sz="0" w:space="0" w:color="auto"/>
                <w:left w:val="none" w:sz="0" w:space="0" w:color="auto"/>
                <w:bottom w:val="none" w:sz="0" w:space="0" w:color="auto"/>
                <w:right w:val="none" w:sz="0" w:space="0" w:color="auto"/>
              </w:divBdr>
              <w:divsChild>
                <w:div w:id="55788981">
                  <w:marLeft w:val="0"/>
                  <w:marRight w:val="150"/>
                  <w:marTop w:val="0"/>
                  <w:marBottom w:val="0"/>
                  <w:divBdr>
                    <w:top w:val="none" w:sz="0" w:space="0" w:color="auto"/>
                    <w:left w:val="none" w:sz="0" w:space="0" w:color="auto"/>
                    <w:bottom w:val="none" w:sz="0" w:space="0" w:color="auto"/>
                    <w:right w:val="none" w:sz="0" w:space="0" w:color="auto"/>
                  </w:divBdr>
                </w:div>
                <w:div w:id="1245602773">
                  <w:marLeft w:val="0"/>
                  <w:marRight w:val="0"/>
                  <w:marTop w:val="0"/>
                  <w:marBottom w:val="0"/>
                  <w:divBdr>
                    <w:top w:val="none" w:sz="0" w:space="0" w:color="auto"/>
                    <w:left w:val="none" w:sz="0" w:space="0" w:color="auto"/>
                    <w:bottom w:val="none" w:sz="0" w:space="0" w:color="auto"/>
                    <w:right w:val="none" w:sz="0" w:space="0" w:color="auto"/>
                  </w:divBdr>
                </w:div>
              </w:divsChild>
            </w:div>
            <w:div w:id="1419986221">
              <w:marLeft w:val="0"/>
              <w:marRight w:val="0"/>
              <w:marTop w:val="150"/>
              <w:marBottom w:val="150"/>
              <w:divBdr>
                <w:top w:val="none" w:sz="0" w:space="0" w:color="auto"/>
                <w:left w:val="none" w:sz="0" w:space="0" w:color="auto"/>
                <w:bottom w:val="none" w:sz="0" w:space="0" w:color="auto"/>
                <w:right w:val="none" w:sz="0" w:space="0" w:color="auto"/>
              </w:divBdr>
              <w:divsChild>
                <w:div w:id="1090002392">
                  <w:marLeft w:val="0"/>
                  <w:marRight w:val="150"/>
                  <w:marTop w:val="0"/>
                  <w:marBottom w:val="0"/>
                  <w:divBdr>
                    <w:top w:val="none" w:sz="0" w:space="0" w:color="auto"/>
                    <w:left w:val="none" w:sz="0" w:space="0" w:color="auto"/>
                    <w:bottom w:val="none" w:sz="0" w:space="0" w:color="auto"/>
                    <w:right w:val="none" w:sz="0" w:space="0" w:color="auto"/>
                  </w:divBdr>
                </w:div>
                <w:div w:id="2059082022">
                  <w:marLeft w:val="0"/>
                  <w:marRight w:val="0"/>
                  <w:marTop w:val="0"/>
                  <w:marBottom w:val="0"/>
                  <w:divBdr>
                    <w:top w:val="none" w:sz="0" w:space="0" w:color="auto"/>
                    <w:left w:val="none" w:sz="0" w:space="0" w:color="auto"/>
                    <w:bottom w:val="none" w:sz="0" w:space="0" w:color="auto"/>
                    <w:right w:val="none" w:sz="0" w:space="0" w:color="auto"/>
                  </w:divBdr>
                </w:div>
              </w:divsChild>
            </w:div>
            <w:div w:id="44254589">
              <w:marLeft w:val="0"/>
              <w:marRight w:val="0"/>
              <w:marTop w:val="150"/>
              <w:marBottom w:val="150"/>
              <w:divBdr>
                <w:top w:val="none" w:sz="0" w:space="0" w:color="auto"/>
                <w:left w:val="none" w:sz="0" w:space="0" w:color="auto"/>
                <w:bottom w:val="none" w:sz="0" w:space="0" w:color="auto"/>
                <w:right w:val="none" w:sz="0" w:space="0" w:color="auto"/>
              </w:divBdr>
              <w:divsChild>
                <w:div w:id="1508708128">
                  <w:marLeft w:val="0"/>
                  <w:marRight w:val="150"/>
                  <w:marTop w:val="0"/>
                  <w:marBottom w:val="0"/>
                  <w:divBdr>
                    <w:top w:val="none" w:sz="0" w:space="0" w:color="auto"/>
                    <w:left w:val="none" w:sz="0" w:space="0" w:color="auto"/>
                    <w:bottom w:val="none" w:sz="0" w:space="0" w:color="auto"/>
                    <w:right w:val="none" w:sz="0" w:space="0" w:color="auto"/>
                  </w:divBdr>
                </w:div>
                <w:div w:id="1132136342">
                  <w:marLeft w:val="0"/>
                  <w:marRight w:val="0"/>
                  <w:marTop w:val="0"/>
                  <w:marBottom w:val="0"/>
                  <w:divBdr>
                    <w:top w:val="none" w:sz="0" w:space="0" w:color="auto"/>
                    <w:left w:val="none" w:sz="0" w:space="0" w:color="auto"/>
                    <w:bottom w:val="none" w:sz="0" w:space="0" w:color="auto"/>
                    <w:right w:val="none" w:sz="0" w:space="0" w:color="auto"/>
                  </w:divBdr>
                </w:div>
              </w:divsChild>
            </w:div>
            <w:div w:id="522207247">
              <w:marLeft w:val="0"/>
              <w:marRight w:val="0"/>
              <w:marTop w:val="150"/>
              <w:marBottom w:val="150"/>
              <w:divBdr>
                <w:top w:val="none" w:sz="0" w:space="0" w:color="auto"/>
                <w:left w:val="none" w:sz="0" w:space="0" w:color="auto"/>
                <w:bottom w:val="none" w:sz="0" w:space="0" w:color="auto"/>
                <w:right w:val="none" w:sz="0" w:space="0" w:color="auto"/>
              </w:divBdr>
              <w:divsChild>
                <w:div w:id="1534995372">
                  <w:marLeft w:val="0"/>
                  <w:marRight w:val="150"/>
                  <w:marTop w:val="0"/>
                  <w:marBottom w:val="0"/>
                  <w:divBdr>
                    <w:top w:val="none" w:sz="0" w:space="0" w:color="auto"/>
                    <w:left w:val="none" w:sz="0" w:space="0" w:color="auto"/>
                    <w:bottom w:val="none" w:sz="0" w:space="0" w:color="auto"/>
                    <w:right w:val="none" w:sz="0" w:space="0" w:color="auto"/>
                  </w:divBdr>
                </w:div>
                <w:div w:id="1815026490">
                  <w:marLeft w:val="0"/>
                  <w:marRight w:val="0"/>
                  <w:marTop w:val="0"/>
                  <w:marBottom w:val="0"/>
                  <w:divBdr>
                    <w:top w:val="none" w:sz="0" w:space="0" w:color="auto"/>
                    <w:left w:val="none" w:sz="0" w:space="0" w:color="auto"/>
                    <w:bottom w:val="none" w:sz="0" w:space="0" w:color="auto"/>
                    <w:right w:val="none" w:sz="0" w:space="0" w:color="auto"/>
                  </w:divBdr>
                </w:div>
              </w:divsChild>
            </w:div>
            <w:div w:id="1734959444">
              <w:marLeft w:val="0"/>
              <w:marRight w:val="0"/>
              <w:marTop w:val="150"/>
              <w:marBottom w:val="150"/>
              <w:divBdr>
                <w:top w:val="none" w:sz="0" w:space="0" w:color="auto"/>
                <w:left w:val="none" w:sz="0" w:space="0" w:color="auto"/>
                <w:bottom w:val="none" w:sz="0" w:space="0" w:color="auto"/>
                <w:right w:val="none" w:sz="0" w:space="0" w:color="auto"/>
              </w:divBdr>
              <w:divsChild>
                <w:div w:id="258375366">
                  <w:marLeft w:val="0"/>
                  <w:marRight w:val="150"/>
                  <w:marTop w:val="0"/>
                  <w:marBottom w:val="0"/>
                  <w:divBdr>
                    <w:top w:val="none" w:sz="0" w:space="0" w:color="auto"/>
                    <w:left w:val="none" w:sz="0" w:space="0" w:color="auto"/>
                    <w:bottom w:val="none" w:sz="0" w:space="0" w:color="auto"/>
                    <w:right w:val="none" w:sz="0" w:space="0" w:color="auto"/>
                  </w:divBdr>
                </w:div>
                <w:div w:id="286547257">
                  <w:marLeft w:val="0"/>
                  <w:marRight w:val="0"/>
                  <w:marTop w:val="0"/>
                  <w:marBottom w:val="0"/>
                  <w:divBdr>
                    <w:top w:val="none" w:sz="0" w:space="0" w:color="auto"/>
                    <w:left w:val="none" w:sz="0" w:space="0" w:color="auto"/>
                    <w:bottom w:val="none" w:sz="0" w:space="0" w:color="auto"/>
                    <w:right w:val="none" w:sz="0" w:space="0" w:color="auto"/>
                  </w:divBdr>
                </w:div>
              </w:divsChild>
            </w:div>
            <w:div w:id="406876978">
              <w:marLeft w:val="0"/>
              <w:marRight w:val="0"/>
              <w:marTop w:val="150"/>
              <w:marBottom w:val="150"/>
              <w:divBdr>
                <w:top w:val="none" w:sz="0" w:space="0" w:color="auto"/>
                <w:left w:val="none" w:sz="0" w:space="0" w:color="auto"/>
                <w:bottom w:val="none" w:sz="0" w:space="0" w:color="auto"/>
                <w:right w:val="none" w:sz="0" w:space="0" w:color="auto"/>
              </w:divBdr>
              <w:divsChild>
                <w:div w:id="147938953">
                  <w:marLeft w:val="0"/>
                  <w:marRight w:val="150"/>
                  <w:marTop w:val="0"/>
                  <w:marBottom w:val="0"/>
                  <w:divBdr>
                    <w:top w:val="none" w:sz="0" w:space="0" w:color="auto"/>
                    <w:left w:val="none" w:sz="0" w:space="0" w:color="auto"/>
                    <w:bottom w:val="none" w:sz="0" w:space="0" w:color="auto"/>
                    <w:right w:val="none" w:sz="0" w:space="0" w:color="auto"/>
                  </w:divBdr>
                </w:div>
                <w:div w:id="1298485131">
                  <w:marLeft w:val="0"/>
                  <w:marRight w:val="0"/>
                  <w:marTop w:val="0"/>
                  <w:marBottom w:val="0"/>
                  <w:divBdr>
                    <w:top w:val="none" w:sz="0" w:space="0" w:color="auto"/>
                    <w:left w:val="none" w:sz="0" w:space="0" w:color="auto"/>
                    <w:bottom w:val="none" w:sz="0" w:space="0" w:color="auto"/>
                    <w:right w:val="none" w:sz="0" w:space="0" w:color="auto"/>
                  </w:divBdr>
                </w:div>
              </w:divsChild>
            </w:div>
            <w:div w:id="387261086">
              <w:marLeft w:val="0"/>
              <w:marRight w:val="0"/>
              <w:marTop w:val="150"/>
              <w:marBottom w:val="150"/>
              <w:divBdr>
                <w:top w:val="none" w:sz="0" w:space="0" w:color="auto"/>
                <w:left w:val="none" w:sz="0" w:space="0" w:color="auto"/>
                <w:bottom w:val="none" w:sz="0" w:space="0" w:color="auto"/>
                <w:right w:val="none" w:sz="0" w:space="0" w:color="auto"/>
              </w:divBdr>
              <w:divsChild>
                <w:div w:id="1653606724">
                  <w:marLeft w:val="0"/>
                  <w:marRight w:val="150"/>
                  <w:marTop w:val="0"/>
                  <w:marBottom w:val="0"/>
                  <w:divBdr>
                    <w:top w:val="none" w:sz="0" w:space="0" w:color="auto"/>
                    <w:left w:val="none" w:sz="0" w:space="0" w:color="auto"/>
                    <w:bottom w:val="none" w:sz="0" w:space="0" w:color="auto"/>
                    <w:right w:val="none" w:sz="0" w:space="0" w:color="auto"/>
                  </w:divBdr>
                </w:div>
                <w:div w:id="1971397138">
                  <w:marLeft w:val="0"/>
                  <w:marRight w:val="0"/>
                  <w:marTop w:val="0"/>
                  <w:marBottom w:val="0"/>
                  <w:divBdr>
                    <w:top w:val="none" w:sz="0" w:space="0" w:color="auto"/>
                    <w:left w:val="none" w:sz="0" w:space="0" w:color="auto"/>
                    <w:bottom w:val="none" w:sz="0" w:space="0" w:color="auto"/>
                    <w:right w:val="none" w:sz="0" w:space="0" w:color="auto"/>
                  </w:divBdr>
                </w:div>
              </w:divsChild>
            </w:div>
            <w:div w:id="1177228687">
              <w:marLeft w:val="0"/>
              <w:marRight w:val="0"/>
              <w:marTop w:val="150"/>
              <w:marBottom w:val="150"/>
              <w:divBdr>
                <w:top w:val="none" w:sz="0" w:space="0" w:color="auto"/>
                <w:left w:val="none" w:sz="0" w:space="0" w:color="auto"/>
                <w:bottom w:val="none" w:sz="0" w:space="0" w:color="auto"/>
                <w:right w:val="none" w:sz="0" w:space="0" w:color="auto"/>
              </w:divBdr>
              <w:divsChild>
                <w:div w:id="325016881">
                  <w:marLeft w:val="0"/>
                  <w:marRight w:val="150"/>
                  <w:marTop w:val="0"/>
                  <w:marBottom w:val="0"/>
                  <w:divBdr>
                    <w:top w:val="none" w:sz="0" w:space="0" w:color="auto"/>
                    <w:left w:val="none" w:sz="0" w:space="0" w:color="auto"/>
                    <w:bottom w:val="none" w:sz="0" w:space="0" w:color="auto"/>
                    <w:right w:val="none" w:sz="0" w:space="0" w:color="auto"/>
                  </w:divBdr>
                </w:div>
                <w:div w:id="137530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425329">
          <w:marLeft w:val="450"/>
          <w:marRight w:val="0"/>
          <w:marTop w:val="0"/>
          <w:marBottom w:val="0"/>
          <w:divBdr>
            <w:top w:val="none" w:sz="0" w:space="0" w:color="auto"/>
            <w:left w:val="none" w:sz="0" w:space="0" w:color="auto"/>
            <w:bottom w:val="none" w:sz="0" w:space="0" w:color="auto"/>
            <w:right w:val="none" w:sz="0" w:space="0" w:color="auto"/>
          </w:divBdr>
          <w:divsChild>
            <w:div w:id="2106460788">
              <w:marLeft w:val="0"/>
              <w:marRight w:val="0"/>
              <w:marTop w:val="150"/>
              <w:marBottom w:val="150"/>
              <w:divBdr>
                <w:top w:val="none" w:sz="0" w:space="0" w:color="auto"/>
                <w:left w:val="none" w:sz="0" w:space="0" w:color="auto"/>
                <w:bottom w:val="none" w:sz="0" w:space="0" w:color="auto"/>
                <w:right w:val="none" w:sz="0" w:space="0" w:color="auto"/>
              </w:divBdr>
              <w:divsChild>
                <w:div w:id="1919899837">
                  <w:marLeft w:val="0"/>
                  <w:marRight w:val="0"/>
                  <w:marTop w:val="60"/>
                  <w:marBottom w:val="0"/>
                  <w:divBdr>
                    <w:top w:val="none" w:sz="0" w:space="0" w:color="auto"/>
                    <w:left w:val="none" w:sz="0" w:space="0" w:color="auto"/>
                    <w:bottom w:val="none" w:sz="0" w:space="0" w:color="auto"/>
                    <w:right w:val="none" w:sz="0" w:space="0" w:color="auto"/>
                  </w:divBdr>
                </w:div>
              </w:divsChild>
            </w:div>
            <w:div w:id="388001109">
              <w:marLeft w:val="0"/>
              <w:marRight w:val="0"/>
              <w:marTop w:val="150"/>
              <w:marBottom w:val="150"/>
              <w:divBdr>
                <w:top w:val="none" w:sz="0" w:space="0" w:color="auto"/>
                <w:left w:val="none" w:sz="0" w:space="0" w:color="auto"/>
                <w:bottom w:val="none" w:sz="0" w:space="0" w:color="auto"/>
                <w:right w:val="none" w:sz="0" w:space="0" w:color="auto"/>
              </w:divBdr>
              <w:divsChild>
                <w:div w:id="80106929">
                  <w:marLeft w:val="0"/>
                  <w:marRight w:val="150"/>
                  <w:marTop w:val="0"/>
                  <w:marBottom w:val="0"/>
                  <w:divBdr>
                    <w:top w:val="none" w:sz="0" w:space="0" w:color="auto"/>
                    <w:left w:val="none" w:sz="0" w:space="0" w:color="auto"/>
                    <w:bottom w:val="none" w:sz="0" w:space="0" w:color="auto"/>
                    <w:right w:val="none" w:sz="0" w:space="0" w:color="auto"/>
                  </w:divBdr>
                </w:div>
                <w:div w:id="2069379870">
                  <w:marLeft w:val="0"/>
                  <w:marRight w:val="0"/>
                  <w:marTop w:val="0"/>
                  <w:marBottom w:val="0"/>
                  <w:divBdr>
                    <w:top w:val="none" w:sz="0" w:space="0" w:color="auto"/>
                    <w:left w:val="none" w:sz="0" w:space="0" w:color="auto"/>
                    <w:bottom w:val="none" w:sz="0" w:space="0" w:color="auto"/>
                    <w:right w:val="none" w:sz="0" w:space="0" w:color="auto"/>
                  </w:divBdr>
                </w:div>
              </w:divsChild>
            </w:div>
            <w:div w:id="1086806786">
              <w:marLeft w:val="0"/>
              <w:marRight w:val="0"/>
              <w:marTop w:val="150"/>
              <w:marBottom w:val="150"/>
              <w:divBdr>
                <w:top w:val="none" w:sz="0" w:space="0" w:color="auto"/>
                <w:left w:val="none" w:sz="0" w:space="0" w:color="auto"/>
                <w:bottom w:val="none" w:sz="0" w:space="0" w:color="auto"/>
                <w:right w:val="none" w:sz="0" w:space="0" w:color="auto"/>
              </w:divBdr>
              <w:divsChild>
                <w:div w:id="1902134333">
                  <w:marLeft w:val="0"/>
                  <w:marRight w:val="150"/>
                  <w:marTop w:val="0"/>
                  <w:marBottom w:val="0"/>
                  <w:divBdr>
                    <w:top w:val="none" w:sz="0" w:space="0" w:color="auto"/>
                    <w:left w:val="none" w:sz="0" w:space="0" w:color="auto"/>
                    <w:bottom w:val="none" w:sz="0" w:space="0" w:color="auto"/>
                    <w:right w:val="none" w:sz="0" w:space="0" w:color="auto"/>
                  </w:divBdr>
                </w:div>
                <w:div w:id="1946494497">
                  <w:marLeft w:val="0"/>
                  <w:marRight w:val="0"/>
                  <w:marTop w:val="0"/>
                  <w:marBottom w:val="0"/>
                  <w:divBdr>
                    <w:top w:val="none" w:sz="0" w:space="0" w:color="auto"/>
                    <w:left w:val="none" w:sz="0" w:space="0" w:color="auto"/>
                    <w:bottom w:val="none" w:sz="0" w:space="0" w:color="auto"/>
                    <w:right w:val="none" w:sz="0" w:space="0" w:color="auto"/>
                  </w:divBdr>
                </w:div>
              </w:divsChild>
            </w:div>
            <w:div w:id="939068334">
              <w:marLeft w:val="0"/>
              <w:marRight w:val="0"/>
              <w:marTop w:val="150"/>
              <w:marBottom w:val="150"/>
              <w:divBdr>
                <w:top w:val="none" w:sz="0" w:space="0" w:color="auto"/>
                <w:left w:val="none" w:sz="0" w:space="0" w:color="auto"/>
                <w:bottom w:val="none" w:sz="0" w:space="0" w:color="auto"/>
                <w:right w:val="none" w:sz="0" w:space="0" w:color="auto"/>
              </w:divBdr>
              <w:divsChild>
                <w:div w:id="1944410348">
                  <w:marLeft w:val="0"/>
                  <w:marRight w:val="150"/>
                  <w:marTop w:val="0"/>
                  <w:marBottom w:val="0"/>
                  <w:divBdr>
                    <w:top w:val="none" w:sz="0" w:space="0" w:color="auto"/>
                    <w:left w:val="none" w:sz="0" w:space="0" w:color="auto"/>
                    <w:bottom w:val="none" w:sz="0" w:space="0" w:color="auto"/>
                    <w:right w:val="none" w:sz="0" w:space="0" w:color="auto"/>
                  </w:divBdr>
                </w:div>
                <w:div w:id="1861358361">
                  <w:marLeft w:val="0"/>
                  <w:marRight w:val="0"/>
                  <w:marTop w:val="0"/>
                  <w:marBottom w:val="0"/>
                  <w:divBdr>
                    <w:top w:val="none" w:sz="0" w:space="0" w:color="auto"/>
                    <w:left w:val="none" w:sz="0" w:space="0" w:color="auto"/>
                    <w:bottom w:val="none" w:sz="0" w:space="0" w:color="auto"/>
                    <w:right w:val="none" w:sz="0" w:space="0" w:color="auto"/>
                  </w:divBdr>
                </w:div>
              </w:divsChild>
            </w:div>
            <w:div w:id="1279338289">
              <w:marLeft w:val="0"/>
              <w:marRight w:val="0"/>
              <w:marTop w:val="150"/>
              <w:marBottom w:val="150"/>
              <w:divBdr>
                <w:top w:val="none" w:sz="0" w:space="0" w:color="auto"/>
                <w:left w:val="none" w:sz="0" w:space="0" w:color="auto"/>
                <w:bottom w:val="none" w:sz="0" w:space="0" w:color="auto"/>
                <w:right w:val="none" w:sz="0" w:space="0" w:color="auto"/>
              </w:divBdr>
              <w:divsChild>
                <w:div w:id="694690527">
                  <w:marLeft w:val="0"/>
                  <w:marRight w:val="150"/>
                  <w:marTop w:val="0"/>
                  <w:marBottom w:val="0"/>
                  <w:divBdr>
                    <w:top w:val="none" w:sz="0" w:space="0" w:color="auto"/>
                    <w:left w:val="none" w:sz="0" w:space="0" w:color="auto"/>
                    <w:bottom w:val="none" w:sz="0" w:space="0" w:color="auto"/>
                    <w:right w:val="none" w:sz="0" w:space="0" w:color="auto"/>
                  </w:divBdr>
                </w:div>
                <w:div w:id="1504514742">
                  <w:marLeft w:val="0"/>
                  <w:marRight w:val="0"/>
                  <w:marTop w:val="0"/>
                  <w:marBottom w:val="0"/>
                  <w:divBdr>
                    <w:top w:val="none" w:sz="0" w:space="0" w:color="auto"/>
                    <w:left w:val="none" w:sz="0" w:space="0" w:color="auto"/>
                    <w:bottom w:val="none" w:sz="0" w:space="0" w:color="auto"/>
                    <w:right w:val="none" w:sz="0" w:space="0" w:color="auto"/>
                  </w:divBdr>
                </w:div>
              </w:divsChild>
            </w:div>
            <w:div w:id="1565607164">
              <w:marLeft w:val="0"/>
              <w:marRight w:val="0"/>
              <w:marTop w:val="150"/>
              <w:marBottom w:val="150"/>
              <w:divBdr>
                <w:top w:val="none" w:sz="0" w:space="0" w:color="auto"/>
                <w:left w:val="none" w:sz="0" w:space="0" w:color="auto"/>
                <w:bottom w:val="none" w:sz="0" w:space="0" w:color="auto"/>
                <w:right w:val="none" w:sz="0" w:space="0" w:color="auto"/>
              </w:divBdr>
              <w:divsChild>
                <w:div w:id="254023082">
                  <w:marLeft w:val="0"/>
                  <w:marRight w:val="150"/>
                  <w:marTop w:val="0"/>
                  <w:marBottom w:val="0"/>
                  <w:divBdr>
                    <w:top w:val="none" w:sz="0" w:space="0" w:color="auto"/>
                    <w:left w:val="none" w:sz="0" w:space="0" w:color="auto"/>
                    <w:bottom w:val="none" w:sz="0" w:space="0" w:color="auto"/>
                    <w:right w:val="none" w:sz="0" w:space="0" w:color="auto"/>
                  </w:divBdr>
                </w:div>
                <w:div w:id="682320391">
                  <w:marLeft w:val="0"/>
                  <w:marRight w:val="0"/>
                  <w:marTop w:val="0"/>
                  <w:marBottom w:val="0"/>
                  <w:divBdr>
                    <w:top w:val="none" w:sz="0" w:space="0" w:color="auto"/>
                    <w:left w:val="none" w:sz="0" w:space="0" w:color="auto"/>
                    <w:bottom w:val="none" w:sz="0" w:space="0" w:color="auto"/>
                    <w:right w:val="none" w:sz="0" w:space="0" w:color="auto"/>
                  </w:divBdr>
                </w:div>
              </w:divsChild>
            </w:div>
            <w:div w:id="271790739">
              <w:marLeft w:val="0"/>
              <w:marRight w:val="0"/>
              <w:marTop w:val="150"/>
              <w:marBottom w:val="150"/>
              <w:divBdr>
                <w:top w:val="none" w:sz="0" w:space="0" w:color="auto"/>
                <w:left w:val="none" w:sz="0" w:space="0" w:color="auto"/>
                <w:bottom w:val="none" w:sz="0" w:space="0" w:color="auto"/>
                <w:right w:val="none" w:sz="0" w:space="0" w:color="auto"/>
              </w:divBdr>
              <w:divsChild>
                <w:div w:id="605966726">
                  <w:marLeft w:val="0"/>
                  <w:marRight w:val="0"/>
                  <w:marTop w:val="60"/>
                  <w:marBottom w:val="0"/>
                  <w:divBdr>
                    <w:top w:val="none" w:sz="0" w:space="0" w:color="auto"/>
                    <w:left w:val="none" w:sz="0" w:space="0" w:color="auto"/>
                    <w:bottom w:val="none" w:sz="0" w:space="0" w:color="auto"/>
                    <w:right w:val="none" w:sz="0" w:space="0" w:color="auto"/>
                  </w:divBdr>
                </w:div>
              </w:divsChild>
            </w:div>
            <w:div w:id="397166628">
              <w:marLeft w:val="0"/>
              <w:marRight w:val="0"/>
              <w:marTop w:val="150"/>
              <w:marBottom w:val="150"/>
              <w:divBdr>
                <w:top w:val="none" w:sz="0" w:space="0" w:color="auto"/>
                <w:left w:val="none" w:sz="0" w:space="0" w:color="auto"/>
                <w:bottom w:val="none" w:sz="0" w:space="0" w:color="auto"/>
                <w:right w:val="none" w:sz="0" w:space="0" w:color="auto"/>
              </w:divBdr>
              <w:divsChild>
                <w:div w:id="981009146">
                  <w:marLeft w:val="0"/>
                  <w:marRight w:val="150"/>
                  <w:marTop w:val="0"/>
                  <w:marBottom w:val="0"/>
                  <w:divBdr>
                    <w:top w:val="none" w:sz="0" w:space="0" w:color="auto"/>
                    <w:left w:val="none" w:sz="0" w:space="0" w:color="auto"/>
                    <w:bottom w:val="none" w:sz="0" w:space="0" w:color="auto"/>
                    <w:right w:val="none" w:sz="0" w:space="0" w:color="auto"/>
                  </w:divBdr>
                </w:div>
                <w:div w:id="810293337">
                  <w:marLeft w:val="0"/>
                  <w:marRight w:val="0"/>
                  <w:marTop w:val="0"/>
                  <w:marBottom w:val="0"/>
                  <w:divBdr>
                    <w:top w:val="none" w:sz="0" w:space="0" w:color="auto"/>
                    <w:left w:val="none" w:sz="0" w:space="0" w:color="auto"/>
                    <w:bottom w:val="none" w:sz="0" w:space="0" w:color="auto"/>
                    <w:right w:val="none" w:sz="0" w:space="0" w:color="auto"/>
                  </w:divBdr>
                </w:div>
              </w:divsChild>
            </w:div>
            <w:div w:id="810832662">
              <w:marLeft w:val="0"/>
              <w:marRight w:val="0"/>
              <w:marTop w:val="150"/>
              <w:marBottom w:val="150"/>
              <w:divBdr>
                <w:top w:val="none" w:sz="0" w:space="0" w:color="auto"/>
                <w:left w:val="none" w:sz="0" w:space="0" w:color="auto"/>
                <w:bottom w:val="none" w:sz="0" w:space="0" w:color="auto"/>
                <w:right w:val="none" w:sz="0" w:space="0" w:color="auto"/>
              </w:divBdr>
              <w:divsChild>
                <w:div w:id="755905006">
                  <w:marLeft w:val="0"/>
                  <w:marRight w:val="150"/>
                  <w:marTop w:val="0"/>
                  <w:marBottom w:val="0"/>
                  <w:divBdr>
                    <w:top w:val="none" w:sz="0" w:space="0" w:color="auto"/>
                    <w:left w:val="none" w:sz="0" w:space="0" w:color="auto"/>
                    <w:bottom w:val="none" w:sz="0" w:space="0" w:color="auto"/>
                    <w:right w:val="none" w:sz="0" w:space="0" w:color="auto"/>
                  </w:divBdr>
                </w:div>
                <w:div w:id="54741939">
                  <w:marLeft w:val="0"/>
                  <w:marRight w:val="0"/>
                  <w:marTop w:val="0"/>
                  <w:marBottom w:val="0"/>
                  <w:divBdr>
                    <w:top w:val="none" w:sz="0" w:space="0" w:color="auto"/>
                    <w:left w:val="none" w:sz="0" w:space="0" w:color="auto"/>
                    <w:bottom w:val="none" w:sz="0" w:space="0" w:color="auto"/>
                    <w:right w:val="none" w:sz="0" w:space="0" w:color="auto"/>
                  </w:divBdr>
                </w:div>
              </w:divsChild>
            </w:div>
            <w:div w:id="1284002606">
              <w:marLeft w:val="0"/>
              <w:marRight w:val="0"/>
              <w:marTop w:val="150"/>
              <w:marBottom w:val="150"/>
              <w:divBdr>
                <w:top w:val="none" w:sz="0" w:space="0" w:color="auto"/>
                <w:left w:val="none" w:sz="0" w:space="0" w:color="auto"/>
                <w:bottom w:val="none" w:sz="0" w:space="0" w:color="auto"/>
                <w:right w:val="none" w:sz="0" w:space="0" w:color="auto"/>
              </w:divBdr>
              <w:divsChild>
                <w:div w:id="281765623">
                  <w:marLeft w:val="0"/>
                  <w:marRight w:val="150"/>
                  <w:marTop w:val="0"/>
                  <w:marBottom w:val="0"/>
                  <w:divBdr>
                    <w:top w:val="none" w:sz="0" w:space="0" w:color="auto"/>
                    <w:left w:val="none" w:sz="0" w:space="0" w:color="auto"/>
                    <w:bottom w:val="none" w:sz="0" w:space="0" w:color="auto"/>
                    <w:right w:val="none" w:sz="0" w:space="0" w:color="auto"/>
                  </w:divBdr>
                </w:div>
                <w:div w:id="934485233">
                  <w:marLeft w:val="0"/>
                  <w:marRight w:val="0"/>
                  <w:marTop w:val="0"/>
                  <w:marBottom w:val="0"/>
                  <w:divBdr>
                    <w:top w:val="none" w:sz="0" w:space="0" w:color="auto"/>
                    <w:left w:val="none" w:sz="0" w:space="0" w:color="auto"/>
                    <w:bottom w:val="none" w:sz="0" w:space="0" w:color="auto"/>
                    <w:right w:val="none" w:sz="0" w:space="0" w:color="auto"/>
                  </w:divBdr>
                </w:div>
              </w:divsChild>
            </w:div>
            <w:div w:id="1684356229">
              <w:marLeft w:val="0"/>
              <w:marRight w:val="0"/>
              <w:marTop w:val="150"/>
              <w:marBottom w:val="150"/>
              <w:divBdr>
                <w:top w:val="none" w:sz="0" w:space="0" w:color="auto"/>
                <w:left w:val="none" w:sz="0" w:space="0" w:color="auto"/>
                <w:bottom w:val="none" w:sz="0" w:space="0" w:color="auto"/>
                <w:right w:val="none" w:sz="0" w:space="0" w:color="auto"/>
              </w:divBdr>
              <w:divsChild>
                <w:div w:id="1006790979">
                  <w:marLeft w:val="0"/>
                  <w:marRight w:val="150"/>
                  <w:marTop w:val="0"/>
                  <w:marBottom w:val="0"/>
                  <w:divBdr>
                    <w:top w:val="none" w:sz="0" w:space="0" w:color="auto"/>
                    <w:left w:val="none" w:sz="0" w:space="0" w:color="auto"/>
                    <w:bottom w:val="none" w:sz="0" w:space="0" w:color="auto"/>
                    <w:right w:val="none" w:sz="0" w:space="0" w:color="auto"/>
                  </w:divBdr>
                </w:div>
                <w:div w:id="1420520732">
                  <w:marLeft w:val="0"/>
                  <w:marRight w:val="0"/>
                  <w:marTop w:val="0"/>
                  <w:marBottom w:val="0"/>
                  <w:divBdr>
                    <w:top w:val="none" w:sz="0" w:space="0" w:color="auto"/>
                    <w:left w:val="none" w:sz="0" w:space="0" w:color="auto"/>
                    <w:bottom w:val="none" w:sz="0" w:space="0" w:color="auto"/>
                    <w:right w:val="none" w:sz="0" w:space="0" w:color="auto"/>
                  </w:divBdr>
                </w:div>
              </w:divsChild>
            </w:div>
            <w:div w:id="970593087">
              <w:marLeft w:val="0"/>
              <w:marRight w:val="0"/>
              <w:marTop w:val="150"/>
              <w:marBottom w:val="150"/>
              <w:divBdr>
                <w:top w:val="none" w:sz="0" w:space="0" w:color="auto"/>
                <w:left w:val="none" w:sz="0" w:space="0" w:color="auto"/>
                <w:bottom w:val="none" w:sz="0" w:space="0" w:color="auto"/>
                <w:right w:val="none" w:sz="0" w:space="0" w:color="auto"/>
              </w:divBdr>
              <w:divsChild>
                <w:div w:id="1241914550">
                  <w:marLeft w:val="0"/>
                  <w:marRight w:val="150"/>
                  <w:marTop w:val="0"/>
                  <w:marBottom w:val="0"/>
                  <w:divBdr>
                    <w:top w:val="none" w:sz="0" w:space="0" w:color="auto"/>
                    <w:left w:val="none" w:sz="0" w:space="0" w:color="auto"/>
                    <w:bottom w:val="none" w:sz="0" w:space="0" w:color="auto"/>
                    <w:right w:val="none" w:sz="0" w:space="0" w:color="auto"/>
                  </w:divBdr>
                </w:div>
                <w:div w:id="22829407">
                  <w:marLeft w:val="0"/>
                  <w:marRight w:val="0"/>
                  <w:marTop w:val="0"/>
                  <w:marBottom w:val="0"/>
                  <w:divBdr>
                    <w:top w:val="none" w:sz="0" w:space="0" w:color="auto"/>
                    <w:left w:val="none" w:sz="0" w:space="0" w:color="auto"/>
                    <w:bottom w:val="none" w:sz="0" w:space="0" w:color="auto"/>
                    <w:right w:val="none" w:sz="0" w:space="0" w:color="auto"/>
                  </w:divBdr>
                </w:div>
              </w:divsChild>
            </w:div>
            <w:div w:id="99684276">
              <w:marLeft w:val="0"/>
              <w:marRight w:val="0"/>
              <w:marTop w:val="150"/>
              <w:marBottom w:val="150"/>
              <w:divBdr>
                <w:top w:val="none" w:sz="0" w:space="0" w:color="auto"/>
                <w:left w:val="none" w:sz="0" w:space="0" w:color="auto"/>
                <w:bottom w:val="none" w:sz="0" w:space="0" w:color="auto"/>
                <w:right w:val="none" w:sz="0" w:space="0" w:color="auto"/>
              </w:divBdr>
              <w:divsChild>
                <w:div w:id="1681664904">
                  <w:marLeft w:val="0"/>
                  <w:marRight w:val="0"/>
                  <w:marTop w:val="60"/>
                  <w:marBottom w:val="0"/>
                  <w:divBdr>
                    <w:top w:val="none" w:sz="0" w:space="0" w:color="auto"/>
                    <w:left w:val="none" w:sz="0" w:space="0" w:color="auto"/>
                    <w:bottom w:val="none" w:sz="0" w:space="0" w:color="auto"/>
                    <w:right w:val="none" w:sz="0" w:space="0" w:color="auto"/>
                  </w:divBdr>
                </w:div>
              </w:divsChild>
            </w:div>
            <w:div w:id="63722490">
              <w:marLeft w:val="0"/>
              <w:marRight w:val="0"/>
              <w:marTop w:val="150"/>
              <w:marBottom w:val="150"/>
              <w:divBdr>
                <w:top w:val="none" w:sz="0" w:space="0" w:color="auto"/>
                <w:left w:val="none" w:sz="0" w:space="0" w:color="auto"/>
                <w:bottom w:val="none" w:sz="0" w:space="0" w:color="auto"/>
                <w:right w:val="none" w:sz="0" w:space="0" w:color="auto"/>
              </w:divBdr>
              <w:divsChild>
                <w:div w:id="41559372">
                  <w:marLeft w:val="0"/>
                  <w:marRight w:val="150"/>
                  <w:marTop w:val="0"/>
                  <w:marBottom w:val="0"/>
                  <w:divBdr>
                    <w:top w:val="none" w:sz="0" w:space="0" w:color="auto"/>
                    <w:left w:val="none" w:sz="0" w:space="0" w:color="auto"/>
                    <w:bottom w:val="none" w:sz="0" w:space="0" w:color="auto"/>
                    <w:right w:val="none" w:sz="0" w:space="0" w:color="auto"/>
                  </w:divBdr>
                </w:div>
                <w:div w:id="1549149757">
                  <w:marLeft w:val="0"/>
                  <w:marRight w:val="0"/>
                  <w:marTop w:val="0"/>
                  <w:marBottom w:val="0"/>
                  <w:divBdr>
                    <w:top w:val="none" w:sz="0" w:space="0" w:color="auto"/>
                    <w:left w:val="none" w:sz="0" w:space="0" w:color="auto"/>
                    <w:bottom w:val="none" w:sz="0" w:space="0" w:color="auto"/>
                    <w:right w:val="none" w:sz="0" w:space="0" w:color="auto"/>
                  </w:divBdr>
                </w:div>
              </w:divsChild>
            </w:div>
            <w:div w:id="804851443">
              <w:marLeft w:val="0"/>
              <w:marRight w:val="0"/>
              <w:marTop w:val="150"/>
              <w:marBottom w:val="150"/>
              <w:divBdr>
                <w:top w:val="none" w:sz="0" w:space="0" w:color="auto"/>
                <w:left w:val="none" w:sz="0" w:space="0" w:color="auto"/>
                <w:bottom w:val="none" w:sz="0" w:space="0" w:color="auto"/>
                <w:right w:val="none" w:sz="0" w:space="0" w:color="auto"/>
              </w:divBdr>
              <w:divsChild>
                <w:div w:id="744957900">
                  <w:marLeft w:val="0"/>
                  <w:marRight w:val="150"/>
                  <w:marTop w:val="0"/>
                  <w:marBottom w:val="0"/>
                  <w:divBdr>
                    <w:top w:val="none" w:sz="0" w:space="0" w:color="auto"/>
                    <w:left w:val="none" w:sz="0" w:space="0" w:color="auto"/>
                    <w:bottom w:val="none" w:sz="0" w:space="0" w:color="auto"/>
                    <w:right w:val="none" w:sz="0" w:space="0" w:color="auto"/>
                  </w:divBdr>
                </w:div>
                <w:div w:id="1070729761">
                  <w:marLeft w:val="0"/>
                  <w:marRight w:val="0"/>
                  <w:marTop w:val="0"/>
                  <w:marBottom w:val="0"/>
                  <w:divBdr>
                    <w:top w:val="none" w:sz="0" w:space="0" w:color="auto"/>
                    <w:left w:val="none" w:sz="0" w:space="0" w:color="auto"/>
                    <w:bottom w:val="none" w:sz="0" w:space="0" w:color="auto"/>
                    <w:right w:val="none" w:sz="0" w:space="0" w:color="auto"/>
                  </w:divBdr>
                </w:div>
              </w:divsChild>
            </w:div>
            <w:div w:id="1358845024">
              <w:marLeft w:val="0"/>
              <w:marRight w:val="0"/>
              <w:marTop w:val="150"/>
              <w:marBottom w:val="150"/>
              <w:divBdr>
                <w:top w:val="none" w:sz="0" w:space="0" w:color="auto"/>
                <w:left w:val="none" w:sz="0" w:space="0" w:color="auto"/>
                <w:bottom w:val="none" w:sz="0" w:space="0" w:color="auto"/>
                <w:right w:val="none" w:sz="0" w:space="0" w:color="auto"/>
              </w:divBdr>
              <w:divsChild>
                <w:div w:id="288096474">
                  <w:marLeft w:val="0"/>
                  <w:marRight w:val="150"/>
                  <w:marTop w:val="0"/>
                  <w:marBottom w:val="0"/>
                  <w:divBdr>
                    <w:top w:val="none" w:sz="0" w:space="0" w:color="auto"/>
                    <w:left w:val="none" w:sz="0" w:space="0" w:color="auto"/>
                    <w:bottom w:val="none" w:sz="0" w:space="0" w:color="auto"/>
                    <w:right w:val="none" w:sz="0" w:space="0" w:color="auto"/>
                  </w:divBdr>
                </w:div>
                <w:div w:id="1081487789">
                  <w:marLeft w:val="0"/>
                  <w:marRight w:val="0"/>
                  <w:marTop w:val="0"/>
                  <w:marBottom w:val="0"/>
                  <w:divBdr>
                    <w:top w:val="none" w:sz="0" w:space="0" w:color="auto"/>
                    <w:left w:val="none" w:sz="0" w:space="0" w:color="auto"/>
                    <w:bottom w:val="none" w:sz="0" w:space="0" w:color="auto"/>
                    <w:right w:val="none" w:sz="0" w:space="0" w:color="auto"/>
                  </w:divBdr>
                </w:div>
              </w:divsChild>
            </w:div>
            <w:div w:id="1078404852">
              <w:marLeft w:val="0"/>
              <w:marRight w:val="0"/>
              <w:marTop w:val="150"/>
              <w:marBottom w:val="150"/>
              <w:divBdr>
                <w:top w:val="none" w:sz="0" w:space="0" w:color="auto"/>
                <w:left w:val="none" w:sz="0" w:space="0" w:color="auto"/>
                <w:bottom w:val="none" w:sz="0" w:space="0" w:color="auto"/>
                <w:right w:val="none" w:sz="0" w:space="0" w:color="auto"/>
              </w:divBdr>
              <w:divsChild>
                <w:div w:id="20136320">
                  <w:marLeft w:val="0"/>
                  <w:marRight w:val="150"/>
                  <w:marTop w:val="0"/>
                  <w:marBottom w:val="0"/>
                  <w:divBdr>
                    <w:top w:val="none" w:sz="0" w:space="0" w:color="auto"/>
                    <w:left w:val="none" w:sz="0" w:space="0" w:color="auto"/>
                    <w:bottom w:val="none" w:sz="0" w:space="0" w:color="auto"/>
                    <w:right w:val="none" w:sz="0" w:space="0" w:color="auto"/>
                  </w:divBdr>
                </w:div>
                <w:div w:id="1872910891">
                  <w:marLeft w:val="0"/>
                  <w:marRight w:val="0"/>
                  <w:marTop w:val="0"/>
                  <w:marBottom w:val="0"/>
                  <w:divBdr>
                    <w:top w:val="none" w:sz="0" w:space="0" w:color="auto"/>
                    <w:left w:val="none" w:sz="0" w:space="0" w:color="auto"/>
                    <w:bottom w:val="none" w:sz="0" w:space="0" w:color="auto"/>
                    <w:right w:val="none" w:sz="0" w:space="0" w:color="auto"/>
                  </w:divBdr>
                </w:div>
              </w:divsChild>
            </w:div>
            <w:div w:id="1698777733">
              <w:marLeft w:val="0"/>
              <w:marRight w:val="0"/>
              <w:marTop w:val="150"/>
              <w:marBottom w:val="150"/>
              <w:divBdr>
                <w:top w:val="none" w:sz="0" w:space="0" w:color="auto"/>
                <w:left w:val="none" w:sz="0" w:space="0" w:color="auto"/>
                <w:bottom w:val="none" w:sz="0" w:space="0" w:color="auto"/>
                <w:right w:val="none" w:sz="0" w:space="0" w:color="auto"/>
              </w:divBdr>
              <w:divsChild>
                <w:div w:id="1671063464">
                  <w:marLeft w:val="0"/>
                  <w:marRight w:val="150"/>
                  <w:marTop w:val="0"/>
                  <w:marBottom w:val="0"/>
                  <w:divBdr>
                    <w:top w:val="none" w:sz="0" w:space="0" w:color="auto"/>
                    <w:left w:val="none" w:sz="0" w:space="0" w:color="auto"/>
                    <w:bottom w:val="none" w:sz="0" w:space="0" w:color="auto"/>
                    <w:right w:val="none" w:sz="0" w:space="0" w:color="auto"/>
                  </w:divBdr>
                </w:div>
                <w:div w:id="800537713">
                  <w:marLeft w:val="0"/>
                  <w:marRight w:val="0"/>
                  <w:marTop w:val="0"/>
                  <w:marBottom w:val="0"/>
                  <w:divBdr>
                    <w:top w:val="none" w:sz="0" w:space="0" w:color="auto"/>
                    <w:left w:val="none" w:sz="0" w:space="0" w:color="auto"/>
                    <w:bottom w:val="none" w:sz="0" w:space="0" w:color="auto"/>
                    <w:right w:val="none" w:sz="0" w:space="0" w:color="auto"/>
                  </w:divBdr>
                </w:div>
              </w:divsChild>
            </w:div>
            <w:div w:id="367874431">
              <w:marLeft w:val="0"/>
              <w:marRight w:val="0"/>
              <w:marTop w:val="150"/>
              <w:marBottom w:val="150"/>
              <w:divBdr>
                <w:top w:val="none" w:sz="0" w:space="0" w:color="auto"/>
                <w:left w:val="none" w:sz="0" w:space="0" w:color="auto"/>
                <w:bottom w:val="none" w:sz="0" w:space="0" w:color="auto"/>
                <w:right w:val="none" w:sz="0" w:space="0" w:color="auto"/>
              </w:divBdr>
              <w:divsChild>
                <w:div w:id="1678458854">
                  <w:marLeft w:val="0"/>
                  <w:marRight w:val="150"/>
                  <w:marTop w:val="0"/>
                  <w:marBottom w:val="0"/>
                  <w:divBdr>
                    <w:top w:val="none" w:sz="0" w:space="0" w:color="auto"/>
                    <w:left w:val="none" w:sz="0" w:space="0" w:color="auto"/>
                    <w:bottom w:val="none" w:sz="0" w:space="0" w:color="auto"/>
                    <w:right w:val="none" w:sz="0" w:space="0" w:color="auto"/>
                  </w:divBdr>
                </w:div>
                <w:div w:id="1925527686">
                  <w:marLeft w:val="0"/>
                  <w:marRight w:val="0"/>
                  <w:marTop w:val="0"/>
                  <w:marBottom w:val="0"/>
                  <w:divBdr>
                    <w:top w:val="none" w:sz="0" w:space="0" w:color="auto"/>
                    <w:left w:val="none" w:sz="0" w:space="0" w:color="auto"/>
                    <w:bottom w:val="none" w:sz="0" w:space="0" w:color="auto"/>
                    <w:right w:val="none" w:sz="0" w:space="0" w:color="auto"/>
                  </w:divBdr>
                </w:div>
              </w:divsChild>
            </w:div>
            <w:div w:id="305862404">
              <w:marLeft w:val="0"/>
              <w:marRight w:val="0"/>
              <w:marTop w:val="150"/>
              <w:marBottom w:val="150"/>
              <w:divBdr>
                <w:top w:val="none" w:sz="0" w:space="0" w:color="auto"/>
                <w:left w:val="none" w:sz="0" w:space="0" w:color="auto"/>
                <w:bottom w:val="none" w:sz="0" w:space="0" w:color="auto"/>
                <w:right w:val="none" w:sz="0" w:space="0" w:color="auto"/>
              </w:divBdr>
              <w:divsChild>
                <w:div w:id="313680927">
                  <w:marLeft w:val="0"/>
                  <w:marRight w:val="0"/>
                  <w:marTop w:val="60"/>
                  <w:marBottom w:val="0"/>
                  <w:divBdr>
                    <w:top w:val="none" w:sz="0" w:space="0" w:color="auto"/>
                    <w:left w:val="none" w:sz="0" w:space="0" w:color="auto"/>
                    <w:bottom w:val="none" w:sz="0" w:space="0" w:color="auto"/>
                    <w:right w:val="none" w:sz="0" w:space="0" w:color="auto"/>
                  </w:divBdr>
                </w:div>
              </w:divsChild>
            </w:div>
            <w:div w:id="425156615">
              <w:marLeft w:val="0"/>
              <w:marRight w:val="0"/>
              <w:marTop w:val="150"/>
              <w:marBottom w:val="150"/>
              <w:divBdr>
                <w:top w:val="none" w:sz="0" w:space="0" w:color="auto"/>
                <w:left w:val="none" w:sz="0" w:space="0" w:color="auto"/>
                <w:bottom w:val="none" w:sz="0" w:space="0" w:color="auto"/>
                <w:right w:val="none" w:sz="0" w:space="0" w:color="auto"/>
              </w:divBdr>
              <w:divsChild>
                <w:div w:id="2005160461">
                  <w:marLeft w:val="0"/>
                  <w:marRight w:val="150"/>
                  <w:marTop w:val="0"/>
                  <w:marBottom w:val="0"/>
                  <w:divBdr>
                    <w:top w:val="none" w:sz="0" w:space="0" w:color="auto"/>
                    <w:left w:val="none" w:sz="0" w:space="0" w:color="auto"/>
                    <w:bottom w:val="none" w:sz="0" w:space="0" w:color="auto"/>
                    <w:right w:val="none" w:sz="0" w:space="0" w:color="auto"/>
                  </w:divBdr>
                </w:div>
                <w:div w:id="1703241906">
                  <w:marLeft w:val="0"/>
                  <w:marRight w:val="0"/>
                  <w:marTop w:val="0"/>
                  <w:marBottom w:val="0"/>
                  <w:divBdr>
                    <w:top w:val="none" w:sz="0" w:space="0" w:color="auto"/>
                    <w:left w:val="none" w:sz="0" w:space="0" w:color="auto"/>
                    <w:bottom w:val="none" w:sz="0" w:space="0" w:color="auto"/>
                    <w:right w:val="none" w:sz="0" w:space="0" w:color="auto"/>
                  </w:divBdr>
                </w:div>
              </w:divsChild>
            </w:div>
            <w:div w:id="2041196824">
              <w:marLeft w:val="0"/>
              <w:marRight w:val="0"/>
              <w:marTop w:val="150"/>
              <w:marBottom w:val="150"/>
              <w:divBdr>
                <w:top w:val="none" w:sz="0" w:space="0" w:color="auto"/>
                <w:left w:val="none" w:sz="0" w:space="0" w:color="auto"/>
                <w:bottom w:val="none" w:sz="0" w:space="0" w:color="auto"/>
                <w:right w:val="none" w:sz="0" w:space="0" w:color="auto"/>
              </w:divBdr>
              <w:divsChild>
                <w:div w:id="310211940">
                  <w:marLeft w:val="0"/>
                  <w:marRight w:val="150"/>
                  <w:marTop w:val="0"/>
                  <w:marBottom w:val="0"/>
                  <w:divBdr>
                    <w:top w:val="none" w:sz="0" w:space="0" w:color="auto"/>
                    <w:left w:val="none" w:sz="0" w:space="0" w:color="auto"/>
                    <w:bottom w:val="none" w:sz="0" w:space="0" w:color="auto"/>
                    <w:right w:val="none" w:sz="0" w:space="0" w:color="auto"/>
                  </w:divBdr>
                </w:div>
                <w:div w:id="969016130">
                  <w:marLeft w:val="0"/>
                  <w:marRight w:val="0"/>
                  <w:marTop w:val="0"/>
                  <w:marBottom w:val="0"/>
                  <w:divBdr>
                    <w:top w:val="none" w:sz="0" w:space="0" w:color="auto"/>
                    <w:left w:val="none" w:sz="0" w:space="0" w:color="auto"/>
                    <w:bottom w:val="none" w:sz="0" w:space="0" w:color="auto"/>
                    <w:right w:val="none" w:sz="0" w:space="0" w:color="auto"/>
                  </w:divBdr>
                </w:div>
              </w:divsChild>
            </w:div>
            <w:div w:id="26952718">
              <w:marLeft w:val="0"/>
              <w:marRight w:val="0"/>
              <w:marTop w:val="150"/>
              <w:marBottom w:val="150"/>
              <w:divBdr>
                <w:top w:val="none" w:sz="0" w:space="0" w:color="auto"/>
                <w:left w:val="none" w:sz="0" w:space="0" w:color="auto"/>
                <w:bottom w:val="none" w:sz="0" w:space="0" w:color="auto"/>
                <w:right w:val="none" w:sz="0" w:space="0" w:color="auto"/>
              </w:divBdr>
              <w:divsChild>
                <w:div w:id="12388565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331134186">
          <w:marLeft w:val="450"/>
          <w:marRight w:val="0"/>
          <w:marTop w:val="0"/>
          <w:marBottom w:val="0"/>
          <w:divBdr>
            <w:top w:val="none" w:sz="0" w:space="0" w:color="auto"/>
            <w:left w:val="none" w:sz="0" w:space="0" w:color="auto"/>
            <w:bottom w:val="none" w:sz="0" w:space="0" w:color="auto"/>
            <w:right w:val="none" w:sz="0" w:space="0" w:color="auto"/>
          </w:divBdr>
          <w:divsChild>
            <w:div w:id="332803668">
              <w:marLeft w:val="0"/>
              <w:marRight w:val="0"/>
              <w:marTop w:val="60"/>
              <w:marBottom w:val="0"/>
              <w:divBdr>
                <w:top w:val="none" w:sz="0" w:space="0" w:color="auto"/>
                <w:left w:val="none" w:sz="0" w:space="0" w:color="auto"/>
                <w:bottom w:val="none" w:sz="0" w:space="0" w:color="auto"/>
                <w:right w:val="none" w:sz="0" w:space="0" w:color="auto"/>
              </w:divBdr>
            </w:div>
            <w:div w:id="142043347">
              <w:marLeft w:val="0"/>
              <w:marRight w:val="0"/>
              <w:marTop w:val="150"/>
              <w:marBottom w:val="150"/>
              <w:divBdr>
                <w:top w:val="none" w:sz="0" w:space="0" w:color="auto"/>
                <w:left w:val="none" w:sz="0" w:space="0" w:color="auto"/>
                <w:bottom w:val="none" w:sz="0" w:space="0" w:color="auto"/>
                <w:right w:val="none" w:sz="0" w:space="0" w:color="auto"/>
              </w:divBdr>
              <w:divsChild>
                <w:div w:id="1739858624">
                  <w:marLeft w:val="0"/>
                  <w:marRight w:val="150"/>
                  <w:marTop w:val="0"/>
                  <w:marBottom w:val="0"/>
                  <w:divBdr>
                    <w:top w:val="none" w:sz="0" w:space="0" w:color="auto"/>
                    <w:left w:val="none" w:sz="0" w:space="0" w:color="auto"/>
                    <w:bottom w:val="none" w:sz="0" w:space="0" w:color="auto"/>
                    <w:right w:val="none" w:sz="0" w:space="0" w:color="auto"/>
                  </w:divBdr>
                </w:div>
                <w:div w:id="1140608923">
                  <w:marLeft w:val="0"/>
                  <w:marRight w:val="0"/>
                  <w:marTop w:val="0"/>
                  <w:marBottom w:val="0"/>
                  <w:divBdr>
                    <w:top w:val="none" w:sz="0" w:space="0" w:color="auto"/>
                    <w:left w:val="none" w:sz="0" w:space="0" w:color="auto"/>
                    <w:bottom w:val="none" w:sz="0" w:space="0" w:color="auto"/>
                    <w:right w:val="none" w:sz="0" w:space="0" w:color="auto"/>
                  </w:divBdr>
                </w:div>
              </w:divsChild>
            </w:div>
            <w:div w:id="26411823">
              <w:marLeft w:val="0"/>
              <w:marRight w:val="0"/>
              <w:marTop w:val="150"/>
              <w:marBottom w:val="150"/>
              <w:divBdr>
                <w:top w:val="none" w:sz="0" w:space="0" w:color="auto"/>
                <w:left w:val="none" w:sz="0" w:space="0" w:color="auto"/>
                <w:bottom w:val="none" w:sz="0" w:space="0" w:color="auto"/>
                <w:right w:val="none" w:sz="0" w:space="0" w:color="auto"/>
              </w:divBdr>
              <w:divsChild>
                <w:div w:id="280650115">
                  <w:marLeft w:val="0"/>
                  <w:marRight w:val="150"/>
                  <w:marTop w:val="0"/>
                  <w:marBottom w:val="0"/>
                  <w:divBdr>
                    <w:top w:val="none" w:sz="0" w:space="0" w:color="auto"/>
                    <w:left w:val="none" w:sz="0" w:space="0" w:color="auto"/>
                    <w:bottom w:val="none" w:sz="0" w:space="0" w:color="auto"/>
                    <w:right w:val="none" w:sz="0" w:space="0" w:color="auto"/>
                  </w:divBdr>
                </w:div>
                <w:div w:id="73479902">
                  <w:marLeft w:val="0"/>
                  <w:marRight w:val="0"/>
                  <w:marTop w:val="0"/>
                  <w:marBottom w:val="0"/>
                  <w:divBdr>
                    <w:top w:val="none" w:sz="0" w:space="0" w:color="auto"/>
                    <w:left w:val="none" w:sz="0" w:space="0" w:color="auto"/>
                    <w:bottom w:val="none" w:sz="0" w:space="0" w:color="auto"/>
                    <w:right w:val="none" w:sz="0" w:space="0" w:color="auto"/>
                  </w:divBdr>
                </w:div>
              </w:divsChild>
            </w:div>
            <w:div w:id="386144662">
              <w:marLeft w:val="0"/>
              <w:marRight w:val="0"/>
              <w:marTop w:val="150"/>
              <w:marBottom w:val="150"/>
              <w:divBdr>
                <w:top w:val="none" w:sz="0" w:space="0" w:color="auto"/>
                <w:left w:val="none" w:sz="0" w:space="0" w:color="auto"/>
                <w:bottom w:val="none" w:sz="0" w:space="0" w:color="auto"/>
                <w:right w:val="none" w:sz="0" w:space="0" w:color="auto"/>
              </w:divBdr>
              <w:divsChild>
                <w:div w:id="789124987">
                  <w:marLeft w:val="0"/>
                  <w:marRight w:val="150"/>
                  <w:marTop w:val="0"/>
                  <w:marBottom w:val="0"/>
                  <w:divBdr>
                    <w:top w:val="none" w:sz="0" w:space="0" w:color="auto"/>
                    <w:left w:val="none" w:sz="0" w:space="0" w:color="auto"/>
                    <w:bottom w:val="none" w:sz="0" w:space="0" w:color="auto"/>
                    <w:right w:val="none" w:sz="0" w:space="0" w:color="auto"/>
                  </w:divBdr>
                </w:div>
                <w:div w:id="1510366815">
                  <w:marLeft w:val="0"/>
                  <w:marRight w:val="0"/>
                  <w:marTop w:val="0"/>
                  <w:marBottom w:val="0"/>
                  <w:divBdr>
                    <w:top w:val="none" w:sz="0" w:space="0" w:color="auto"/>
                    <w:left w:val="none" w:sz="0" w:space="0" w:color="auto"/>
                    <w:bottom w:val="none" w:sz="0" w:space="0" w:color="auto"/>
                    <w:right w:val="none" w:sz="0" w:space="0" w:color="auto"/>
                  </w:divBdr>
                </w:div>
              </w:divsChild>
            </w:div>
            <w:div w:id="2039619494">
              <w:marLeft w:val="0"/>
              <w:marRight w:val="0"/>
              <w:marTop w:val="150"/>
              <w:marBottom w:val="150"/>
              <w:divBdr>
                <w:top w:val="none" w:sz="0" w:space="0" w:color="auto"/>
                <w:left w:val="none" w:sz="0" w:space="0" w:color="auto"/>
                <w:bottom w:val="none" w:sz="0" w:space="0" w:color="auto"/>
                <w:right w:val="none" w:sz="0" w:space="0" w:color="auto"/>
              </w:divBdr>
              <w:divsChild>
                <w:div w:id="519897484">
                  <w:marLeft w:val="0"/>
                  <w:marRight w:val="150"/>
                  <w:marTop w:val="0"/>
                  <w:marBottom w:val="0"/>
                  <w:divBdr>
                    <w:top w:val="none" w:sz="0" w:space="0" w:color="auto"/>
                    <w:left w:val="none" w:sz="0" w:space="0" w:color="auto"/>
                    <w:bottom w:val="none" w:sz="0" w:space="0" w:color="auto"/>
                    <w:right w:val="none" w:sz="0" w:space="0" w:color="auto"/>
                  </w:divBdr>
                </w:div>
                <w:div w:id="1905867450">
                  <w:marLeft w:val="0"/>
                  <w:marRight w:val="0"/>
                  <w:marTop w:val="0"/>
                  <w:marBottom w:val="0"/>
                  <w:divBdr>
                    <w:top w:val="none" w:sz="0" w:space="0" w:color="auto"/>
                    <w:left w:val="none" w:sz="0" w:space="0" w:color="auto"/>
                    <w:bottom w:val="none" w:sz="0" w:space="0" w:color="auto"/>
                    <w:right w:val="none" w:sz="0" w:space="0" w:color="auto"/>
                  </w:divBdr>
                </w:div>
              </w:divsChild>
            </w:div>
            <w:div w:id="765230255">
              <w:marLeft w:val="0"/>
              <w:marRight w:val="0"/>
              <w:marTop w:val="150"/>
              <w:marBottom w:val="150"/>
              <w:divBdr>
                <w:top w:val="none" w:sz="0" w:space="0" w:color="auto"/>
                <w:left w:val="none" w:sz="0" w:space="0" w:color="auto"/>
                <w:bottom w:val="none" w:sz="0" w:space="0" w:color="auto"/>
                <w:right w:val="none" w:sz="0" w:space="0" w:color="auto"/>
              </w:divBdr>
              <w:divsChild>
                <w:div w:id="1173104367">
                  <w:marLeft w:val="0"/>
                  <w:marRight w:val="150"/>
                  <w:marTop w:val="0"/>
                  <w:marBottom w:val="0"/>
                  <w:divBdr>
                    <w:top w:val="none" w:sz="0" w:space="0" w:color="auto"/>
                    <w:left w:val="none" w:sz="0" w:space="0" w:color="auto"/>
                    <w:bottom w:val="none" w:sz="0" w:space="0" w:color="auto"/>
                    <w:right w:val="none" w:sz="0" w:space="0" w:color="auto"/>
                  </w:divBdr>
                </w:div>
                <w:div w:id="680400478">
                  <w:marLeft w:val="0"/>
                  <w:marRight w:val="0"/>
                  <w:marTop w:val="0"/>
                  <w:marBottom w:val="0"/>
                  <w:divBdr>
                    <w:top w:val="none" w:sz="0" w:space="0" w:color="auto"/>
                    <w:left w:val="none" w:sz="0" w:space="0" w:color="auto"/>
                    <w:bottom w:val="none" w:sz="0" w:space="0" w:color="auto"/>
                    <w:right w:val="none" w:sz="0" w:space="0" w:color="auto"/>
                  </w:divBdr>
                </w:div>
              </w:divsChild>
            </w:div>
            <w:div w:id="1651442905">
              <w:marLeft w:val="0"/>
              <w:marRight w:val="0"/>
              <w:marTop w:val="150"/>
              <w:marBottom w:val="150"/>
              <w:divBdr>
                <w:top w:val="none" w:sz="0" w:space="0" w:color="auto"/>
                <w:left w:val="none" w:sz="0" w:space="0" w:color="auto"/>
                <w:bottom w:val="none" w:sz="0" w:space="0" w:color="auto"/>
                <w:right w:val="none" w:sz="0" w:space="0" w:color="auto"/>
              </w:divBdr>
              <w:divsChild>
                <w:div w:id="1810904617">
                  <w:marLeft w:val="0"/>
                  <w:marRight w:val="150"/>
                  <w:marTop w:val="0"/>
                  <w:marBottom w:val="0"/>
                  <w:divBdr>
                    <w:top w:val="none" w:sz="0" w:space="0" w:color="auto"/>
                    <w:left w:val="none" w:sz="0" w:space="0" w:color="auto"/>
                    <w:bottom w:val="none" w:sz="0" w:space="0" w:color="auto"/>
                    <w:right w:val="none" w:sz="0" w:space="0" w:color="auto"/>
                  </w:divBdr>
                </w:div>
                <w:div w:id="1434470538">
                  <w:marLeft w:val="0"/>
                  <w:marRight w:val="0"/>
                  <w:marTop w:val="0"/>
                  <w:marBottom w:val="0"/>
                  <w:divBdr>
                    <w:top w:val="none" w:sz="0" w:space="0" w:color="auto"/>
                    <w:left w:val="none" w:sz="0" w:space="0" w:color="auto"/>
                    <w:bottom w:val="none" w:sz="0" w:space="0" w:color="auto"/>
                    <w:right w:val="none" w:sz="0" w:space="0" w:color="auto"/>
                  </w:divBdr>
                </w:div>
              </w:divsChild>
            </w:div>
            <w:div w:id="2111196210">
              <w:marLeft w:val="0"/>
              <w:marRight w:val="0"/>
              <w:marTop w:val="60"/>
              <w:marBottom w:val="0"/>
              <w:divBdr>
                <w:top w:val="none" w:sz="0" w:space="0" w:color="auto"/>
                <w:left w:val="none" w:sz="0" w:space="0" w:color="auto"/>
                <w:bottom w:val="none" w:sz="0" w:space="0" w:color="auto"/>
                <w:right w:val="none" w:sz="0" w:space="0" w:color="auto"/>
              </w:divBdr>
            </w:div>
            <w:div w:id="1675956428">
              <w:marLeft w:val="0"/>
              <w:marRight w:val="0"/>
              <w:marTop w:val="150"/>
              <w:marBottom w:val="150"/>
              <w:divBdr>
                <w:top w:val="none" w:sz="0" w:space="0" w:color="auto"/>
                <w:left w:val="none" w:sz="0" w:space="0" w:color="auto"/>
                <w:bottom w:val="none" w:sz="0" w:space="0" w:color="auto"/>
                <w:right w:val="none" w:sz="0" w:space="0" w:color="auto"/>
              </w:divBdr>
              <w:divsChild>
                <w:div w:id="849562587">
                  <w:marLeft w:val="0"/>
                  <w:marRight w:val="150"/>
                  <w:marTop w:val="0"/>
                  <w:marBottom w:val="0"/>
                  <w:divBdr>
                    <w:top w:val="none" w:sz="0" w:space="0" w:color="auto"/>
                    <w:left w:val="none" w:sz="0" w:space="0" w:color="auto"/>
                    <w:bottom w:val="none" w:sz="0" w:space="0" w:color="auto"/>
                    <w:right w:val="none" w:sz="0" w:space="0" w:color="auto"/>
                  </w:divBdr>
                </w:div>
                <w:div w:id="486095378">
                  <w:marLeft w:val="0"/>
                  <w:marRight w:val="0"/>
                  <w:marTop w:val="0"/>
                  <w:marBottom w:val="0"/>
                  <w:divBdr>
                    <w:top w:val="none" w:sz="0" w:space="0" w:color="auto"/>
                    <w:left w:val="none" w:sz="0" w:space="0" w:color="auto"/>
                    <w:bottom w:val="none" w:sz="0" w:space="0" w:color="auto"/>
                    <w:right w:val="none" w:sz="0" w:space="0" w:color="auto"/>
                  </w:divBdr>
                </w:div>
              </w:divsChild>
            </w:div>
            <w:div w:id="2093040753">
              <w:marLeft w:val="0"/>
              <w:marRight w:val="0"/>
              <w:marTop w:val="150"/>
              <w:marBottom w:val="150"/>
              <w:divBdr>
                <w:top w:val="none" w:sz="0" w:space="0" w:color="auto"/>
                <w:left w:val="none" w:sz="0" w:space="0" w:color="auto"/>
                <w:bottom w:val="none" w:sz="0" w:space="0" w:color="auto"/>
                <w:right w:val="none" w:sz="0" w:space="0" w:color="auto"/>
              </w:divBdr>
              <w:divsChild>
                <w:div w:id="2110420385">
                  <w:marLeft w:val="0"/>
                  <w:marRight w:val="150"/>
                  <w:marTop w:val="0"/>
                  <w:marBottom w:val="0"/>
                  <w:divBdr>
                    <w:top w:val="none" w:sz="0" w:space="0" w:color="auto"/>
                    <w:left w:val="none" w:sz="0" w:space="0" w:color="auto"/>
                    <w:bottom w:val="none" w:sz="0" w:space="0" w:color="auto"/>
                    <w:right w:val="none" w:sz="0" w:space="0" w:color="auto"/>
                  </w:divBdr>
                </w:div>
                <w:div w:id="1008748932">
                  <w:marLeft w:val="0"/>
                  <w:marRight w:val="0"/>
                  <w:marTop w:val="0"/>
                  <w:marBottom w:val="0"/>
                  <w:divBdr>
                    <w:top w:val="none" w:sz="0" w:space="0" w:color="auto"/>
                    <w:left w:val="none" w:sz="0" w:space="0" w:color="auto"/>
                    <w:bottom w:val="none" w:sz="0" w:space="0" w:color="auto"/>
                    <w:right w:val="none" w:sz="0" w:space="0" w:color="auto"/>
                  </w:divBdr>
                </w:div>
              </w:divsChild>
            </w:div>
            <w:div w:id="620771777">
              <w:marLeft w:val="0"/>
              <w:marRight w:val="0"/>
              <w:marTop w:val="150"/>
              <w:marBottom w:val="150"/>
              <w:divBdr>
                <w:top w:val="none" w:sz="0" w:space="0" w:color="auto"/>
                <w:left w:val="none" w:sz="0" w:space="0" w:color="auto"/>
                <w:bottom w:val="none" w:sz="0" w:space="0" w:color="auto"/>
                <w:right w:val="none" w:sz="0" w:space="0" w:color="auto"/>
              </w:divBdr>
              <w:divsChild>
                <w:div w:id="1063530264">
                  <w:marLeft w:val="0"/>
                  <w:marRight w:val="150"/>
                  <w:marTop w:val="0"/>
                  <w:marBottom w:val="0"/>
                  <w:divBdr>
                    <w:top w:val="none" w:sz="0" w:space="0" w:color="auto"/>
                    <w:left w:val="none" w:sz="0" w:space="0" w:color="auto"/>
                    <w:bottom w:val="none" w:sz="0" w:space="0" w:color="auto"/>
                    <w:right w:val="none" w:sz="0" w:space="0" w:color="auto"/>
                  </w:divBdr>
                </w:div>
                <w:div w:id="809398327">
                  <w:marLeft w:val="0"/>
                  <w:marRight w:val="0"/>
                  <w:marTop w:val="0"/>
                  <w:marBottom w:val="0"/>
                  <w:divBdr>
                    <w:top w:val="none" w:sz="0" w:space="0" w:color="auto"/>
                    <w:left w:val="none" w:sz="0" w:space="0" w:color="auto"/>
                    <w:bottom w:val="none" w:sz="0" w:space="0" w:color="auto"/>
                    <w:right w:val="none" w:sz="0" w:space="0" w:color="auto"/>
                  </w:divBdr>
                </w:div>
              </w:divsChild>
            </w:div>
            <w:div w:id="736324107">
              <w:marLeft w:val="0"/>
              <w:marRight w:val="0"/>
              <w:marTop w:val="150"/>
              <w:marBottom w:val="150"/>
              <w:divBdr>
                <w:top w:val="none" w:sz="0" w:space="0" w:color="auto"/>
                <w:left w:val="none" w:sz="0" w:space="0" w:color="auto"/>
                <w:bottom w:val="none" w:sz="0" w:space="0" w:color="auto"/>
                <w:right w:val="none" w:sz="0" w:space="0" w:color="auto"/>
              </w:divBdr>
              <w:divsChild>
                <w:div w:id="803737558">
                  <w:marLeft w:val="0"/>
                  <w:marRight w:val="150"/>
                  <w:marTop w:val="0"/>
                  <w:marBottom w:val="0"/>
                  <w:divBdr>
                    <w:top w:val="none" w:sz="0" w:space="0" w:color="auto"/>
                    <w:left w:val="none" w:sz="0" w:space="0" w:color="auto"/>
                    <w:bottom w:val="none" w:sz="0" w:space="0" w:color="auto"/>
                    <w:right w:val="none" w:sz="0" w:space="0" w:color="auto"/>
                  </w:divBdr>
                </w:div>
                <w:div w:id="426391367">
                  <w:marLeft w:val="0"/>
                  <w:marRight w:val="0"/>
                  <w:marTop w:val="0"/>
                  <w:marBottom w:val="0"/>
                  <w:divBdr>
                    <w:top w:val="none" w:sz="0" w:space="0" w:color="auto"/>
                    <w:left w:val="none" w:sz="0" w:space="0" w:color="auto"/>
                    <w:bottom w:val="none" w:sz="0" w:space="0" w:color="auto"/>
                    <w:right w:val="none" w:sz="0" w:space="0" w:color="auto"/>
                  </w:divBdr>
                </w:div>
              </w:divsChild>
            </w:div>
            <w:div w:id="691034178">
              <w:marLeft w:val="0"/>
              <w:marRight w:val="0"/>
              <w:marTop w:val="150"/>
              <w:marBottom w:val="150"/>
              <w:divBdr>
                <w:top w:val="none" w:sz="0" w:space="0" w:color="auto"/>
                <w:left w:val="none" w:sz="0" w:space="0" w:color="auto"/>
                <w:bottom w:val="none" w:sz="0" w:space="0" w:color="auto"/>
                <w:right w:val="none" w:sz="0" w:space="0" w:color="auto"/>
              </w:divBdr>
              <w:divsChild>
                <w:div w:id="1453550414">
                  <w:marLeft w:val="0"/>
                  <w:marRight w:val="150"/>
                  <w:marTop w:val="0"/>
                  <w:marBottom w:val="0"/>
                  <w:divBdr>
                    <w:top w:val="none" w:sz="0" w:space="0" w:color="auto"/>
                    <w:left w:val="none" w:sz="0" w:space="0" w:color="auto"/>
                    <w:bottom w:val="none" w:sz="0" w:space="0" w:color="auto"/>
                    <w:right w:val="none" w:sz="0" w:space="0" w:color="auto"/>
                  </w:divBdr>
                </w:div>
                <w:div w:id="1164708756">
                  <w:marLeft w:val="0"/>
                  <w:marRight w:val="0"/>
                  <w:marTop w:val="0"/>
                  <w:marBottom w:val="0"/>
                  <w:divBdr>
                    <w:top w:val="none" w:sz="0" w:space="0" w:color="auto"/>
                    <w:left w:val="none" w:sz="0" w:space="0" w:color="auto"/>
                    <w:bottom w:val="none" w:sz="0" w:space="0" w:color="auto"/>
                    <w:right w:val="none" w:sz="0" w:space="0" w:color="auto"/>
                  </w:divBdr>
                </w:div>
              </w:divsChild>
            </w:div>
            <w:div w:id="205795219">
              <w:marLeft w:val="0"/>
              <w:marRight w:val="0"/>
              <w:marTop w:val="150"/>
              <w:marBottom w:val="150"/>
              <w:divBdr>
                <w:top w:val="none" w:sz="0" w:space="0" w:color="auto"/>
                <w:left w:val="none" w:sz="0" w:space="0" w:color="auto"/>
                <w:bottom w:val="none" w:sz="0" w:space="0" w:color="auto"/>
                <w:right w:val="none" w:sz="0" w:space="0" w:color="auto"/>
              </w:divBdr>
              <w:divsChild>
                <w:div w:id="185946422">
                  <w:marLeft w:val="0"/>
                  <w:marRight w:val="150"/>
                  <w:marTop w:val="0"/>
                  <w:marBottom w:val="0"/>
                  <w:divBdr>
                    <w:top w:val="none" w:sz="0" w:space="0" w:color="auto"/>
                    <w:left w:val="none" w:sz="0" w:space="0" w:color="auto"/>
                    <w:bottom w:val="none" w:sz="0" w:space="0" w:color="auto"/>
                    <w:right w:val="none" w:sz="0" w:space="0" w:color="auto"/>
                  </w:divBdr>
                </w:div>
                <w:div w:id="813908787">
                  <w:marLeft w:val="0"/>
                  <w:marRight w:val="0"/>
                  <w:marTop w:val="0"/>
                  <w:marBottom w:val="0"/>
                  <w:divBdr>
                    <w:top w:val="none" w:sz="0" w:space="0" w:color="auto"/>
                    <w:left w:val="none" w:sz="0" w:space="0" w:color="auto"/>
                    <w:bottom w:val="none" w:sz="0" w:space="0" w:color="auto"/>
                    <w:right w:val="none" w:sz="0" w:space="0" w:color="auto"/>
                  </w:divBdr>
                </w:div>
              </w:divsChild>
            </w:div>
            <w:div w:id="1515880084">
              <w:marLeft w:val="0"/>
              <w:marRight w:val="0"/>
              <w:marTop w:val="150"/>
              <w:marBottom w:val="150"/>
              <w:divBdr>
                <w:top w:val="none" w:sz="0" w:space="0" w:color="auto"/>
                <w:left w:val="none" w:sz="0" w:space="0" w:color="auto"/>
                <w:bottom w:val="none" w:sz="0" w:space="0" w:color="auto"/>
                <w:right w:val="none" w:sz="0" w:space="0" w:color="auto"/>
              </w:divBdr>
              <w:divsChild>
                <w:div w:id="1066418428">
                  <w:marLeft w:val="0"/>
                  <w:marRight w:val="150"/>
                  <w:marTop w:val="0"/>
                  <w:marBottom w:val="0"/>
                  <w:divBdr>
                    <w:top w:val="none" w:sz="0" w:space="0" w:color="auto"/>
                    <w:left w:val="none" w:sz="0" w:space="0" w:color="auto"/>
                    <w:bottom w:val="none" w:sz="0" w:space="0" w:color="auto"/>
                    <w:right w:val="none" w:sz="0" w:space="0" w:color="auto"/>
                  </w:divBdr>
                </w:div>
                <w:div w:id="361784353">
                  <w:marLeft w:val="0"/>
                  <w:marRight w:val="0"/>
                  <w:marTop w:val="0"/>
                  <w:marBottom w:val="0"/>
                  <w:divBdr>
                    <w:top w:val="none" w:sz="0" w:space="0" w:color="auto"/>
                    <w:left w:val="none" w:sz="0" w:space="0" w:color="auto"/>
                    <w:bottom w:val="none" w:sz="0" w:space="0" w:color="auto"/>
                    <w:right w:val="none" w:sz="0" w:space="0" w:color="auto"/>
                  </w:divBdr>
                </w:div>
              </w:divsChild>
            </w:div>
            <w:div w:id="2125728596">
              <w:marLeft w:val="0"/>
              <w:marRight w:val="0"/>
              <w:marTop w:val="150"/>
              <w:marBottom w:val="150"/>
              <w:divBdr>
                <w:top w:val="none" w:sz="0" w:space="0" w:color="auto"/>
                <w:left w:val="none" w:sz="0" w:space="0" w:color="auto"/>
                <w:bottom w:val="none" w:sz="0" w:space="0" w:color="auto"/>
                <w:right w:val="none" w:sz="0" w:space="0" w:color="auto"/>
              </w:divBdr>
              <w:divsChild>
                <w:div w:id="740758503">
                  <w:marLeft w:val="0"/>
                  <w:marRight w:val="150"/>
                  <w:marTop w:val="0"/>
                  <w:marBottom w:val="0"/>
                  <w:divBdr>
                    <w:top w:val="none" w:sz="0" w:space="0" w:color="auto"/>
                    <w:left w:val="none" w:sz="0" w:space="0" w:color="auto"/>
                    <w:bottom w:val="none" w:sz="0" w:space="0" w:color="auto"/>
                    <w:right w:val="none" w:sz="0" w:space="0" w:color="auto"/>
                  </w:divBdr>
                </w:div>
                <w:div w:id="608782755">
                  <w:marLeft w:val="0"/>
                  <w:marRight w:val="0"/>
                  <w:marTop w:val="0"/>
                  <w:marBottom w:val="0"/>
                  <w:divBdr>
                    <w:top w:val="none" w:sz="0" w:space="0" w:color="auto"/>
                    <w:left w:val="none" w:sz="0" w:space="0" w:color="auto"/>
                    <w:bottom w:val="none" w:sz="0" w:space="0" w:color="auto"/>
                    <w:right w:val="none" w:sz="0" w:space="0" w:color="auto"/>
                  </w:divBdr>
                </w:div>
              </w:divsChild>
            </w:div>
            <w:div w:id="1986663681">
              <w:marLeft w:val="0"/>
              <w:marRight w:val="0"/>
              <w:marTop w:val="150"/>
              <w:marBottom w:val="150"/>
              <w:divBdr>
                <w:top w:val="none" w:sz="0" w:space="0" w:color="auto"/>
                <w:left w:val="none" w:sz="0" w:space="0" w:color="auto"/>
                <w:bottom w:val="none" w:sz="0" w:space="0" w:color="auto"/>
                <w:right w:val="none" w:sz="0" w:space="0" w:color="auto"/>
              </w:divBdr>
              <w:divsChild>
                <w:div w:id="685406604">
                  <w:marLeft w:val="0"/>
                  <w:marRight w:val="150"/>
                  <w:marTop w:val="0"/>
                  <w:marBottom w:val="0"/>
                  <w:divBdr>
                    <w:top w:val="none" w:sz="0" w:space="0" w:color="auto"/>
                    <w:left w:val="none" w:sz="0" w:space="0" w:color="auto"/>
                    <w:bottom w:val="none" w:sz="0" w:space="0" w:color="auto"/>
                    <w:right w:val="none" w:sz="0" w:space="0" w:color="auto"/>
                  </w:divBdr>
                </w:div>
                <w:div w:id="186532355">
                  <w:marLeft w:val="0"/>
                  <w:marRight w:val="0"/>
                  <w:marTop w:val="0"/>
                  <w:marBottom w:val="0"/>
                  <w:divBdr>
                    <w:top w:val="none" w:sz="0" w:space="0" w:color="auto"/>
                    <w:left w:val="none" w:sz="0" w:space="0" w:color="auto"/>
                    <w:bottom w:val="none" w:sz="0" w:space="0" w:color="auto"/>
                    <w:right w:val="none" w:sz="0" w:space="0" w:color="auto"/>
                  </w:divBdr>
                </w:div>
              </w:divsChild>
            </w:div>
            <w:div w:id="1057825933">
              <w:marLeft w:val="0"/>
              <w:marRight w:val="0"/>
              <w:marTop w:val="150"/>
              <w:marBottom w:val="150"/>
              <w:divBdr>
                <w:top w:val="none" w:sz="0" w:space="0" w:color="auto"/>
                <w:left w:val="none" w:sz="0" w:space="0" w:color="auto"/>
                <w:bottom w:val="none" w:sz="0" w:space="0" w:color="auto"/>
                <w:right w:val="none" w:sz="0" w:space="0" w:color="auto"/>
              </w:divBdr>
              <w:divsChild>
                <w:div w:id="1631789760">
                  <w:marLeft w:val="0"/>
                  <w:marRight w:val="150"/>
                  <w:marTop w:val="0"/>
                  <w:marBottom w:val="0"/>
                  <w:divBdr>
                    <w:top w:val="none" w:sz="0" w:space="0" w:color="auto"/>
                    <w:left w:val="none" w:sz="0" w:space="0" w:color="auto"/>
                    <w:bottom w:val="none" w:sz="0" w:space="0" w:color="auto"/>
                    <w:right w:val="none" w:sz="0" w:space="0" w:color="auto"/>
                  </w:divBdr>
                </w:div>
                <w:div w:id="913050673">
                  <w:marLeft w:val="0"/>
                  <w:marRight w:val="0"/>
                  <w:marTop w:val="0"/>
                  <w:marBottom w:val="0"/>
                  <w:divBdr>
                    <w:top w:val="none" w:sz="0" w:space="0" w:color="auto"/>
                    <w:left w:val="none" w:sz="0" w:space="0" w:color="auto"/>
                    <w:bottom w:val="none" w:sz="0" w:space="0" w:color="auto"/>
                    <w:right w:val="none" w:sz="0" w:space="0" w:color="auto"/>
                  </w:divBdr>
                </w:div>
              </w:divsChild>
            </w:div>
            <w:div w:id="1735815735">
              <w:marLeft w:val="0"/>
              <w:marRight w:val="0"/>
              <w:marTop w:val="150"/>
              <w:marBottom w:val="150"/>
              <w:divBdr>
                <w:top w:val="none" w:sz="0" w:space="0" w:color="auto"/>
                <w:left w:val="none" w:sz="0" w:space="0" w:color="auto"/>
                <w:bottom w:val="none" w:sz="0" w:space="0" w:color="auto"/>
                <w:right w:val="none" w:sz="0" w:space="0" w:color="auto"/>
              </w:divBdr>
              <w:divsChild>
                <w:div w:id="982807449">
                  <w:marLeft w:val="0"/>
                  <w:marRight w:val="150"/>
                  <w:marTop w:val="0"/>
                  <w:marBottom w:val="0"/>
                  <w:divBdr>
                    <w:top w:val="none" w:sz="0" w:space="0" w:color="auto"/>
                    <w:left w:val="none" w:sz="0" w:space="0" w:color="auto"/>
                    <w:bottom w:val="none" w:sz="0" w:space="0" w:color="auto"/>
                    <w:right w:val="none" w:sz="0" w:space="0" w:color="auto"/>
                  </w:divBdr>
                </w:div>
                <w:div w:id="1288314628">
                  <w:marLeft w:val="0"/>
                  <w:marRight w:val="0"/>
                  <w:marTop w:val="0"/>
                  <w:marBottom w:val="0"/>
                  <w:divBdr>
                    <w:top w:val="none" w:sz="0" w:space="0" w:color="auto"/>
                    <w:left w:val="none" w:sz="0" w:space="0" w:color="auto"/>
                    <w:bottom w:val="none" w:sz="0" w:space="0" w:color="auto"/>
                    <w:right w:val="none" w:sz="0" w:space="0" w:color="auto"/>
                  </w:divBdr>
                </w:div>
              </w:divsChild>
            </w:div>
            <w:div w:id="2067993800">
              <w:marLeft w:val="0"/>
              <w:marRight w:val="0"/>
              <w:marTop w:val="150"/>
              <w:marBottom w:val="150"/>
              <w:divBdr>
                <w:top w:val="none" w:sz="0" w:space="0" w:color="auto"/>
                <w:left w:val="none" w:sz="0" w:space="0" w:color="auto"/>
                <w:bottom w:val="none" w:sz="0" w:space="0" w:color="auto"/>
                <w:right w:val="none" w:sz="0" w:space="0" w:color="auto"/>
              </w:divBdr>
              <w:divsChild>
                <w:div w:id="1538202286">
                  <w:marLeft w:val="0"/>
                  <w:marRight w:val="150"/>
                  <w:marTop w:val="0"/>
                  <w:marBottom w:val="0"/>
                  <w:divBdr>
                    <w:top w:val="none" w:sz="0" w:space="0" w:color="auto"/>
                    <w:left w:val="none" w:sz="0" w:space="0" w:color="auto"/>
                    <w:bottom w:val="none" w:sz="0" w:space="0" w:color="auto"/>
                    <w:right w:val="none" w:sz="0" w:space="0" w:color="auto"/>
                  </w:divBdr>
                </w:div>
                <w:div w:id="61491068">
                  <w:marLeft w:val="0"/>
                  <w:marRight w:val="0"/>
                  <w:marTop w:val="0"/>
                  <w:marBottom w:val="0"/>
                  <w:divBdr>
                    <w:top w:val="none" w:sz="0" w:space="0" w:color="auto"/>
                    <w:left w:val="none" w:sz="0" w:space="0" w:color="auto"/>
                    <w:bottom w:val="none" w:sz="0" w:space="0" w:color="auto"/>
                    <w:right w:val="none" w:sz="0" w:space="0" w:color="auto"/>
                  </w:divBdr>
                </w:div>
              </w:divsChild>
            </w:div>
            <w:div w:id="841314142">
              <w:marLeft w:val="0"/>
              <w:marRight w:val="0"/>
              <w:marTop w:val="150"/>
              <w:marBottom w:val="150"/>
              <w:divBdr>
                <w:top w:val="none" w:sz="0" w:space="0" w:color="auto"/>
                <w:left w:val="none" w:sz="0" w:space="0" w:color="auto"/>
                <w:bottom w:val="none" w:sz="0" w:space="0" w:color="auto"/>
                <w:right w:val="none" w:sz="0" w:space="0" w:color="auto"/>
              </w:divBdr>
              <w:divsChild>
                <w:div w:id="1213426862">
                  <w:marLeft w:val="0"/>
                  <w:marRight w:val="150"/>
                  <w:marTop w:val="0"/>
                  <w:marBottom w:val="0"/>
                  <w:divBdr>
                    <w:top w:val="none" w:sz="0" w:space="0" w:color="auto"/>
                    <w:left w:val="none" w:sz="0" w:space="0" w:color="auto"/>
                    <w:bottom w:val="none" w:sz="0" w:space="0" w:color="auto"/>
                    <w:right w:val="none" w:sz="0" w:space="0" w:color="auto"/>
                  </w:divBdr>
                </w:div>
                <w:div w:id="1780485396">
                  <w:marLeft w:val="0"/>
                  <w:marRight w:val="0"/>
                  <w:marTop w:val="0"/>
                  <w:marBottom w:val="0"/>
                  <w:divBdr>
                    <w:top w:val="none" w:sz="0" w:space="0" w:color="auto"/>
                    <w:left w:val="none" w:sz="0" w:space="0" w:color="auto"/>
                    <w:bottom w:val="none" w:sz="0" w:space="0" w:color="auto"/>
                    <w:right w:val="none" w:sz="0" w:space="0" w:color="auto"/>
                  </w:divBdr>
                </w:div>
              </w:divsChild>
            </w:div>
            <w:div w:id="2142922718">
              <w:marLeft w:val="0"/>
              <w:marRight w:val="0"/>
              <w:marTop w:val="150"/>
              <w:marBottom w:val="150"/>
              <w:divBdr>
                <w:top w:val="none" w:sz="0" w:space="0" w:color="auto"/>
                <w:left w:val="none" w:sz="0" w:space="0" w:color="auto"/>
                <w:bottom w:val="none" w:sz="0" w:space="0" w:color="auto"/>
                <w:right w:val="none" w:sz="0" w:space="0" w:color="auto"/>
              </w:divBdr>
              <w:divsChild>
                <w:div w:id="231937464">
                  <w:marLeft w:val="0"/>
                  <w:marRight w:val="150"/>
                  <w:marTop w:val="0"/>
                  <w:marBottom w:val="0"/>
                  <w:divBdr>
                    <w:top w:val="none" w:sz="0" w:space="0" w:color="auto"/>
                    <w:left w:val="none" w:sz="0" w:space="0" w:color="auto"/>
                    <w:bottom w:val="none" w:sz="0" w:space="0" w:color="auto"/>
                    <w:right w:val="none" w:sz="0" w:space="0" w:color="auto"/>
                  </w:divBdr>
                </w:div>
                <w:div w:id="1201741372">
                  <w:marLeft w:val="0"/>
                  <w:marRight w:val="0"/>
                  <w:marTop w:val="0"/>
                  <w:marBottom w:val="0"/>
                  <w:divBdr>
                    <w:top w:val="none" w:sz="0" w:space="0" w:color="auto"/>
                    <w:left w:val="none" w:sz="0" w:space="0" w:color="auto"/>
                    <w:bottom w:val="none" w:sz="0" w:space="0" w:color="auto"/>
                    <w:right w:val="none" w:sz="0" w:space="0" w:color="auto"/>
                  </w:divBdr>
                </w:div>
              </w:divsChild>
            </w:div>
            <w:div w:id="2063482469">
              <w:marLeft w:val="0"/>
              <w:marRight w:val="0"/>
              <w:marTop w:val="150"/>
              <w:marBottom w:val="150"/>
              <w:divBdr>
                <w:top w:val="none" w:sz="0" w:space="0" w:color="auto"/>
                <w:left w:val="none" w:sz="0" w:space="0" w:color="auto"/>
                <w:bottom w:val="none" w:sz="0" w:space="0" w:color="auto"/>
                <w:right w:val="none" w:sz="0" w:space="0" w:color="auto"/>
              </w:divBdr>
              <w:divsChild>
                <w:div w:id="1767071707">
                  <w:marLeft w:val="0"/>
                  <w:marRight w:val="150"/>
                  <w:marTop w:val="0"/>
                  <w:marBottom w:val="0"/>
                  <w:divBdr>
                    <w:top w:val="none" w:sz="0" w:space="0" w:color="auto"/>
                    <w:left w:val="none" w:sz="0" w:space="0" w:color="auto"/>
                    <w:bottom w:val="none" w:sz="0" w:space="0" w:color="auto"/>
                    <w:right w:val="none" w:sz="0" w:space="0" w:color="auto"/>
                  </w:divBdr>
                </w:div>
                <w:div w:id="1979064609">
                  <w:marLeft w:val="0"/>
                  <w:marRight w:val="0"/>
                  <w:marTop w:val="0"/>
                  <w:marBottom w:val="0"/>
                  <w:divBdr>
                    <w:top w:val="none" w:sz="0" w:space="0" w:color="auto"/>
                    <w:left w:val="none" w:sz="0" w:space="0" w:color="auto"/>
                    <w:bottom w:val="none" w:sz="0" w:space="0" w:color="auto"/>
                    <w:right w:val="none" w:sz="0" w:space="0" w:color="auto"/>
                  </w:divBdr>
                </w:div>
              </w:divsChild>
            </w:div>
            <w:div w:id="1236624648">
              <w:marLeft w:val="0"/>
              <w:marRight w:val="0"/>
              <w:marTop w:val="150"/>
              <w:marBottom w:val="150"/>
              <w:divBdr>
                <w:top w:val="none" w:sz="0" w:space="0" w:color="auto"/>
                <w:left w:val="none" w:sz="0" w:space="0" w:color="auto"/>
                <w:bottom w:val="none" w:sz="0" w:space="0" w:color="auto"/>
                <w:right w:val="none" w:sz="0" w:space="0" w:color="auto"/>
              </w:divBdr>
              <w:divsChild>
                <w:div w:id="1277564940">
                  <w:marLeft w:val="0"/>
                  <w:marRight w:val="150"/>
                  <w:marTop w:val="0"/>
                  <w:marBottom w:val="0"/>
                  <w:divBdr>
                    <w:top w:val="none" w:sz="0" w:space="0" w:color="auto"/>
                    <w:left w:val="none" w:sz="0" w:space="0" w:color="auto"/>
                    <w:bottom w:val="none" w:sz="0" w:space="0" w:color="auto"/>
                    <w:right w:val="none" w:sz="0" w:space="0" w:color="auto"/>
                  </w:divBdr>
                </w:div>
                <w:div w:id="300308091">
                  <w:marLeft w:val="0"/>
                  <w:marRight w:val="0"/>
                  <w:marTop w:val="0"/>
                  <w:marBottom w:val="0"/>
                  <w:divBdr>
                    <w:top w:val="none" w:sz="0" w:space="0" w:color="auto"/>
                    <w:left w:val="none" w:sz="0" w:space="0" w:color="auto"/>
                    <w:bottom w:val="none" w:sz="0" w:space="0" w:color="auto"/>
                    <w:right w:val="none" w:sz="0" w:space="0" w:color="auto"/>
                  </w:divBdr>
                </w:div>
              </w:divsChild>
            </w:div>
            <w:div w:id="995693194">
              <w:marLeft w:val="0"/>
              <w:marRight w:val="0"/>
              <w:marTop w:val="150"/>
              <w:marBottom w:val="150"/>
              <w:divBdr>
                <w:top w:val="none" w:sz="0" w:space="0" w:color="auto"/>
                <w:left w:val="none" w:sz="0" w:space="0" w:color="auto"/>
                <w:bottom w:val="none" w:sz="0" w:space="0" w:color="auto"/>
                <w:right w:val="none" w:sz="0" w:space="0" w:color="auto"/>
              </w:divBdr>
              <w:divsChild>
                <w:div w:id="182213136">
                  <w:marLeft w:val="0"/>
                  <w:marRight w:val="150"/>
                  <w:marTop w:val="0"/>
                  <w:marBottom w:val="0"/>
                  <w:divBdr>
                    <w:top w:val="none" w:sz="0" w:space="0" w:color="auto"/>
                    <w:left w:val="none" w:sz="0" w:space="0" w:color="auto"/>
                    <w:bottom w:val="none" w:sz="0" w:space="0" w:color="auto"/>
                    <w:right w:val="none" w:sz="0" w:space="0" w:color="auto"/>
                  </w:divBdr>
                </w:div>
                <w:div w:id="1230724110">
                  <w:marLeft w:val="0"/>
                  <w:marRight w:val="0"/>
                  <w:marTop w:val="0"/>
                  <w:marBottom w:val="0"/>
                  <w:divBdr>
                    <w:top w:val="none" w:sz="0" w:space="0" w:color="auto"/>
                    <w:left w:val="none" w:sz="0" w:space="0" w:color="auto"/>
                    <w:bottom w:val="none" w:sz="0" w:space="0" w:color="auto"/>
                    <w:right w:val="none" w:sz="0" w:space="0" w:color="auto"/>
                  </w:divBdr>
                </w:div>
              </w:divsChild>
            </w:div>
            <w:div w:id="1325281127">
              <w:marLeft w:val="0"/>
              <w:marRight w:val="0"/>
              <w:marTop w:val="150"/>
              <w:marBottom w:val="150"/>
              <w:divBdr>
                <w:top w:val="none" w:sz="0" w:space="0" w:color="auto"/>
                <w:left w:val="none" w:sz="0" w:space="0" w:color="auto"/>
                <w:bottom w:val="none" w:sz="0" w:space="0" w:color="auto"/>
                <w:right w:val="none" w:sz="0" w:space="0" w:color="auto"/>
              </w:divBdr>
              <w:divsChild>
                <w:div w:id="959842635">
                  <w:marLeft w:val="0"/>
                  <w:marRight w:val="150"/>
                  <w:marTop w:val="0"/>
                  <w:marBottom w:val="0"/>
                  <w:divBdr>
                    <w:top w:val="none" w:sz="0" w:space="0" w:color="auto"/>
                    <w:left w:val="none" w:sz="0" w:space="0" w:color="auto"/>
                    <w:bottom w:val="none" w:sz="0" w:space="0" w:color="auto"/>
                    <w:right w:val="none" w:sz="0" w:space="0" w:color="auto"/>
                  </w:divBdr>
                </w:div>
                <w:div w:id="4326863">
                  <w:marLeft w:val="0"/>
                  <w:marRight w:val="0"/>
                  <w:marTop w:val="0"/>
                  <w:marBottom w:val="0"/>
                  <w:divBdr>
                    <w:top w:val="none" w:sz="0" w:space="0" w:color="auto"/>
                    <w:left w:val="none" w:sz="0" w:space="0" w:color="auto"/>
                    <w:bottom w:val="none" w:sz="0" w:space="0" w:color="auto"/>
                    <w:right w:val="none" w:sz="0" w:space="0" w:color="auto"/>
                  </w:divBdr>
                </w:div>
              </w:divsChild>
            </w:div>
            <w:div w:id="151874787">
              <w:marLeft w:val="0"/>
              <w:marRight w:val="0"/>
              <w:marTop w:val="150"/>
              <w:marBottom w:val="150"/>
              <w:divBdr>
                <w:top w:val="none" w:sz="0" w:space="0" w:color="auto"/>
                <w:left w:val="none" w:sz="0" w:space="0" w:color="auto"/>
                <w:bottom w:val="none" w:sz="0" w:space="0" w:color="auto"/>
                <w:right w:val="none" w:sz="0" w:space="0" w:color="auto"/>
              </w:divBdr>
              <w:divsChild>
                <w:div w:id="542526833">
                  <w:marLeft w:val="0"/>
                  <w:marRight w:val="150"/>
                  <w:marTop w:val="0"/>
                  <w:marBottom w:val="0"/>
                  <w:divBdr>
                    <w:top w:val="none" w:sz="0" w:space="0" w:color="auto"/>
                    <w:left w:val="none" w:sz="0" w:space="0" w:color="auto"/>
                    <w:bottom w:val="none" w:sz="0" w:space="0" w:color="auto"/>
                    <w:right w:val="none" w:sz="0" w:space="0" w:color="auto"/>
                  </w:divBdr>
                </w:div>
                <w:div w:id="43064846">
                  <w:marLeft w:val="0"/>
                  <w:marRight w:val="0"/>
                  <w:marTop w:val="0"/>
                  <w:marBottom w:val="0"/>
                  <w:divBdr>
                    <w:top w:val="none" w:sz="0" w:space="0" w:color="auto"/>
                    <w:left w:val="none" w:sz="0" w:space="0" w:color="auto"/>
                    <w:bottom w:val="none" w:sz="0" w:space="0" w:color="auto"/>
                    <w:right w:val="none" w:sz="0" w:space="0" w:color="auto"/>
                  </w:divBdr>
                </w:div>
              </w:divsChild>
            </w:div>
            <w:div w:id="1009219218">
              <w:marLeft w:val="0"/>
              <w:marRight w:val="0"/>
              <w:marTop w:val="150"/>
              <w:marBottom w:val="150"/>
              <w:divBdr>
                <w:top w:val="none" w:sz="0" w:space="0" w:color="auto"/>
                <w:left w:val="none" w:sz="0" w:space="0" w:color="auto"/>
                <w:bottom w:val="none" w:sz="0" w:space="0" w:color="auto"/>
                <w:right w:val="none" w:sz="0" w:space="0" w:color="auto"/>
              </w:divBdr>
              <w:divsChild>
                <w:div w:id="1475100359">
                  <w:marLeft w:val="0"/>
                  <w:marRight w:val="150"/>
                  <w:marTop w:val="0"/>
                  <w:marBottom w:val="0"/>
                  <w:divBdr>
                    <w:top w:val="none" w:sz="0" w:space="0" w:color="auto"/>
                    <w:left w:val="none" w:sz="0" w:space="0" w:color="auto"/>
                    <w:bottom w:val="none" w:sz="0" w:space="0" w:color="auto"/>
                    <w:right w:val="none" w:sz="0" w:space="0" w:color="auto"/>
                  </w:divBdr>
                </w:div>
                <w:div w:id="9383417">
                  <w:marLeft w:val="0"/>
                  <w:marRight w:val="0"/>
                  <w:marTop w:val="0"/>
                  <w:marBottom w:val="0"/>
                  <w:divBdr>
                    <w:top w:val="none" w:sz="0" w:space="0" w:color="auto"/>
                    <w:left w:val="none" w:sz="0" w:space="0" w:color="auto"/>
                    <w:bottom w:val="none" w:sz="0" w:space="0" w:color="auto"/>
                    <w:right w:val="none" w:sz="0" w:space="0" w:color="auto"/>
                  </w:divBdr>
                </w:div>
              </w:divsChild>
            </w:div>
            <w:div w:id="1029067569">
              <w:marLeft w:val="0"/>
              <w:marRight w:val="0"/>
              <w:marTop w:val="150"/>
              <w:marBottom w:val="150"/>
              <w:divBdr>
                <w:top w:val="none" w:sz="0" w:space="0" w:color="auto"/>
                <w:left w:val="none" w:sz="0" w:space="0" w:color="auto"/>
                <w:bottom w:val="none" w:sz="0" w:space="0" w:color="auto"/>
                <w:right w:val="none" w:sz="0" w:space="0" w:color="auto"/>
              </w:divBdr>
              <w:divsChild>
                <w:div w:id="1959600765">
                  <w:marLeft w:val="0"/>
                  <w:marRight w:val="150"/>
                  <w:marTop w:val="0"/>
                  <w:marBottom w:val="0"/>
                  <w:divBdr>
                    <w:top w:val="none" w:sz="0" w:space="0" w:color="auto"/>
                    <w:left w:val="none" w:sz="0" w:space="0" w:color="auto"/>
                    <w:bottom w:val="none" w:sz="0" w:space="0" w:color="auto"/>
                    <w:right w:val="none" w:sz="0" w:space="0" w:color="auto"/>
                  </w:divBdr>
                </w:div>
                <w:div w:id="940992314">
                  <w:marLeft w:val="0"/>
                  <w:marRight w:val="0"/>
                  <w:marTop w:val="0"/>
                  <w:marBottom w:val="0"/>
                  <w:divBdr>
                    <w:top w:val="none" w:sz="0" w:space="0" w:color="auto"/>
                    <w:left w:val="none" w:sz="0" w:space="0" w:color="auto"/>
                    <w:bottom w:val="none" w:sz="0" w:space="0" w:color="auto"/>
                    <w:right w:val="none" w:sz="0" w:space="0" w:color="auto"/>
                  </w:divBdr>
                </w:div>
              </w:divsChild>
            </w:div>
            <w:div w:id="712924990">
              <w:marLeft w:val="0"/>
              <w:marRight w:val="0"/>
              <w:marTop w:val="150"/>
              <w:marBottom w:val="150"/>
              <w:divBdr>
                <w:top w:val="none" w:sz="0" w:space="0" w:color="auto"/>
                <w:left w:val="none" w:sz="0" w:space="0" w:color="auto"/>
                <w:bottom w:val="none" w:sz="0" w:space="0" w:color="auto"/>
                <w:right w:val="none" w:sz="0" w:space="0" w:color="auto"/>
              </w:divBdr>
              <w:divsChild>
                <w:div w:id="323826737">
                  <w:marLeft w:val="0"/>
                  <w:marRight w:val="150"/>
                  <w:marTop w:val="0"/>
                  <w:marBottom w:val="0"/>
                  <w:divBdr>
                    <w:top w:val="none" w:sz="0" w:space="0" w:color="auto"/>
                    <w:left w:val="none" w:sz="0" w:space="0" w:color="auto"/>
                    <w:bottom w:val="none" w:sz="0" w:space="0" w:color="auto"/>
                    <w:right w:val="none" w:sz="0" w:space="0" w:color="auto"/>
                  </w:divBdr>
                </w:div>
                <w:div w:id="1650015658">
                  <w:marLeft w:val="0"/>
                  <w:marRight w:val="0"/>
                  <w:marTop w:val="0"/>
                  <w:marBottom w:val="0"/>
                  <w:divBdr>
                    <w:top w:val="none" w:sz="0" w:space="0" w:color="auto"/>
                    <w:left w:val="none" w:sz="0" w:space="0" w:color="auto"/>
                    <w:bottom w:val="none" w:sz="0" w:space="0" w:color="auto"/>
                    <w:right w:val="none" w:sz="0" w:space="0" w:color="auto"/>
                  </w:divBdr>
                </w:div>
              </w:divsChild>
            </w:div>
            <w:div w:id="1008101806">
              <w:marLeft w:val="0"/>
              <w:marRight w:val="0"/>
              <w:marTop w:val="150"/>
              <w:marBottom w:val="150"/>
              <w:divBdr>
                <w:top w:val="none" w:sz="0" w:space="0" w:color="auto"/>
                <w:left w:val="none" w:sz="0" w:space="0" w:color="auto"/>
                <w:bottom w:val="none" w:sz="0" w:space="0" w:color="auto"/>
                <w:right w:val="none" w:sz="0" w:space="0" w:color="auto"/>
              </w:divBdr>
              <w:divsChild>
                <w:div w:id="58212492">
                  <w:marLeft w:val="0"/>
                  <w:marRight w:val="150"/>
                  <w:marTop w:val="0"/>
                  <w:marBottom w:val="0"/>
                  <w:divBdr>
                    <w:top w:val="none" w:sz="0" w:space="0" w:color="auto"/>
                    <w:left w:val="none" w:sz="0" w:space="0" w:color="auto"/>
                    <w:bottom w:val="none" w:sz="0" w:space="0" w:color="auto"/>
                    <w:right w:val="none" w:sz="0" w:space="0" w:color="auto"/>
                  </w:divBdr>
                </w:div>
                <w:div w:id="1141849220">
                  <w:marLeft w:val="0"/>
                  <w:marRight w:val="0"/>
                  <w:marTop w:val="0"/>
                  <w:marBottom w:val="0"/>
                  <w:divBdr>
                    <w:top w:val="none" w:sz="0" w:space="0" w:color="auto"/>
                    <w:left w:val="none" w:sz="0" w:space="0" w:color="auto"/>
                    <w:bottom w:val="none" w:sz="0" w:space="0" w:color="auto"/>
                    <w:right w:val="none" w:sz="0" w:space="0" w:color="auto"/>
                  </w:divBdr>
                </w:div>
              </w:divsChild>
            </w:div>
            <w:div w:id="1019820624">
              <w:marLeft w:val="0"/>
              <w:marRight w:val="0"/>
              <w:marTop w:val="150"/>
              <w:marBottom w:val="150"/>
              <w:divBdr>
                <w:top w:val="none" w:sz="0" w:space="0" w:color="auto"/>
                <w:left w:val="none" w:sz="0" w:space="0" w:color="auto"/>
                <w:bottom w:val="none" w:sz="0" w:space="0" w:color="auto"/>
                <w:right w:val="none" w:sz="0" w:space="0" w:color="auto"/>
              </w:divBdr>
              <w:divsChild>
                <w:div w:id="1748458607">
                  <w:marLeft w:val="0"/>
                  <w:marRight w:val="150"/>
                  <w:marTop w:val="0"/>
                  <w:marBottom w:val="0"/>
                  <w:divBdr>
                    <w:top w:val="none" w:sz="0" w:space="0" w:color="auto"/>
                    <w:left w:val="none" w:sz="0" w:space="0" w:color="auto"/>
                    <w:bottom w:val="none" w:sz="0" w:space="0" w:color="auto"/>
                    <w:right w:val="none" w:sz="0" w:space="0" w:color="auto"/>
                  </w:divBdr>
                </w:div>
                <w:div w:id="823743585">
                  <w:marLeft w:val="0"/>
                  <w:marRight w:val="0"/>
                  <w:marTop w:val="0"/>
                  <w:marBottom w:val="0"/>
                  <w:divBdr>
                    <w:top w:val="none" w:sz="0" w:space="0" w:color="auto"/>
                    <w:left w:val="none" w:sz="0" w:space="0" w:color="auto"/>
                    <w:bottom w:val="none" w:sz="0" w:space="0" w:color="auto"/>
                    <w:right w:val="none" w:sz="0" w:space="0" w:color="auto"/>
                  </w:divBdr>
                </w:div>
              </w:divsChild>
            </w:div>
            <w:div w:id="1866364578">
              <w:marLeft w:val="0"/>
              <w:marRight w:val="0"/>
              <w:marTop w:val="150"/>
              <w:marBottom w:val="150"/>
              <w:divBdr>
                <w:top w:val="none" w:sz="0" w:space="0" w:color="auto"/>
                <w:left w:val="none" w:sz="0" w:space="0" w:color="auto"/>
                <w:bottom w:val="none" w:sz="0" w:space="0" w:color="auto"/>
                <w:right w:val="none" w:sz="0" w:space="0" w:color="auto"/>
              </w:divBdr>
              <w:divsChild>
                <w:div w:id="684017849">
                  <w:marLeft w:val="0"/>
                  <w:marRight w:val="150"/>
                  <w:marTop w:val="0"/>
                  <w:marBottom w:val="0"/>
                  <w:divBdr>
                    <w:top w:val="none" w:sz="0" w:space="0" w:color="auto"/>
                    <w:left w:val="none" w:sz="0" w:space="0" w:color="auto"/>
                    <w:bottom w:val="none" w:sz="0" w:space="0" w:color="auto"/>
                    <w:right w:val="none" w:sz="0" w:space="0" w:color="auto"/>
                  </w:divBdr>
                </w:div>
              </w:divsChild>
            </w:div>
            <w:div w:id="46027300">
              <w:marLeft w:val="0"/>
              <w:marRight w:val="0"/>
              <w:marTop w:val="150"/>
              <w:marBottom w:val="150"/>
              <w:divBdr>
                <w:top w:val="none" w:sz="0" w:space="0" w:color="auto"/>
                <w:left w:val="none" w:sz="0" w:space="0" w:color="auto"/>
                <w:bottom w:val="none" w:sz="0" w:space="0" w:color="auto"/>
                <w:right w:val="none" w:sz="0" w:space="0" w:color="auto"/>
              </w:divBdr>
              <w:divsChild>
                <w:div w:id="1289048860">
                  <w:marLeft w:val="0"/>
                  <w:marRight w:val="150"/>
                  <w:marTop w:val="0"/>
                  <w:marBottom w:val="0"/>
                  <w:divBdr>
                    <w:top w:val="none" w:sz="0" w:space="0" w:color="auto"/>
                    <w:left w:val="none" w:sz="0" w:space="0" w:color="auto"/>
                    <w:bottom w:val="none" w:sz="0" w:space="0" w:color="auto"/>
                    <w:right w:val="none" w:sz="0" w:space="0" w:color="auto"/>
                  </w:divBdr>
                </w:div>
              </w:divsChild>
            </w:div>
            <w:div w:id="1263147313">
              <w:marLeft w:val="0"/>
              <w:marRight w:val="0"/>
              <w:marTop w:val="60"/>
              <w:marBottom w:val="0"/>
              <w:divBdr>
                <w:top w:val="none" w:sz="0" w:space="0" w:color="auto"/>
                <w:left w:val="none" w:sz="0" w:space="0" w:color="auto"/>
                <w:bottom w:val="none" w:sz="0" w:space="0" w:color="auto"/>
                <w:right w:val="none" w:sz="0" w:space="0" w:color="auto"/>
              </w:divBdr>
            </w:div>
            <w:div w:id="390928970">
              <w:marLeft w:val="0"/>
              <w:marRight w:val="0"/>
              <w:marTop w:val="150"/>
              <w:marBottom w:val="150"/>
              <w:divBdr>
                <w:top w:val="none" w:sz="0" w:space="0" w:color="auto"/>
                <w:left w:val="none" w:sz="0" w:space="0" w:color="auto"/>
                <w:bottom w:val="none" w:sz="0" w:space="0" w:color="auto"/>
                <w:right w:val="none" w:sz="0" w:space="0" w:color="auto"/>
              </w:divBdr>
              <w:divsChild>
                <w:div w:id="225577770">
                  <w:marLeft w:val="0"/>
                  <w:marRight w:val="150"/>
                  <w:marTop w:val="0"/>
                  <w:marBottom w:val="0"/>
                  <w:divBdr>
                    <w:top w:val="none" w:sz="0" w:space="0" w:color="auto"/>
                    <w:left w:val="none" w:sz="0" w:space="0" w:color="auto"/>
                    <w:bottom w:val="none" w:sz="0" w:space="0" w:color="auto"/>
                    <w:right w:val="none" w:sz="0" w:space="0" w:color="auto"/>
                  </w:divBdr>
                </w:div>
                <w:div w:id="1198588412">
                  <w:marLeft w:val="0"/>
                  <w:marRight w:val="0"/>
                  <w:marTop w:val="0"/>
                  <w:marBottom w:val="0"/>
                  <w:divBdr>
                    <w:top w:val="none" w:sz="0" w:space="0" w:color="auto"/>
                    <w:left w:val="none" w:sz="0" w:space="0" w:color="auto"/>
                    <w:bottom w:val="none" w:sz="0" w:space="0" w:color="auto"/>
                    <w:right w:val="none" w:sz="0" w:space="0" w:color="auto"/>
                  </w:divBdr>
                </w:div>
              </w:divsChild>
            </w:div>
            <w:div w:id="1898122199">
              <w:marLeft w:val="0"/>
              <w:marRight w:val="0"/>
              <w:marTop w:val="150"/>
              <w:marBottom w:val="150"/>
              <w:divBdr>
                <w:top w:val="none" w:sz="0" w:space="0" w:color="auto"/>
                <w:left w:val="none" w:sz="0" w:space="0" w:color="auto"/>
                <w:bottom w:val="none" w:sz="0" w:space="0" w:color="auto"/>
                <w:right w:val="none" w:sz="0" w:space="0" w:color="auto"/>
              </w:divBdr>
              <w:divsChild>
                <w:div w:id="364524435">
                  <w:marLeft w:val="0"/>
                  <w:marRight w:val="150"/>
                  <w:marTop w:val="0"/>
                  <w:marBottom w:val="0"/>
                  <w:divBdr>
                    <w:top w:val="none" w:sz="0" w:space="0" w:color="auto"/>
                    <w:left w:val="none" w:sz="0" w:space="0" w:color="auto"/>
                    <w:bottom w:val="none" w:sz="0" w:space="0" w:color="auto"/>
                    <w:right w:val="none" w:sz="0" w:space="0" w:color="auto"/>
                  </w:divBdr>
                </w:div>
                <w:div w:id="441412862">
                  <w:marLeft w:val="0"/>
                  <w:marRight w:val="0"/>
                  <w:marTop w:val="0"/>
                  <w:marBottom w:val="0"/>
                  <w:divBdr>
                    <w:top w:val="none" w:sz="0" w:space="0" w:color="auto"/>
                    <w:left w:val="none" w:sz="0" w:space="0" w:color="auto"/>
                    <w:bottom w:val="none" w:sz="0" w:space="0" w:color="auto"/>
                    <w:right w:val="none" w:sz="0" w:space="0" w:color="auto"/>
                  </w:divBdr>
                </w:div>
              </w:divsChild>
            </w:div>
            <w:div w:id="1980107519">
              <w:marLeft w:val="0"/>
              <w:marRight w:val="0"/>
              <w:marTop w:val="150"/>
              <w:marBottom w:val="150"/>
              <w:divBdr>
                <w:top w:val="none" w:sz="0" w:space="0" w:color="auto"/>
                <w:left w:val="none" w:sz="0" w:space="0" w:color="auto"/>
                <w:bottom w:val="none" w:sz="0" w:space="0" w:color="auto"/>
                <w:right w:val="none" w:sz="0" w:space="0" w:color="auto"/>
              </w:divBdr>
              <w:divsChild>
                <w:div w:id="973027259">
                  <w:marLeft w:val="0"/>
                  <w:marRight w:val="150"/>
                  <w:marTop w:val="0"/>
                  <w:marBottom w:val="0"/>
                  <w:divBdr>
                    <w:top w:val="none" w:sz="0" w:space="0" w:color="auto"/>
                    <w:left w:val="none" w:sz="0" w:space="0" w:color="auto"/>
                    <w:bottom w:val="none" w:sz="0" w:space="0" w:color="auto"/>
                    <w:right w:val="none" w:sz="0" w:space="0" w:color="auto"/>
                  </w:divBdr>
                </w:div>
                <w:div w:id="590118624">
                  <w:marLeft w:val="0"/>
                  <w:marRight w:val="0"/>
                  <w:marTop w:val="0"/>
                  <w:marBottom w:val="0"/>
                  <w:divBdr>
                    <w:top w:val="none" w:sz="0" w:space="0" w:color="auto"/>
                    <w:left w:val="none" w:sz="0" w:space="0" w:color="auto"/>
                    <w:bottom w:val="none" w:sz="0" w:space="0" w:color="auto"/>
                    <w:right w:val="none" w:sz="0" w:space="0" w:color="auto"/>
                  </w:divBdr>
                </w:div>
              </w:divsChild>
            </w:div>
            <w:div w:id="1480611250">
              <w:marLeft w:val="0"/>
              <w:marRight w:val="0"/>
              <w:marTop w:val="150"/>
              <w:marBottom w:val="150"/>
              <w:divBdr>
                <w:top w:val="none" w:sz="0" w:space="0" w:color="auto"/>
                <w:left w:val="none" w:sz="0" w:space="0" w:color="auto"/>
                <w:bottom w:val="none" w:sz="0" w:space="0" w:color="auto"/>
                <w:right w:val="none" w:sz="0" w:space="0" w:color="auto"/>
              </w:divBdr>
              <w:divsChild>
                <w:div w:id="1942445289">
                  <w:marLeft w:val="0"/>
                  <w:marRight w:val="150"/>
                  <w:marTop w:val="0"/>
                  <w:marBottom w:val="0"/>
                  <w:divBdr>
                    <w:top w:val="none" w:sz="0" w:space="0" w:color="auto"/>
                    <w:left w:val="none" w:sz="0" w:space="0" w:color="auto"/>
                    <w:bottom w:val="none" w:sz="0" w:space="0" w:color="auto"/>
                    <w:right w:val="none" w:sz="0" w:space="0" w:color="auto"/>
                  </w:divBdr>
                </w:div>
                <w:div w:id="1965234430">
                  <w:marLeft w:val="0"/>
                  <w:marRight w:val="0"/>
                  <w:marTop w:val="0"/>
                  <w:marBottom w:val="0"/>
                  <w:divBdr>
                    <w:top w:val="none" w:sz="0" w:space="0" w:color="auto"/>
                    <w:left w:val="none" w:sz="0" w:space="0" w:color="auto"/>
                    <w:bottom w:val="none" w:sz="0" w:space="0" w:color="auto"/>
                    <w:right w:val="none" w:sz="0" w:space="0" w:color="auto"/>
                  </w:divBdr>
                </w:div>
              </w:divsChild>
            </w:div>
            <w:div w:id="664281851">
              <w:marLeft w:val="0"/>
              <w:marRight w:val="0"/>
              <w:marTop w:val="150"/>
              <w:marBottom w:val="150"/>
              <w:divBdr>
                <w:top w:val="none" w:sz="0" w:space="0" w:color="auto"/>
                <w:left w:val="none" w:sz="0" w:space="0" w:color="auto"/>
                <w:bottom w:val="none" w:sz="0" w:space="0" w:color="auto"/>
                <w:right w:val="none" w:sz="0" w:space="0" w:color="auto"/>
              </w:divBdr>
              <w:divsChild>
                <w:div w:id="591201701">
                  <w:marLeft w:val="0"/>
                  <w:marRight w:val="150"/>
                  <w:marTop w:val="0"/>
                  <w:marBottom w:val="0"/>
                  <w:divBdr>
                    <w:top w:val="none" w:sz="0" w:space="0" w:color="auto"/>
                    <w:left w:val="none" w:sz="0" w:space="0" w:color="auto"/>
                    <w:bottom w:val="none" w:sz="0" w:space="0" w:color="auto"/>
                    <w:right w:val="none" w:sz="0" w:space="0" w:color="auto"/>
                  </w:divBdr>
                </w:div>
                <w:div w:id="324626550">
                  <w:marLeft w:val="0"/>
                  <w:marRight w:val="0"/>
                  <w:marTop w:val="0"/>
                  <w:marBottom w:val="0"/>
                  <w:divBdr>
                    <w:top w:val="none" w:sz="0" w:space="0" w:color="auto"/>
                    <w:left w:val="none" w:sz="0" w:space="0" w:color="auto"/>
                    <w:bottom w:val="none" w:sz="0" w:space="0" w:color="auto"/>
                    <w:right w:val="none" w:sz="0" w:space="0" w:color="auto"/>
                  </w:divBdr>
                </w:div>
              </w:divsChild>
            </w:div>
            <w:div w:id="594361025">
              <w:marLeft w:val="0"/>
              <w:marRight w:val="0"/>
              <w:marTop w:val="150"/>
              <w:marBottom w:val="150"/>
              <w:divBdr>
                <w:top w:val="none" w:sz="0" w:space="0" w:color="auto"/>
                <w:left w:val="none" w:sz="0" w:space="0" w:color="auto"/>
                <w:bottom w:val="none" w:sz="0" w:space="0" w:color="auto"/>
                <w:right w:val="none" w:sz="0" w:space="0" w:color="auto"/>
              </w:divBdr>
              <w:divsChild>
                <w:div w:id="2027366029">
                  <w:marLeft w:val="0"/>
                  <w:marRight w:val="150"/>
                  <w:marTop w:val="0"/>
                  <w:marBottom w:val="0"/>
                  <w:divBdr>
                    <w:top w:val="none" w:sz="0" w:space="0" w:color="auto"/>
                    <w:left w:val="none" w:sz="0" w:space="0" w:color="auto"/>
                    <w:bottom w:val="none" w:sz="0" w:space="0" w:color="auto"/>
                    <w:right w:val="none" w:sz="0" w:space="0" w:color="auto"/>
                  </w:divBdr>
                </w:div>
                <w:div w:id="2085713142">
                  <w:marLeft w:val="0"/>
                  <w:marRight w:val="0"/>
                  <w:marTop w:val="0"/>
                  <w:marBottom w:val="0"/>
                  <w:divBdr>
                    <w:top w:val="none" w:sz="0" w:space="0" w:color="auto"/>
                    <w:left w:val="none" w:sz="0" w:space="0" w:color="auto"/>
                    <w:bottom w:val="none" w:sz="0" w:space="0" w:color="auto"/>
                    <w:right w:val="none" w:sz="0" w:space="0" w:color="auto"/>
                  </w:divBdr>
                </w:div>
              </w:divsChild>
            </w:div>
            <w:div w:id="1427337543">
              <w:marLeft w:val="0"/>
              <w:marRight w:val="0"/>
              <w:marTop w:val="150"/>
              <w:marBottom w:val="150"/>
              <w:divBdr>
                <w:top w:val="none" w:sz="0" w:space="0" w:color="auto"/>
                <w:left w:val="none" w:sz="0" w:space="0" w:color="auto"/>
                <w:bottom w:val="none" w:sz="0" w:space="0" w:color="auto"/>
                <w:right w:val="none" w:sz="0" w:space="0" w:color="auto"/>
              </w:divBdr>
              <w:divsChild>
                <w:div w:id="626815266">
                  <w:marLeft w:val="0"/>
                  <w:marRight w:val="150"/>
                  <w:marTop w:val="0"/>
                  <w:marBottom w:val="0"/>
                  <w:divBdr>
                    <w:top w:val="none" w:sz="0" w:space="0" w:color="auto"/>
                    <w:left w:val="none" w:sz="0" w:space="0" w:color="auto"/>
                    <w:bottom w:val="none" w:sz="0" w:space="0" w:color="auto"/>
                    <w:right w:val="none" w:sz="0" w:space="0" w:color="auto"/>
                  </w:divBdr>
                </w:div>
                <w:div w:id="1039283716">
                  <w:marLeft w:val="0"/>
                  <w:marRight w:val="0"/>
                  <w:marTop w:val="0"/>
                  <w:marBottom w:val="0"/>
                  <w:divBdr>
                    <w:top w:val="none" w:sz="0" w:space="0" w:color="auto"/>
                    <w:left w:val="none" w:sz="0" w:space="0" w:color="auto"/>
                    <w:bottom w:val="none" w:sz="0" w:space="0" w:color="auto"/>
                    <w:right w:val="none" w:sz="0" w:space="0" w:color="auto"/>
                  </w:divBdr>
                </w:div>
              </w:divsChild>
            </w:div>
            <w:div w:id="1427194047">
              <w:marLeft w:val="0"/>
              <w:marRight w:val="0"/>
              <w:marTop w:val="150"/>
              <w:marBottom w:val="150"/>
              <w:divBdr>
                <w:top w:val="none" w:sz="0" w:space="0" w:color="auto"/>
                <w:left w:val="none" w:sz="0" w:space="0" w:color="auto"/>
                <w:bottom w:val="none" w:sz="0" w:space="0" w:color="auto"/>
                <w:right w:val="none" w:sz="0" w:space="0" w:color="auto"/>
              </w:divBdr>
              <w:divsChild>
                <w:div w:id="1438863535">
                  <w:marLeft w:val="0"/>
                  <w:marRight w:val="150"/>
                  <w:marTop w:val="0"/>
                  <w:marBottom w:val="0"/>
                  <w:divBdr>
                    <w:top w:val="none" w:sz="0" w:space="0" w:color="auto"/>
                    <w:left w:val="none" w:sz="0" w:space="0" w:color="auto"/>
                    <w:bottom w:val="none" w:sz="0" w:space="0" w:color="auto"/>
                    <w:right w:val="none" w:sz="0" w:space="0" w:color="auto"/>
                  </w:divBdr>
                </w:div>
                <w:div w:id="1968244879">
                  <w:marLeft w:val="0"/>
                  <w:marRight w:val="0"/>
                  <w:marTop w:val="0"/>
                  <w:marBottom w:val="0"/>
                  <w:divBdr>
                    <w:top w:val="none" w:sz="0" w:space="0" w:color="auto"/>
                    <w:left w:val="none" w:sz="0" w:space="0" w:color="auto"/>
                    <w:bottom w:val="none" w:sz="0" w:space="0" w:color="auto"/>
                    <w:right w:val="none" w:sz="0" w:space="0" w:color="auto"/>
                  </w:divBdr>
                </w:div>
              </w:divsChild>
            </w:div>
            <w:div w:id="1262640046">
              <w:marLeft w:val="0"/>
              <w:marRight w:val="0"/>
              <w:marTop w:val="150"/>
              <w:marBottom w:val="150"/>
              <w:divBdr>
                <w:top w:val="none" w:sz="0" w:space="0" w:color="auto"/>
                <w:left w:val="none" w:sz="0" w:space="0" w:color="auto"/>
                <w:bottom w:val="none" w:sz="0" w:space="0" w:color="auto"/>
                <w:right w:val="none" w:sz="0" w:space="0" w:color="auto"/>
              </w:divBdr>
              <w:divsChild>
                <w:div w:id="172114336">
                  <w:marLeft w:val="0"/>
                  <w:marRight w:val="150"/>
                  <w:marTop w:val="0"/>
                  <w:marBottom w:val="0"/>
                  <w:divBdr>
                    <w:top w:val="none" w:sz="0" w:space="0" w:color="auto"/>
                    <w:left w:val="none" w:sz="0" w:space="0" w:color="auto"/>
                    <w:bottom w:val="none" w:sz="0" w:space="0" w:color="auto"/>
                    <w:right w:val="none" w:sz="0" w:space="0" w:color="auto"/>
                  </w:divBdr>
                </w:div>
                <w:div w:id="1076822038">
                  <w:marLeft w:val="0"/>
                  <w:marRight w:val="0"/>
                  <w:marTop w:val="0"/>
                  <w:marBottom w:val="0"/>
                  <w:divBdr>
                    <w:top w:val="none" w:sz="0" w:space="0" w:color="auto"/>
                    <w:left w:val="none" w:sz="0" w:space="0" w:color="auto"/>
                    <w:bottom w:val="none" w:sz="0" w:space="0" w:color="auto"/>
                    <w:right w:val="none" w:sz="0" w:space="0" w:color="auto"/>
                  </w:divBdr>
                </w:div>
              </w:divsChild>
            </w:div>
            <w:div w:id="1282419683">
              <w:marLeft w:val="0"/>
              <w:marRight w:val="0"/>
              <w:marTop w:val="150"/>
              <w:marBottom w:val="150"/>
              <w:divBdr>
                <w:top w:val="none" w:sz="0" w:space="0" w:color="auto"/>
                <w:left w:val="none" w:sz="0" w:space="0" w:color="auto"/>
                <w:bottom w:val="none" w:sz="0" w:space="0" w:color="auto"/>
                <w:right w:val="none" w:sz="0" w:space="0" w:color="auto"/>
              </w:divBdr>
              <w:divsChild>
                <w:div w:id="1210218751">
                  <w:marLeft w:val="0"/>
                  <w:marRight w:val="150"/>
                  <w:marTop w:val="0"/>
                  <w:marBottom w:val="0"/>
                  <w:divBdr>
                    <w:top w:val="none" w:sz="0" w:space="0" w:color="auto"/>
                    <w:left w:val="none" w:sz="0" w:space="0" w:color="auto"/>
                    <w:bottom w:val="none" w:sz="0" w:space="0" w:color="auto"/>
                    <w:right w:val="none" w:sz="0" w:space="0" w:color="auto"/>
                  </w:divBdr>
                </w:div>
                <w:div w:id="163937971">
                  <w:marLeft w:val="0"/>
                  <w:marRight w:val="0"/>
                  <w:marTop w:val="0"/>
                  <w:marBottom w:val="0"/>
                  <w:divBdr>
                    <w:top w:val="none" w:sz="0" w:space="0" w:color="auto"/>
                    <w:left w:val="none" w:sz="0" w:space="0" w:color="auto"/>
                    <w:bottom w:val="none" w:sz="0" w:space="0" w:color="auto"/>
                    <w:right w:val="none" w:sz="0" w:space="0" w:color="auto"/>
                  </w:divBdr>
                </w:div>
              </w:divsChild>
            </w:div>
            <w:div w:id="1632903351">
              <w:marLeft w:val="0"/>
              <w:marRight w:val="0"/>
              <w:marTop w:val="150"/>
              <w:marBottom w:val="150"/>
              <w:divBdr>
                <w:top w:val="none" w:sz="0" w:space="0" w:color="auto"/>
                <w:left w:val="none" w:sz="0" w:space="0" w:color="auto"/>
                <w:bottom w:val="none" w:sz="0" w:space="0" w:color="auto"/>
                <w:right w:val="none" w:sz="0" w:space="0" w:color="auto"/>
              </w:divBdr>
              <w:divsChild>
                <w:div w:id="1174149361">
                  <w:marLeft w:val="0"/>
                  <w:marRight w:val="150"/>
                  <w:marTop w:val="0"/>
                  <w:marBottom w:val="0"/>
                  <w:divBdr>
                    <w:top w:val="none" w:sz="0" w:space="0" w:color="auto"/>
                    <w:left w:val="none" w:sz="0" w:space="0" w:color="auto"/>
                    <w:bottom w:val="none" w:sz="0" w:space="0" w:color="auto"/>
                    <w:right w:val="none" w:sz="0" w:space="0" w:color="auto"/>
                  </w:divBdr>
                </w:div>
                <w:div w:id="1422406091">
                  <w:marLeft w:val="0"/>
                  <w:marRight w:val="0"/>
                  <w:marTop w:val="0"/>
                  <w:marBottom w:val="0"/>
                  <w:divBdr>
                    <w:top w:val="none" w:sz="0" w:space="0" w:color="auto"/>
                    <w:left w:val="none" w:sz="0" w:space="0" w:color="auto"/>
                    <w:bottom w:val="none" w:sz="0" w:space="0" w:color="auto"/>
                    <w:right w:val="none" w:sz="0" w:space="0" w:color="auto"/>
                  </w:divBdr>
                </w:div>
              </w:divsChild>
            </w:div>
            <w:div w:id="1530921412">
              <w:marLeft w:val="0"/>
              <w:marRight w:val="0"/>
              <w:marTop w:val="150"/>
              <w:marBottom w:val="150"/>
              <w:divBdr>
                <w:top w:val="none" w:sz="0" w:space="0" w:color="auto"/>
                <w:left w:val="none" w:sz="0" w:space="0" w:color="auto"/>
                <w:bottom w:val="none" w:sz="0" w:space="0" w:color="auto"/>
                <w:right w:val="none" w:sz="0" w:space="0" w:color="auto"/>
              </w:divBdr>
              <w:divsChild>
                <w:div w:id="427586012">
                  <w:marLeft w:val="0"/>
                  <w:marRight w:val="150"/>
                  <w:marTop w:val="0"/>
                  <w:marBottom w:val="0"/>
                  <w:divBdr>
                    <w:top w:val="none" w:sz="0" w:space="0" w:color="auto"/>
                    <w:left w:val="none" w:sz="0" w:space="0" w:color="auto"/>
                    <w:bottom w:val="none" w:sz="0" w:space="0" w:color="auto"/>
                    <w:right w:val="none" w:sz="0" w:space="0" w:color="auto"/>
                  </w:divBdr>
                </w:div>
                <w:div w:id="634918742">
                  <w:marLeft w:val="0"/>
                  <w:marRight w:val="0"/>
                  <w:marTop w:val="0"/>
                  <w:marBottom w:val="0"/>
                  <w:divBdr>
                    <w:top w:val="none" w:sz="0" w:space="0" w:color="auto"/>
                    <w:left w:val="none" w:sz="0" w:space="0" w:color="auto"/>
                    <w:bottom w:val="none" w:sz="0" w:space="0" w:color="auto"/>
                    <w:right w:val="none" w:sz="0" w:space="0" w:color="auto"/>
                  </w:divBdr>
                </w:div>
              </w:divsChild>
            </w:div>
            <w:div w:id="1587029369">
              <w:marLeft w:val="0"/>
              <w:marRight w:val="0"/>
              <w:marTop w:val="150"/>
              <w:marBottom w:val="150"/>
              <w:divBdr>
                <w:top w:val="none" w:sz="0" w:space="0" w:color="auto"/>
                <w:left w:val="none" w:sz="0" w:space="0" w:color="auto"/>
                <w:bottom w:val="none" w:sz="0" w:space="0" w:color="auto"/>
                <w:right w:val="none" w:sz="0" w:space="0" w:color="auto"/>
              </w:divBdr>
              <w:divsChild>
                <w:div w:id="893589486">
                  <w:marLeft w:val="0"/>
                  <w:marRight w:val="150"/>
                  <w:marTop w:val="0"/>
                  <w:marBottom w:val="0"/>
                  <w:divBdr>
                    <w:top w:val="none" w:sz="0" w:space="0" w:color="auto"/>
                    <w:left w:val="none" w:sz="0" w:space="0" w:color="auto"/>
                    <w:bottom w:val="none" w:sz="0" w:space="0" w:color="auto"/>
                    <w:right w:val="none" w:sz="0" w:space="0" w:color="auto"/>
                  </w:divBdr>
                </w:div>
                <w:div w:id="461968021">
                  <w:marLeft w:val="0"/>
                  <w:marRight w:val="0"/>
                  <w:marTop w:val="0"/>
                  <w:marBottom w:val="0"/>
                  <w:divBdr>
                    <w:top w:val="none" w:sz="0" w:space="0" w:color="auto"/>
                    <w:left w:val="none" w:sz="0" w:space="0" w:color="auto"/>
                    <w:bottom w:val="none" w:sz="0" w:space="0" w:color="auto"/>
                    <w:right w:val="none" w:sz="0" w:space="0" w:color="auto"/>
                  </w:divBdr>
                </w:div>
              </w:divsChild>
            </w:div>
            <w:div w:id="1823110834">
              <w:marLeft w:val="0"/>
              <w:marRight w:val="0"/>
              <w:marTop w:val="150"/>
              <w:marBottom w:val="150"/>
              <w:divBdr>
                <w:top w:val="none" w:sz="0" w:space="0" w:color="auto"/>
                <w:left w:val="none" w:sz="0" w:space="0" w:color="auto"/>
                <w:bottom w:val="none" w:sz="0" w:space="0" w:color="auto"/>
                <w:right w:val="none" w:sz="0" w:space="0" w:color="auto"/>
              </w:divBdr>
              <w:divsChild>
                <w:div w:id="400640090">
                  <w:marLeft w:val="0"/>
                  <w:marRight w:val="150"/>
                  <w:marTop w:val="0"/>
                  <w:marBottom w:val="0"/>
                  <w:divBdr>
                    <w:top w:val="none" w:sz="0" w:space="0" w:color="auto"/>
                    <w:left w:val="none" w:sz="0" w:space="0" w:color="auto"/>
                    <w:bottom w:val="none" w:sz="0" w:space="0" w:color="auto"/>
                    <w:right w:val="none" w:sz="0" w:space="0" w:color="auto"/>
                  </w:divBdr>
                </w:div>
                <w:div w:id="1025180468">
                  <w:marLeft w:val="0"/>
                  <w:marRight w:val="0"/>
                  <w:marTop w:val="0"/>
                  <w:marBottom w:val="0"/>
                  <w:divBdr>
                    <w:top w:val="none" w:sz="0" w:space="0" w:color="auto"/>
                    <w:left w:val="none" w:sz="0" w:space="0" w:color="auto"/>
                    <w:bottom w:val="none" w:sz="0" w:space="0" w:color="auto"/>
                    <w:right w:val="none" w:sz="0" w:space="0" w:color="auto"/>
                  </w:divBdr>
                </w:div>
              </w:divsChild>
            </w:div>
            <w:div w:id="2074307986">
              <w:marLeft w:val="0"/>
              <w:marRight w:val="0"/>
              <w:marTop w:val="150"/>
              <w:marBottom w:val="150"/>
              <w:divBdr>
                <w:top w:val="none" w:sz="0" w:space="0" w:color="auto"/>
                <w:left w:val="none" w:sz="0" w:space="0" w:color="auto"/>
                <w:bottom w:val="none" w:sz="0" w:space="0" w:color="auto"/>
                <w:right w:val="none" w:sz="0" w:space="0" w:color="auto"/>
              </w:divBdr>
              <w:divsChild>
                <w:div w:id="877812666">
                  <w:marLeft w:val="0"/>
                  <w:marRight w:val="150"/>
                  <w:marTop w:val="0"/>
                  <w:marBottom w:val="0"/>
                  <w:divBdr>
                    <w:top w:val="none" w:sz="0" w:space="0" w:color="auto"/>
                    <w:left w:val="none" w:sz="0" w:space="0" w:color="auto"/>
                    <w:bottom w:val="none" w:sz="0" w:space="0" w:color="auto"/>
                    <w:right w:val="none" w:sz="0" w:space="0" w:color="auto"/>
                  </w:divBdr>
                </w:div>
                <w:div w:id="11423236">
                  <w:marLeft w:val="0"/>
                  <w:marRight w:val="0"/>
                  <w:marTop w:val="0"/>
                  <w:marBottom w:val="0"/>
                  <w:divBdr>
                    <w:top w:val="none" w:sz="0" w:space="0" w:color="auto"/>
                    <w:left w:val="none" w:sz="0" w:space="0" w:color="auto"/>
                    <w:bottom w:val="none" w:sz="0" w:space="0" w:color="auto"/>
                    <w:right w:val="none" w:sz="0" w:space="0" w:color="auto"/>
                  </w:divBdr>
                </w:div>
              </w:divsChild>
            </w:div>
            <w:div w:id="1426077907">
              <w:marLeft w:val="0"/>
              <w:marRight w:val="0"/>
              <w:marTop w:val="150"/>
              <w:marBottom w:val="150"/>
              <w:divBdr>
                <w:top w:val="none" w:sz="0" w:space="0" w:color="auto"/>
                <w:left w:val="none" w:sz="0" w:space="0" w:color="auto"/>
                <w:bottom w:val="none" w:sz="0" w:space="0" w:color="auto"/>
                <w:right w:val="none" w:sz="0" w:space="0" w:color="auto"/>
              </w:divBdr>
              <w:divsChild>
                <w:div w:id="822044148">
                  <w:marLeft w:val="0"/>
                  <w:marRight w:val="150"/>
                  <w:marTop w:val="0"/>
                  <w:marBottom w:val="0"/>
                  <w:divBdr>
                    <w:top w:val="none" w:sz="0" w:space="0" w:color="auto"/>
                    <w:left w:val="none" w:sz="0" w:space="0" w:color="auto"/>
                    <w:bottom w:val="none" w:sz="0" w:space="0" w:color="auto"/>
                    <w:right w:val="none" w:sz="0" w:space="0" w:color="auto"/>
                  </w:divBdr>
                </w:div>
                <w:div w:id="1536388059">
                  <w:marLeft w:val="0"/>
                  <w:marRight w:val="0"/>
                  <w:marTop w:val="0"/>
                  <w:marBottom w:val="0"/>
                  <w:divBdr>
                    <w:top w:val="none" w:sz="0" w:space="0" w:color="auto"/>
                    <w:left w:val="none" w:sz="0" w:space="0" w:color="auto"/>
                    <w:bottom w:val="none" w:sz="0" w:space="0" w:color="auto"/>
                    <w:right w:val="none" w:sz="0" w:space="0" w:color="auto"/>
                  </w:divBdr>
                </w:div>
              </w:divsChild>
            </w:div>
            <w:div w:id="2035963488">
              <w:marLeft w:val="0"/>
              <w:marRight w:val="0"/>
              <w:marTop w:val="150"/>
              <w:marBottom w:val="150"/>
              <w:divBdr>
                <w:top w:val="none" w:sz="0" w:space="0" w:color="auto"/>
                <w:left w:val="none" w:sz="0" w:space="0" w:color="auto"/>
                <w:bottom w:val="none" w:sz="0" w:space="0" w:color="auto"/>
                <w:right w:val="none" w:sz="0" w:space="0" w:color="auto"/>
              </w:divBdr>
              <w:divsChild>
                <w:div w:id="271858563">
                  <w:marLeft w:val="0"/>
                  <w:marRight w:val="150"/>
                  <w:marTop w:val="0"/>
                  <w:marBottom w:val="0"/>
                  <w:divBdr>
                    <w:top w:val="none" w:sz="0" w:space="0" w:color="auto"/>
                    <w:left w:val="none" w:sz="0" w:space="0" w:color="auto"/>
                    <w:bottom w:val="none" w:sz="0" w:space="0" w:color="auto"/>
                    <w:right w:val="none" w:sz="0" w:space="0" w:color="auto"/>
                  </w:divBdr>
                </w:div>
                <w:div w:id="905533389">
                  <w:marLeft w:val="0"/>
                  <w:marRight w:val="0"/>
                  <w:marTop w:val="0"/>
                  <w:marBottom w:val="0"/>
                  <w:divBdr>
                    <w:top w:val="none" w:sz="0" w:space="0" w:color="auto"/>
                    <w:left w:val="none" w:sz="0" w:space="0" w:color="auto"/>
                    <w:bottom w:val="none" w:sz="0" w:space="0" w:color="auto"/>
                    <w:right w:val="none" w:sz="0" w:space="0" w:color="auto"/>
                  </w:divBdr>
                </w:div>
              </w:divsChild>
            </w:div>
            <w:div w:id="1365599760">
              <w:marLeft w:val="0"/>
              <w:marRight w:val="0"/>
              <w:marTop w:val="150"/>
              <w:marBottom w:val="150"/>
              <w:divBdr>
                <w:top w:val="none" w:sz="0" w:space="0" w:color="auto"/>
                <w:left w:val="none" w:sz="0" w:space="0" w:color="auto"/>
                <w:bottom w:val="none" w:sz="0" w:space="0" w:color="auto"/>
                <w:right w:val="none" w:sz="0" w:space="0" w:color="auto"/>
              </w:divBdr>
              <w:divsChild>
                <w:div w:id="1305355192">
                  <w:marLeft w:val="0"/>
                  <w:marRight w:val="150"/>
                  <w:marTop w:val="0"/>
                  <w:marBottom w:val="0"/>
                  <w:divBdr>
                    <w:top w:val="none" w:sz="0" w:space="0" w:color="auto"/>
                    <w:left w:val="none" w:sz="0" w:space="0" w:color="auto"/>
                    <w:bottom w:val="none" w:sz="0" w:space="0" w:color="auto"/>
                    <w:right w:val="none" w:sz="0" w:space="0" w:color="auto"/>
                  </w:divBdr>
                </w:div>
                <w:div w:id="1554538948">
                  <w:marLeft w:val="0"/>
                  <w:marRight w:val="0"/>
                  <w:marTop w:val="0"/>
                  <w:marBottom w:val="0"/>
                  <w:divBdr>
                    <w:top w:val="none" w:sz="0" w:space="0" w:color="auto"/>
                    <w:left w:val="none" w:sz="0" w:space="0" w:color="auto"/>
                    <w:bottom w:val="none" w:sz="0" w:space="0" w:color="auto"/>
                    <w:right w:val="none" w:sz="0" w:space="0" w:color="auto"/>
                  </w:divBdr>
                </w:div>
              </w:divsChild>
            </w:div>
            <w:div w:id="2108428875">
              <w:marLeft w:val="0"/>
              <w:marRight w:val="0"/>
              <w:marTop w:val="150"/>
              <w:marBottom w:val="150"/>
              <w:divBdr>
                <w:top w:val="none" w:sz="0" w:space="0" w:color="auto"/>
                <w:left w:val="none" w:sz="0" w:space="0" w:color="auto"/>
                <w:bottom w:val="none" w:sz="0" w:space="0" w:color="auto"/>
                <w:right w:val="none" w:sz="0" w:space="0" w:color="auto"/>
              </w:divBdr>
              <w:divsChild>
                <w:div w:id="463887240">
                  <w:marLeft w:val="0"/>
                  <w:marRight w:val="150"/>
                  <w:marTop w:val="0"/>
                  <w:marBottom w:val="0"/>
                  <w:divBdr>
                    <w:top w:val="none" w:sz="0" w:space="0" w:color="auto"/>
                    <w:left w:val="none" w:sz="0" w:space="0" w:color="auto"/>
                    <w:bottom w:val="none" w:sz="0" w:space="0" w:color="auto"/>
                    <w:right w:val="none" w:sz="0" w:space="0" w:color="auto"/>
                  </w:divBdr>
                </w:div>
                <w:div w:id="293558872">
                  <w:marLeft w:val="0"/>
                  <w:marRight w:val="0"/>
                  <w:marTop w:val="0"/>
                  <w:marBottom w:val="0"/>
                  <w:divBdr>
                    <w:top w:val="none" w:sz="0" w:space="0" w:color="auto"/>
                    <w:left w:val="none" w:sz="0" w:space="0" w:color="auto"/>
                    <w:bottom w:val="none" w:sz="0" w:space="0" w:color="auto"/>
                    <w:right w:val="none" w:sz="0" w:space="0" w:color="auto"/>
                  </w:divBdr>
                </w:div>
              </w:divsChild>
            </w:div>
            <w:div w:id="2020304339">
              <w:marLeft w:val="0"/>
              <w:marRight w:val="0"/>
              <w:marTop w:val="150"/>
              <w:marBottom w:val="150"/>
              <w:divBdr>
                <w:top w:val="none" w:sz="0" w:space="0" w:color="auto"/>
                <w:left w:val="none" w:sz="0" w:space="0" w:color="auto"/>
                <w:bottom w:val="none" w:sz="0" w:space="0" w:color="auto"/>
                <w:right w:val="none" w:sz="0" w:space="0" w:color="auto"/>
              </w:divBdr>
              <w:divsChild>
                <w:div w:id="1097752933">
                  <w:marLeft w:val="0"/>
                  <w:marRight w:val="150"/>
                  <w:marTop w:val="0"/>
                  <w:marBottom w:val="0"/>
                  <w:divBdr>
                    <w:top w:val="none" w:sz="0" w:space="0" w:color="auto"/>
                    <w:left w:val="none" w:sz="0" w:space="0" w:color="auto"/>
                    <w:bottom w:val="none" w:sz="0" w:space="0" w:color="auto"/>
                    <w:right w:val="none" w:sz="0" w:space="0" w:color="auto"/>
                  </w:divBdr>
                </w:div>
                <w:div w:id="295070874">
                  <w:marLeft w:val="0"/>
                  <w:marRight w:val="0"/>
                  <w:marTop w:val="0"/>
                  <w:marBottom w:val="0"/>
                  <w:divBdr>
                    <w:top w:val="none" w:sz="0" w:space="0" w:color="auto"/>
                    <w:left w:val="none" w:sz="0" w:space="0" w:color="auto"/>
                    <w:bottom w:val="none" w:sz="0" w:space="0" w:color="auto"/>
                    <w:right w:val="none" w:sz="0" w:space="0" w:color="auto"/>
                  </w:divBdr>
                </w:div>
              </w:divsChild>
            </w:div>
            <w:div w:id="2146967484">
              <w:marLeft w:val="0"/>
              <w:marRight w:val="0"/>
              <w:marTop w:val="150"/>
              <w:marBottom w:val="150"/>
              <w:divBdr>
                <w:top w:val="none" w:sz="0" w:space="0" w:color="auto"/>
                <w:left w:val="none" w:sz="0" w:space="0" w:color="auto"/>
                <w:bottom w:val="none" w:sz="0" w:space="0" w:color="auto"/>
                <w:right w:val="none" w:sz="0" w:space="0" w:color="auto"/>
              </w:divBdr>
              <w:divsChild>
                <w:div w:id="1924021943">
                  <w:marLeft w:val="0"/>
                  <w:marRight w:val="150"/>
                  <w:marTop w:val="0"/>
                  <w:marBottom w:val="0"/>
                  <w:divBdr>
                    <w:top w:val="none" w:sz="0" w:space="0" w:color="auto"/>
                    <w:left w:val="none" w:sz="0" w:space="0" w:color="auto"/>
                    <w:bottom w:val="none" w:sz="0" w:space="0" w:color="auto"/>
                    <w:right w:val="none" w:sz="0" w:space="0" w:color="auto"/>
                  </w:divBdr>
                </w:div>
                <w:div w:id="484666395">
                  <w:marLeft w:val="0"/>
                  <w:marRight w:val="0"/>
                  <w:marTop w:val="0"/>
                  <w:marBottom w:val="0"/>
                  <w:divBdr>
                    <w:top w:val="none" w:sz="0" w:space="0" w:color="auto"/>
                    <w:left w:val="none" w:sz="0" w:space="0" w:color="auto"/>
                    <w:bottom w:val="none" w:sz="0" w:space="0" w:color="auto"/>
                    <w:right w:val="none" w:sz="0" w:space="0" w:color="auto"/>
                  </w:divBdr>
                </w:div>
              </w:divsChild>
            </w:div>
            <w:div w:id="1643270924">
              <w:marLeft w:val="0"/>
              <w:marRight w:val="0"/>
              <w:marTop w:val="150"/>
              <w:marBottom w:val="150"/>
              <w:divBdr>
                <w:top w:val="none" w:sz="0" w:space="0" w:color="auto"/>
                <w:left w:val="none" w:sz="0" w:space="0" w:color="auto"/>
                <w:bottom w:val="none" w:sz="0" w:space="0" w:color="auto"/>
                <w:right w:val="none" w:sz="0" w:space="0" w:color="auto"/>
              </w:divBdr>
              <w:divsChild>
                <w:div w:id="331295996">
                  <w:marLeft w:val="0"/>
                  <w:marRight w:val="150"/>
                  <w:marTop w:val="0"/>
                  <w:marBottom w:val="0"/>
                  <w:divBdr>
                    <w:top w:val="none" w:sz="0" w:space="0" w:color="auto"/>
                    <w:left w:val="none" w:sz="0" w:space="0" w:color="auto"/>
                    <w:bottom w:val="none" w:sz="0" w:space="0" w:color="auto"/>
                    <w:right w:val="none" w:sz="0" w:space="0" w:color="auto"/>
                  </w:divBdr>
                </w:div>
                <w:div w:id="1261644352">
                  <w:marLeft w:val="0"/>
                  <w:marRight w:val="0"/>
                  <w:marTop w:val="0"/>
                  <w:marBottom w:val="0"/>
                  <w:divBdr>
                    <w:top w:val="none" w:sz="0" w:space="0" w:color="auto"/>
                    <w:left w:val="none" w:sz="0" w:space="0" w:color="auto"/>
                    <w:bottom w:val="none" w:sz="0" w:space="0" w:color="auto"/>
                    <w:right w:val="none" w:sz="0" w:space="0" w:color="auto"/>
                  </w:divBdr>
                </w:div>
              </w:divsChild>
            </w:div>
            <w:div w:id="320735845">
              <w:marLeft w:val="0"/>
              <w:marRight w:val="0"/>
              <w:marTop w:val="150"/>
              <w:marBottom w:val="150"/>
              <w:divBdr>
                <w:top w:val="none" w:sz="0" w:space="0" w:color="auto"/>
                <w:left w:val="none" w:sz="0" w:space="0" w:color="auto"/>
                <w:bottom w:val="none" w:sz="0" w:space="0" w:color="auto"/>
                <w:right w:val="none" w:sz="0" w:space="0" w:color="auto"/>
              </w:divBdr>
              <w:divsChild>
                <w:div w:id="458383318">
                  <w:marLeft w:val="0"/>
                  <w:marRight w:val="150"/>
                  <w:marTop w:val="0"/>
                  <w:marBottom w:val="0"/>
                  <w:divBdr>
                    <w:top w:val="none" w:sz="0" w:space="0" w:color="auto"/>
                    <w:left w:val="none" w:sz="0" w:space="0" w:color="auto"/>
                    <w:bottom w:val="none" w:sz="0" w:space="0" w:color="auto"/>
                    <w:right w:val="none" w:sz="0" w:space="0" w:color="auto"/>
                  </w:divBdr>
                </w:div>
                <w:div w:id="1264453549">
                  <w:marLeft w:val="0"/>
                  <w:marRight w:val="0"/>
                  <w:marTop w:val="0"/>
                  <w:marBottom w:val="0"/>
                  <w:divBdr>
                    <w:top w:val="none" w:sz="0" w:space="0" w:color="auto"/>
                    <w:left w:val="none" w:sz="0" w:space="0" w:color="auto"/>
                    <w:bottom w:val="none" w:sz="0" w:space="0" w:color="auto"/>
                    <w:right w:val="none" w:sz="0" w:space="0" w:color="auto"/>
                  </w:divBdr>
                </w:div>
              </w:divsChild>
            </w:div>
            <w:div w:id="622020">
              <w:marLeft w:val="0"/>
              <w:marRight w:val="0"/>
              <w:marTop w:val="150"/>
              <w:marBottom w:val="150"/>
              <w:divBdr>
                <w:top w:val="none" w:sz="0" w:space="0" w:color="auto"/>
                <w:left w:val="none" w:sz="0" w:space="0" w:color="auto"/>
                <w:bottom w:val="none" w:sz="0" w:space="0" w:color="auto"/>
                <w:right w:val="none" w:sz="0" w:space="0" w:color="auto"/>
              </w:divBdr>
              <w:divsChild>
                <w:div w:id="1305164989">
                  <w:marLeft w:val="0"/>
                  <w:marRight w:val="150"/>
                  <w:marTop w:val="0"/>
                  <w:marBottom w:val="0"/>
                  <w:divBdr>
                    <w:top w:val="none" w:sz="0" w:space="0" w:color="auto"/>
                    <w:left w:val="none" w:sz="0" w:space="0" w:color="auto"/>
                    <w:bottom w:val="none" w:sz="0" w:space="0" w:color="auto"/>
                    <w:right w:val="none" w:sz="0" w:space="0" w:color="auto"/>
                  </w:divBdr>
                </w:div>
                <w:div w:id="691222248">
                  <w:marLeft w:val="0"/>
                  <w:marRight w:val="0"/>
                  <w:marTop w:val="0"/>
                  <w:marBottom w:val="0"/>
                  <w:divBdr>
                    <w:top w:val="none" w:sz="0" w:space="0" w:color="auto"/>
                    <w:left w:val="none" w:sz="0" w:space="0" w:color="auto"/>
                    <w:bottom w:val="none" w:sz="0" w:space="0" w:color="auto"/>
                    <w:right w:val="none" w:sz="0" w:space="0" w:color="auto"/>
                  </w:divBdr>
                </w:div>
              </w:divsChild>
            </w:div>
            <w:div w:id="1610235947">
              <w:marLeft w:val="0"/>
              <w:marRight w:val="0"/>
              <w:marTop w:val="150"/>
              <w:marBottom w:val="150"/>
              <w:divBdr>
                <w:top w:val="none" w:sz="0" w:space="0" w:color="auto"/>
                <w:left w:val="none" w:sz="0" w:space="0" w:color="auto"/>
                <w:bottom w:val="none" w:sz="0" w:space="0" w:color="auto"/>
                <w:right w:val="none" w:sz="0" w:space="0" w:color="auto"/>
              </w:divBdr>
              <w:divsChild>
                <w:div w:id="1696804626">
                  <w:marLeft w:val="0"/>
                  <w:marRight w:val="150"/>
                  <w:marTop w:val="0"/>
                  <w:marBottom w:val="0"/>
                  <w:divBdr>
                    <w:top w:val="none" w:sz="0" w:space="0" w:color="auto"/>
                    <w:left w:val="none" w:sz="0" w:space="0" w:color="auto"/>
                    <w:bottom w:val="none" w:sz="0" w:space="0" w:color="auto"/>
                    <w:right w:val="none" w:sz="0" w:space="0" w:color="auto"/>
                  </w:divBdr>
                </w:div>
                <w:div w:id="1686908507">
                  <w:marLeft w:val="0"/>
                  <w:marRight w:val="0"/>
                  <w:marTop w:val="0"/>
                  <w:marBottom w:val="0"/>
                  <w:divBdr>
                    <w:top w:val="none" w:sz="0" w:space="0" w:color="auto"/>
                    <w:left w:val="none" w:sz="0" w:space="0" w:color="auto"/>
                    <w:bottom w:val="none" w:sz="0" w:space="0" w:color="auto"/>
                    <w:right w:val="none" w:sz="0" w:space="0" w:color="auto"/>
                  </w:divBdr>
                </w:div>
              </w:divsChild>
            </w:div>
            <w:div w:id="281419188">
              <w:marLeft w:val="0"/>
              <w:marRight w:val="0"/>
              <w:marTop w:val="150"/>
              <w:marBottom w:val="150"/>
              <w:divBdr>
                <w:top w:val="none" w:sz="0" w:space="0" w:color="auto"/>
                <w:left w:val="none" w:sz="0" w:space="0" w:color="auto"/>
                <w:bottom w:val="none" w:sz="0" w:space="0" w:color="auto"/>
                <w:right w:val="none" w:sz="0" w:space="0" w:color="auto"/>
              </w:divBdr>
              <w:divsChild>
                <w:div w:id="1009480319">
                  <w:marLeft w:val="0"/>
                  <w:marRight w:val="150"/>
                  <w:marTop w:val="0"/>
                  <w:marBottom w:val="0"/>
                  <w:divBdr>
                    <w:top w:val="none" w:sz="0" w:space="0" w:color="auto"/>
                    <w:left w:val="none" w:sz="0" w:space="0" w:color="auto"/>
                    <w:bottom w:val="none" w:sz="0" w:space="0" w:color="auto"/>
                    <w:right w:val="none" w:sz="0" w:space="0" w:color="auto"/>
                  </w:divBdr>
                </w:div>
                <w:div w:id="643510172">
                  <w:marLeft w:val="0"/>
                  <w:marRight w:val="0"/>
                  <w:marTop w:val="0"/>
                  <w:marBottom w:val="0"/>
                  <w:divBdr>
                    <w:top w:val="none" w:sz="0" w:space="0" w:color="auto"/>
                    <w:left w:val="none" w:sz="0" w:space="0" w:color="auto"/>
                    <w:bottom w:val="none" w:sz="0" w:space="0" w:color="auto"/>
                    <w:right w:val="none" w:sz="0" w:space="0" w:color="auto"/>
                  </w:divBdr>
                </w:div>
              </w:divsChild>
            </w:div>
            <w:div w:id="35666370">
              <w:marLeft w:val="0"/>
              <w:marRight w:val="0"/>
              <w:marTop w:val="60"/>
              <w:marBottom w:val="0"/>
              <w:divBdr>
                <w:top w:val="none" w:sz="0" w:space="0" w:color="auto"/>
                <w:left w:val="none" w:sz="0" w:space="0" w:color="auto"/>
                <w:bottom w:val="none" w:sz="0" w:space="0" w:color="auto"/>
                <w:right w:val="none" w:sz="0" w:space="0" w:color="auto"/>
              </w:divBdr>
            </w:div>
            <w:div w:id="894511437">
              <w:marLeft w:val="0"/>
              <w:marRight w:val="0"/>
              <w:marTop w:val="150"/>
              <w:marBottom w:val="150"/>
              <w:divBdr>
                <w:top w:val="none" w:sz="0" w:space="0" w:color="auto"/>
                <w:left w:val="none" w:sz="0" w:space="0" w:color="auto"/>
                <w:bottom w:val="none" w:sz="0" w:space="0" w:color="auto"/>
                <w:right w:val="none" w:sz="0" w:space="0" w:color="auto"/>
              </w:divBdr>
              <w:divsChild>
                <w:div w:id="1810397886">
                  <w:marLeft w:val="0"/>
                  <w:marRight w:val="150"/>
                  <w:marTop w:val="0"/>
                  <w:marBottom w:val="0"/>
                  <w:divBdr>
                    <w:top w:val="none" w:sz="0" w:space="0" w:color="auto"/>
                    <w:left w:val="none" w:sz="0" w:space="0" w:color="auto"/>
                    <w:bottom w:val="none" w:sz="0" w:space="0" w:color="auto"/>
                    <w:right w:val="none" w:sz="0" w:space="0" w:color="auto"/>
                  </w:divBdr>
                </w:div>
                <w:div w:id="2031029630">
                  <w:marLeft w:val="0"/>
                  <w:marRight w:val="0"/>
                  <w:marTop w:val="0"/>
                  <w:marBottom w:val="0"/>
                  <w:divBdr>
                    <w:top w:val="none" w:sz="0" w:space="0" w:color="auto"/>
                    <w:left w:val="none" w:sz="0" w:space="0" w:color="auto"/>
                    <w:bottom w:val="none" w:sz="0" w:space="0" w:color="auto"/>
                    <w:right w:val="none" w:sz="0" w:space="0" w:color="auto"/>
                  </w:divBdr>
                </w:div>
              </w:divsChild>
            </w:div>
            <w:div w:id="942373473">
              <w:marLeft w:val="0"/>
              <w:marRight w:val="0"/>
              <w:marTop w:val="150"/>
              <w:marBottom w:val="150"/>
              <w:divBdr>
                <w:top w:val="none" w:sz="0" w:space="0" w:color="auto"/>
                <w:left w:val="none" w:sz="0" w:space="0" w:color="auto"/>
                <w:bottom w:val="none" w:sz="0" w:space="0" w:color="auto"/>
                <w:right w:val="none" w:sz="0" w:space="0" w:color="auto"/>
              </w:divBdr>
              <w:divsChild>
                <w:div w:id="2064981216">
                  <w:marLeft w:val="0"/>
                  <w:marRight w:val="150"/>
                  <w:marTop w:val="0"/>
                  <w:marBottom w:val="0"/>
                  <w:divBdr>
                    <w:top w:val="none" w:sz="0" w:space="0" w:color="auto"/>
                    <w:left w:val="none" w:sz="0" w:space="0" w:color="auto"/>
                    <w:bottom w:val="none" w:sz="0" w:space="0" w:color="auto"/>
                    <w:right w:val="none" w:sz="0" w:space="0" w:color="auto"/>
                  </w:divBdr>
                </w:div>
                <w:div w:id="1330060628">
                  <w:marLeft w:val="0"/>
                  <w:marRight w:val="0"/>
                  <w:marTop w:val="0"/>
                  <w:marBottom w:val="0"/>
                  <w:divBdr>
                    <w:top w:val="none" w:sz="0" w:space="0" w:color="auto"/>
                    <w:left w:val="none" w:sz="0" w:space="0" w:color="auto"/>
                    <w:bottom w:val="none" w:sz="0" w:space="0" w:color="auto"/>
                    <w:right w:val="none" w:sz="0" w:space="0" w:color="auto"/>
                  </w:divBdr>
                </w:div>
              </w:divsChild>
            </w:div>
            <w:div w:id="1650355340">
              <w:marLeft w:val="0"/>
              <w:marRight w:val="0"/>
              <w:marTop w:val="150"/>
              <w:marBottom w:val="150"/>
              <w:divBdr>
                <w:top w:val="none" w:sz="0" w:space="0" w:color="auto"/>
                <w:left w:val="none" w:sz="0" w:space="0" w:color="auto"/>
                <w:bottom w:val="none" w:sz="0" w:space="0" w:color="auto"/>
                <w:right w:val="none" w:sz="0" w:space="0" w:color="auto"/>
              </w:divBdr>
              <w:divsChild>
                <w:div w:id="2079356438">
                  <w:marLeft w:val="0"/>
                  <w:marRight w:val="150"/>
                  <w:marTop w:val="0"/>
                  <w:marBottom w:val="0"/>
                  <w:divBdr>
                    <w:top w:val="none" w:sz="0" w:space="0" w:color="auto"/>
                    <w:left w:val="none" w:sz="0" w:space="0" w:color="auto"/>
                    <w:bottom w:val="none" w:sz="0" w:space="0" w:color="auto"/>
                    <w:right w:val="none" w:sz="0" w:space="0" w:color="auto"/>
                  </w:divBdr>
                </w:div>
                <w:div w:id="1123765676">
                  <w:marLeft w:val="0"/>
                  <w:marRight w:val="0"/>
                  <w:marTop w:val="0"/>
                  <w:marBottom w:val="0"/>
                  <w:divBdr>
                    <w:top w:val="none" w:sz="0" w:space="0" w:color="auto"/>
                    <w:left w:val="none" w:sz="0" w:space="0" w:color="auto"/>
                    <w:bottom w:val="none" w:sz="0" w:space="0" w:color="auto"/>
                    <w:right w:val="none" w:sz="0" w:space="0" w:color="auto"/>
                  </w:divBdr>
                </w:div>
              </w:divsChild>
            </w:div>
            <w:div w:id="1067849187">
              <w:marLeft w:val="0"/>
              <w:marRight w:val="0"/>
              <w:marTop w:val="150"/>
              <w:marBottom w:val="150"/>
              <w:divBdr>
                <w:top w:val="none" w:sz="0" w:space="0" w:color="auto"/>
                <w:left w:val="none" w:sz="0" w:space="0" w:color="auto"/>
                <w:bottom w:val="none" w:sz="0" w:space="0" w:color="auto"/>
                <w:right w:val="none" w:sz="0" w:space="0" w:color="auto"/>
              </w:divBdr>
              <w:divsChild>
                <w:div w:id="1449396416">
                  <w:marLeft w:val="0"/>
                  <w:marRight w:val="150"/>
                  <w:marTop w:val="0"/>
                  <w:marBottom w:val="0"/>
                  <w:divBdr>
                    <w:top w:val="none" w:sz="0" w:space="0" w:color="auto"/>
                    <w:left w:val="none" w:sz="0" w:space="0" w:color="auto"/>
                    <w:bottom w:val="none" w:sz="0" w:space="0" w:color="auto"/>
                    <w:right w:val="none" w:sz="0" w:space="0" w:color="auto"/>
                  </w:divBdr>
                </w:div>
                <w:div w:id="1195650673">
                  <w:marLeft w:val="0"/>
                  <w:marRight w:val="0"/>
                  <w:marTop w:val="0"/>
                  <w:marBottom w:val="0"/>
                  <w:divBdr>
                    <w:top w:val="none" w:sz="0" w:space="0" w:color="auto"/>
                    <w:left w:val="none" w:sz="0" w:space="0" w:color="auto"/>
                    <w:bottom w:val="none" w:sz="0" w:space="0" w:color="auto"/>
                    <w:right w:val="none" w:sz="0" w:space="0" w:color="auto"/>
                  </w:divBdr>
                </w:div>
              </w:divsChild>
            </w:div>
            <w:div w:id="1613854165">
              <w:marLeft w:val="0"/>
              <w:marRight w:val="0"/>
              <w:marTop w:val="150"/>
              <w:marBottom w:val="150"/>
              <w:divBdr>
                <w:top w:val="none" w:sz="0" w:space="0" w:color="auto"/>
                <w:left w:val="none" w:sz="0" w:space="0" w:color="auto"/>
                <w:bottom w:val="none" w:sz="0" w:space="0" w:color="auto"/>
                <w:right w:val="none" w:sz="0" w:space="0" w:color="auto"/>
              </w:divBdr>
              <w:divsChild>
                <w:div w:id="570703335">
                  <w:marLeft w:val="0"/>
                  <w:marRight w:val="150"/>
                  <w:marTop w:val="0"/>
                  <w:marBottom w:val="0"/>
                  <w:divBdr>
                    <w:top w:val="none" w:sz="0" w:space="0" w:color="auto"/>
                    <w:left w:val="none" w:sz="0" w:space="0" w:color="auto"/>
                    <w:bottom w:val="none" w:sz="0" w:space="0" w:color="auto"/>
                    <w:right w:val="none" w:sz="0" w:space="0" w:color="auto"/>
                  </w:divBdr>
                </w:div>
                <w:div w:id="1435662257">
                  <w:marLeft w:val="0"/>
                  <w:marRight w:val="0"/>
                  <w:marTop w:val="0"/>
                  <w:marBottom w:val="0"/>
                  <w:divBdr>
                    <w:top w:val="none" w:sz="0" w:space="0" w:color="auto"/>
                    <w:left w:val="none" w:sz="0" w:space="0" w:color="auto"/>
                    <w:bottom w:val="none" w:sz="0" w:space="0" w:color="auto"/>
                    <w:right w:val="none" w:sz="0" w:space="0" w:color="auto"/>
                  </w:divBdr>
                </w:div>
              </w:divsChild>
            </w:div>
            <w:div w:id="2081711848">
              <w:marLeft w:val="0"/>
              <w:marRight w:val="0"/>
              <w:marTop w:val="150"/>
              <w:marBottom w:val="150"/>
              <w:divBdr>
                <w:top w:val="none" w:sz="0" w:space="0" w:color="auto"/>
                <w:left w:val="none" w:sz="0" w:space="0" w:color="auto"/>
                <w:bottom w:val="none" w:sz="0" w:space="0" w:color="auto"/>
                <w:right w:val="none" w:sz="0" w:space="0" w:color="auto"/>
              </w:divBdr>
              <w:divsChild>
                <w:div w:id="453671593">
                  <w:marLeft w:val="0"/>
                  <w:marRight w:val="150"/>
                  <w:marTop w:val="0"/>
                  <w:marBottom w:val="0"/>
                  <w:divBdr>
                    <w:top w:val="none" w:sz="0" w:space="0" w:color="auto"/>
                    <w:left w:val="none" w:sz="0" w:space="0" w:color="auto"/>
                    <w:bottom w:val="none" w:sz="0" w:space="0" w:color="auto"/>
                    <w:right w:val="none" w:sz="0" w:space="0" w:color="auto"/>
                  </w:divBdr>
                </w:div>
                <w:div w:id="1067146690">
                  <w:marLeft w:val="0"/>
                  <w:marRight w:val="0"/>
                  <w:marTop w:val="0"/>
                  <w:marBottom w:val="0"/>
                  <w:divBdr>
                    <w:top w:val="none" w:sz="0" w:space="0" w:color="auto"/>
                    <w:left w:val="none" w:sz="0" w:space="0" w:color="auto"/>
                    <w:bottom w:val="none" w:sz="0" w:space="0" w:color="auto"/>
                    <w:right w:val="none" w:sz="0" w:space="0" w:color="auto"/>
                  </w:divBdr>
                </w:div>
              </w:divsChild>
            </w:div>
            <w:div w:id="1056126447">
              <w:marLeft w:val="0"/>
              <w:marRight w:val="0"/>
              <w:marTop w:val="150"/>
              <w:marBottom w:val="150"/>
              <w:divBdr>
                <w:top w:val="none" w:sz="0" w:space="0" w:color="auto"/>
                <w:left w:val="none" w:sz="0" w:space="0" w:color="auto"/>
                <w:bottom w:val="none" w:sz="0" w:space="0" w:color="auto"/>
                <w:right w:val="none" w:sz="0" w:space="0" w:color="auto"/>
              </w:divBdr>
              <w:divsChild>
                <w:div w:id="132454219">
                  <w:marLeft w:val="0"/>
                  <w:marRight w:val="150"/>
                  <w:marTop w:val="0"/>
                  <w:marBottom w:val="0"/>
                  <w:divBdr>
                    <w:top w:val="none" w:sz="0" w:space="0" w:color="auto"/>
                    <w:left w:val="none" w:sz="0" w:space="0" w:color="auto"/>
                    <w:bottom w:val="none" w:sz="0" w:space="0" w:color="auto"/>
                    <w:right w:val="none" w:sz="0" w:space="0" w:color="auto"/>
                  </w:divBdr>
                </w:div>
                <w:div w:id="637079094">
                  <w:marLeft w:val="0"/>
                  <w:marRight w:val="0"/>
                  <w:marTop w:val="0"/>
                  <w:marBottom w:val="0"/>
                  <w:divBdr>
                    <w:top w:val="none" w:sz="0" w:space="0" w:color="auto"/>
                    <w:left w:val="none" w:sz="0" w:space="0" w:color="auto"/>
                    <w:bottom w:val="none" w:sz="0" w:space="0" w:color="auto"/>
                    <w:right w:val="none" w:sz="0" w:space="0" w:color="auto"/>
                  </w:divBdr>
                </w:div>
              </w:divsChild>
            </w:div>
            <w:div w:id="1333800840">
              <w:marLeft w:val="0"/>
              <w:marRight w:val="0"/>
              <w:marTop w:val="150"/>
              <w:marBottom w:val="150"/>
              <w:divBdr>
                <w:top w:val="none" w:sz="0" w:space="0" w:color="auto"/>
                <w:left w:val="none" w:sz="0" w:space="0" w:color="auto"/>
                <w:bottom w:val="none" w:sz="0" w:space="0" w:color="auto"/>
                <w:right w:val="none" w:sz="0" w:space="0" w:color="auto"/>
              </w:divBdr>
              <w:divsChild>
                <w:div w:id="574171009">
                  <w:marLeft w:val="0"/>
                  <w:marRight w:val="150"/>
                  <w:marTop w:val="0"/>
                  <w:marBottom w:val="0"/>
                  <w:divBdr>
                    <w:top w:val="none" w:sz="0" w:space="0" w:color="auto"/>
                    <w:left w:val="none" w:sz="0" w:space="0" w:color="auto"/>
                    <w:bottom w:val="none" w:sz="0" w:space="0" w:color="auto"/>
                    <w:right w:val="none" w:sz="0" w:space="0" w:color="auto"/>
                  </w:divBdr>
                </w:div>
                <w:div w:id="524827874">
                  <w:marLeft w:val="0"/>
                  <w:marRight w:val="0"/>
                  <w:marTop w:val="0"/>
                  <w:marBottom w:val="0"/>
                  <w:divBdr>
                    <w:top w:val="none" w:sz="0" w:space="0" w:color="auto"/>
                    <w:left w:val="none" w:sz="0" w:space="0" w:color="auto"/>
                    <w:bottom w:val="none" w:sz="0" w:space="0" w:color="auto"/>
                    <w:right w:val="none" w:sz="0" w:space="0" w:color="auto"/>
                  </w:divBdr>
                </w:div>
              </w:divsChild>
            </w:div>
            <w:div w:id="476919542">
              <w:marLeft w:val="0"/>
              <w:marRight w:val="0"/>
              <w:marTop w:val="150"/>
              <w:marBottom w:val="150"/>
              <w:divBdr>
                <w:top w:val="none" w:sz="0" w:space="0" w:color="auto"/>
                <w:left w:val="none" w:sz="0" w:space="0" w:color="auto"/>
                <w:bottom w:val="none" w:sz="0" w:space="0" w:color="auto"/>
                <w:right w:val="none" w:sz="0" w:space="0" w:color="auto"/>
              </w:divBdr>
              <w:divsChild>
                <w:div w:id="360714484">
                  <w:marLeft w:val="0"/>
                  <w:marRight w:val="150"/>
                  <w:marTop w:val="0"/>
                  <w:marBottom w:val="0"/>
                  <w:divBdr>
                    <w:top w:val="none" w:sz="0" w:space="0" w:color="auto"/>
                    <w:left w:val="none" w:sz="0" w:space="0" w:color="auto"/>
                    <w:bottom w:val="none" w:sz="0" w:space="0" w:color="auto"/>
                    <w:right w:val="none" w:sz="0" w:space="0" w:color="auto"/>
                  </w:divBdr>
                </w:div>
                <w:div w:id="1766462109">
                  <w:marLeft w:val="0"/>
                  <w:marRight w:val="0"/>
                  <w:marTop w:val="0"/>
                  <w:marBottom w:val="0"/>
                  <w:divBdr>
                    <w:top w:val="none" w:sz="0" w:space="0" w:color="auto"/>
                    <w:left w:val="none" w:sz="0" w:space="0" w:color="auto"/>
                    <w:bottom w:val="none" w:sz="0" w:space="0" w:color="auto"/>
                    <w:right w:val="none" w:sz="0" w:space="0" w:color="auto"/>
                  </w:divBdr>
                </w:div>
              </w:divsChild>
            </w:div>
            <w:div w:id="2052336754">
              <w:marLeft w:val="0"/>
              <w:marRight w:val="0"/>
              <w:marTop w:val="150"/>
              <w:marBottom w:val="150"/>
              <w:divBdr>
                <w:top w:val="none" w:sz="0" w:space="0" w:color="auto"/>
                <w:left w:val="none" w:sz="0" w:space="0" w:color="auto"/>
                <w:bottom w:val="none" w:sz="0" w:space="0" w:color="auto"/>
                <w:right w:val="none" w:sz="0" w:space="0" w:color="auto"/>
              </w:divBdr>
              <w:divsChild>
                <w:div w:id="501090621">
                  <w:marLeft w:val="0"/>
                  <w:marRight w:val="150"/>
                  <w:marTop w:val="0"/>
                  <w:marBottom w:val="0"/>
                  <w:divBdr>
                    <w:top w:val="none" w:sz="0" w:space="0" w:color="auto"/>
                    <w:left w:val="none" w:sz="0" w:space="0" w:color="auto"/>
                    <w:bottom w:val="none" w:sz="0" w:space="0" w:color="auto"/>
                    <w:right w:val="none" w:sz="0" w:space="0" w:color="auto"/>
                  </w:divBdr>
                </w:div>
                <w:div w:id="2009477677">
                  <w:marLeft w:val="0"/>
                  <w:marRight w:val="0"/>
                  <w:marTop w:val="0"/>
                  <w:marBottom w:val="0"/>
                  <w:divBdr>
                    <w:top w:val="none" w:sz="0" w:space="0" w:color="auto"/>
                    <w:left w:val="none" w:sz="0" w:space="0" w:color="auto"/>
                    <w:bottom w:val="none" w:sz="0" w:space="0" w:color="auto"/>
                    <w:right w:val="none" w:sz="0" w:space="0" w:color="auto"/>
                  </w:divBdr>
                </w:div>
              </w:divsChild>
            </w:div>
            <w:div w:id="1317421961">
              <w:marLeft w:val="0"/>
              <w:marRight w:val="0"/>
              <w:marTop w:val="150"/>
              <w:marBottom w:val="150"/>
              <w:divBdr>
                <w:top w:val="none" w:sz="0" w:space="0" w:color="auto"/>
                <w:left w:val="none" w:sz="0" w:space="0" w:color="auto"/>
                <w:bottom w:val="none" w:sz="0" w:space="0" w:color="auto"/>
                <w:right w:val="none" w:sz="0" w:space="0" w:color="auto"/>
              </w:divBdr>
              <w:divsChild>
                <w:div w:id="768356811">
                  <w:marLeft w:val="0"/>
                  <w:marRight w:val="150"/>
                  <w:marTop w:val="0"/>
                  <w:marBottom w:val="0"/>
                  <w:divBdr>
                    <w:top w:val="none" w:sz="0" w:space="0" w:color="auto"/>
                    <w:left w:val="none" w:sz="0" w:space="0" w:color="auto"/>
                    <w:bottom w:val="none" w:sz="0" w:space="0" w:color="auto"/>
                    <w:right w:val="none" w:sz="0" w:space="0" w:color="auto"/>
                  </w:divBdr>
                </w:div>
                <w:div w:id="1460798546">
                  <w:marLeft w:val="0"/>
                  <w:marRight w:val="0"/>
                  <w:marTop w:val="0"/>
                  <w:marBottom w:val="0"/>
                  <w:divBdr>
                    <w:top w:val="none" w:sz="0" w:space="0" w:color="auto"/>
                    <w:left w:val="none" w:sz="0" w:space="0" w:color="auto"/>
                    <w:bottom w:val="none" w:sz="0" w:space="0" w:color="auto"/>
                    <w:right w:val="none" w:sz="0" w:space="0" w:color="auto"/>
                  </w:divBdr>
                </w:div>
              </w:divsChild>
            </w:div>
            <w:div w:id="145126720">
              <w:marLeft w:val="0"/>
              <w:marRight w:val="0"/>
              <w:marTop w:val="150"/>
              <w:marBottom w:val="150"/>
              <w:divBdr>
                <w:top w:val="none" w:sz="0" w:space="0" w:color="auto"/>
                <w:left w:val="none" w:sz="0" w:space="0" w:color="auto"/>
                <w:bottom w:val="none" w:sz="0" w:space="0" w:color="auto"/>
                <w:right w:val="none" w:sz="0" w:space="0" w:color="auto"/>
              </w:divBdr>
              <w:divsChild>
                <w:div w:id="1841582066">
                  <w:marLeft w:val="0"/>
                  <w:marRight w:val="150"/>
                  <w:marTop w:val="0"/>
                  <w:marBottom w:val="0"/>
                  <w:divBdr>
                    <w:top w:val="none" w:sz="0" w:space="0" w:color="auto"/>
                    <w:left w:val="none" w:sz="0" w:space="0" w:color="auto"/>
                    <w:bottom w:val="none" w:sz="0" w:space="0" w:color="auto"/>
                    <w:right w:val="none" w:sz="0" w:space="0" w:color="auto"/>
                  </w:divBdr>
                </w:div>
                <w:div w:id="657806285">
                  <w:marLeft w:val="0"/>
                  <w:marRight w:val="0"/>
                  <w:marTop w:val="0"/>
                  <w:marBottom w:val="0"/>
                  <w:divBdr>
                    <w:top w:val="none" w:sz="0" w:space="0" w:color="auto"/>
                    <w:left w:val="none" w:sz="0" w:space="0" w:color="auto"/>
                    <w:bottom w:val="none" w:sz="0" w:space="0" w:color="auto"/>
                    <w:right w:val="none" w:sz="0" w:space="0" w:color="auto"/>
                  </w:divBdr>
                </w:div>
              </w:divsChild>
            </w:div>
            <w:div w:id="1571768222">
              <w:marLeft w:val="0"/>
              <w:marRight w:val="0"/>
              <w:marTop w:val="150"/>
              <w:marBottom w:val="150"/>
              <w:divBdr>
                <w:top w:val="none" w:sz="0" w:space="0" w:color="auto"/>
                <w:left w:val="none" w:sz="0" w:space="0" w:color="auto"/>
                <w:bottom w:val="none" w:sz="0" w:space="0" w:color="auto"/>
                <w:right w:val="none" w:sz="0" w:space="0" w:color="auto"/>
              </w:divBdr>
              <w:divsChild>
                <w:div w:id="1091505643">
                  <w:marLeft w:val="0"/>
                  <w:marRight w:val="150"/>
                  <w:marTop w:val="0"/>
                  <w:marBottom w:val="0"/>
                  <w:divBdr>
                    <w:top w:val="none" w:sz="0" w:space="0" w:color="auto"/>
                    <w:left w:val="none" w:sz="0" w:space="0" w:color="auto"/>
                    <w:bottom w:val="none" w:sz="0" w:space="0" w:color="auto"/>
                    <w:right w:val="none" w:sz="0" w:space="0" w:color="auto"/>
                  </w:divBdr>
                </w:div>
                <w:div w:id="1791437953">
                  <w:marLeft w:val="0"/>
                  <w:marRight w:val="0"/>
                  <w:marTop w:val="0"/>
                  <w:marBottom w:val="0"/>
                  <w:divBdr>
                    <w:top w:val="none" w:sz="0" w:space="0" w:color="auto"/>
                    <w:left w:val="none" w:sz="0" w:space="0" w:color="auto"/>
                    <w:bottom w:val="none" w:sz="0" w:space="0" w:color="auto"/>
                    <w:right w:val="none" w:sz="0" w:space="0" w:color="auto"/>
                  </w:divBdr>
                </w:div>
              </w:divsChild>
            </w:div>
            <w:div w:id="924001254">
              <w:marLeft w:val="0"/>
              <w:marRight w:val="0"/>
              <w:marTop w:val="150"/>
              <w:marBottom w:val="150"/>
              <w:divBdr>
                <w:top w:val="none" w:sz="0" w:space="0" w:color="auto"/>
                <w:left w:val="none" w:sz="0" w:space="0" w:color="auto"/>
                <w:bottom w:val="none" w:sz="0" w:space="0" w:color="auto"/>
                <w:right w:val="none" w:sz="0" w:space="0" w:color="auto"/>
              </w:divBdr>
              <w:divsChild>
                <w:div w:id="181208555">
                  <w:marLeft w:val="0"/>
                  <w:marRight w:val="150"/>
                  <w:marTop w:val="0"/>
                  <w:marBottom w:val="0"/>
                  <w:divBdr>
                    <w:top w:val="none" w:sz="0" w:space="0" w:color="auto"/>
                    <w:left w:val="none" w:sz="0" w:space="0" w:color="auto"/>
                    <w:bottom w:val="none" w:sz="0" w:space="0" w:color="auto"/>
                    <w:right w:val="none" w:sz="0" w:space="0" w:color="auto"/>
                  </w:divBdr>
                </w:div>
                <w:div w:id="98066493">
                  <w:marLeft w:val="0"/>
                  <w:marRight w:val="0"/>
                  <w:marTop w:val="0"/>
                  <w:marBottom w:val="0"/>
                  <w:divBdr>
                    <w:top w:val="none" w:sz="0" w:space="0" w:color="auto"/>
                    <w:left w:val="none" w:sz="0" w:space="0" w:color="auto"/>
                    <w:bottom w:val="none" w:sz="0" w:space="0" w:color="auto"/>
                    <w:right w:val="none" w:sz="0" w:space="0" w:color="auto"/>
                  </w:divBdr>
                </w:div>
              </w:divsChild>
            </w:div>
            <w:div w:id="1288779838">
              <w:marLeft w:val="0"/>
              <w:marRight w:val="0"/>
              <w:marTop w:val="150"/>
              <w:marBottom w:val="150"/>
              <w:divBdr>
                <w:top w:val="none" w:sz="0" w:space="0" w:color="auto"/>
                <w:left w:val="none" w:sz="0" w:space="0" w:color="auto"/>
                <w:bottom w:val="none" w:sz="0" w:space="0" w:color="auto"/>
                <w:right w:val="none" w:sz="0" w:space="0" w:color="auto"/>
              </w:divBdr>
              <w:divsChild>
                <w:div w:id="993802128">
                  <w:marLeft w:val="0"/>
                  <w:marRight w:val="150"/>
                  <w:marTop w:val="0"/>
                  <w:marBottom w:val="0"/>
                  <w:divBdr>
                    <w:top w:val="none" w:sz="0" w:space="0" w:color="auto"/>
                    <w:left w:val="none" w:sz="0" w:space="0" w:color="auto"/>
                    <w:bottom w:val="none" w:sz="0" w:space="0" w:color="auto"/>
                    <w:right w:val="none" w:sz="0" w:space="0" w:color="auto"/>
                  </w:divBdr>
                </w:div>
                <w:div w:id="487332057">
                  <w:marLeft w:val="0"/>
                  <w:marRight w:val="0"/>
                  <w:marTop w:val="0"/>
                  <w:marBottom w:val="0"/>
                  <w:divBdr>
                    <w:top w:val="none" w:sz="0" w:space="0" w:color="auto"/>
                    <w:left w:val="none" w:sz="0" w:space="0" w:color="auto"/>
                    <w:bottom w:val="none" w:sz="0" w:space="0" w:color="auto"/>
                    <w:right w:val="none" w:sz="0" w:space="0" w:color="auto"/>
                  </w:divBdr>
                </w:div>
              </w:divsChild>
            </w:div>
            <w:div w:id="1020886576">
              <w:marLeft w:val="0"/>
              <w:marRight w:val="0"/>
              <w:marTop w:val="60"/>
              <w:marBottom w:val="0"/>
              <w:divBdr>
                <w:top w:val="none" w:sz="0" w:space="0" w:color="auto"/>
                <w:left w:val="none" w:sz="0" w:space="0" w:color="auto"/>
                <w:bottom w:val="none" w:sz="0" w:space="0" w:color="auto"/>
                <w:right w:val="none" w:sz="0" w:space="0" w:color="auto"/>
              </w:divBdr>
            </w:div>
            <w:div w:id="248999923">
              <w:marLeft w:val="0"/>
              <w:marRight w:val="0"/>
              <w:marTop w:val="150"/>
              <w:marBottom w:val="150"/>
              <w:divBdr>
                <w:top w:val="none" w:sz="0" w:space="0" w:color="auto"/>
                <w:left w:val="none" w:sz="0" w:space="0" w:color="auto"/>
                <w:bottom w:val="none" w:sz="0" w:space="0" w:color="auto"/>
                <w:right w:val="none" w:sz="0" w:space="0" w:color="auto"/>
              </w:divBdr>
              <w:divsChild>
                <w:div w:id="518936617">
                  <w:marLeft w:val="0"/>
                  <w:marRight w:val="150"/>
                  <w:marTop w:val="0"/>
                  <w:marBottom w:val="0"/>
                  <w:divBdr>
                    <w:top w:val="none" w:sz="0" w:space="0" w:color="auto"/>
                    <w:left w:val="none" w:sz="0" w:space="0" w:color="auto"/>
                    <w:bottom w:val="none" w:sz="0" w:space="0" w:color="auto"/>
                    <w:right w:val="none" w:sz="0" w:space="0" w:color="auto"/>
                  </w:divBdr>
                </w:div>
                <w:div w:id="1298491266">
                  <w:marLeft w:val="0"/>
                  <w:marRight w:val="0"/>
                  <w:marTop w:val="0"/>
                  <w:marBottom w:val="0"/>
                  <w:divBdr>
                    <w:top w:val="none" w:sz="0" w:space="0" w:color="auto"/>
                    <w:left w:val="none" w:sz="0" w:space="0" w:color="auto"/>
                    <w:bottom w:val="none" w:sz="0" w:space="0" w:color="auto"/>
                    <w:right w:val="none" w:sz="0" w:space="0" w:color="auto"/>
                  </w:divBdr>
                </w:div>
              </w:divsChild>
            </w:div>
            <w:div w:id="689374687">
              <w:marLeft w:val="0"/>
              <w:marRight w:val="0"/>
              <w:marTop w:val="150"/>
              <w:marBottom w:val="150"/>
              <w:divBdr>
                <w:top w:val="none" w:sz="0" w:space="0" w:color="auto"/>
                <w:left w:val="none" w:sz="0" w:space="0" w:color="auto"/>
                <w:bottom w:val="none" w:sz="0" w:space="0" w:color="auto"/>
                <w:right w:val="none" w:sz="0" w:space="0" w:color="auto"/>
              </w:divBdr>
              <w:divsChild>
                <w:div w:id="1981567549">
                  <w:marLeft w:val="0"/>
                  <w:marRight w:val="150"/>
                  <w:marTop w:val="0"/>
                  <w:marBottom w:val="0"/>
                  <w:divBdr>
                    <w:top w:val="none" w:sz="0" w:space="0" w:color="auto"/>
                    <w:left w:val="none" w:sz="0" w:space="0" w:color="auto"/>
                    <w:bottom w:val="none" w:sz="0" w:space="0" w:color="auto"/>
                    <w:right w:val="none" w:sz="0" w:space="0" w:color="auto"/>
                  </w:divBdr>
                </w:div>
                <w:div w:id="2137335375">
                  <w:marLeft w:val="0"/>
                  <w:marRight w:val="0"/>
                  <w:marTop w:val="0"/>
                  <w:marBottom w:val="0"/>
                  <w:divBdr>
                    <w:top w:val="none" w:sz="0" w:space="0" w:color="auto"/>
                    <w:left w:val="none" w:sz="0" w:space="0" w:color="auto"/>
                    <w:bottom w:val="none" w:sz="0" w:space="0" w:color="auto"/>
                    <w:right w:val="none" w:sz="0" w:space="0" w:color="auto"/>
                  </w:divBdr>
                </w:div>
              </w:divsChild>
            </w:div>
            <w:div w:id="785856014">
              <w:marLeft w:val="0"/>
              <w:marRight w:val="0"/>
              <w:marTop w:val="150"/>
              <w:marBottom w:val="150"/>
              <w:divBdr>
                <w:top w:val="none" w:sz="0" w:space="0" w:color="auto"/>
                <w:left w:val="none" w:sz="0" w:space="0" w:color="auto"/>
                <w:bottom w:val="none" w:sz="0" w:space="0" w:color="auto"/>
                <w:right w:val="none" w:sz="0" w:space="0" w:color="auto"/>
              </w:divBdr>
              <w:divsChild>
                <w:div w:id="968974214">
                  <w:marLeft w:val="0"/>
                  <w:marRight w:val="150"/>
                  <w:marTop w:val="0"/>
                  <w:marBottom w:val="0"/>
                  <w:divBdr>
                    <w:top w:val="none" w:sz="0" w:space="0" w:color="auto"/>
                    <w:left w:val="none" w:sz="0" w:space="0" w:color="auto"/>
                    <w:bottom w:val="none" w:sz="0" w:space="0" w:color="auto"/>
                    <w:right w:val="none" w:sz="0" w:space="0" w:color="auto"/>
                  </w:divBdr>
                </w:div>
                <w:div w:id="79633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941363">
          <w:marLeft w:val="450"/>
          <w:marRight w:val="0"/>
          <w:marTop w:val="0"/>
          <w:marBottom w:val="0"/>
          <w:divBdr>
            <w:top w:val="none" w:sz="0" w:space="0" w:color="auto"/>
            <w:left w:val="none" w:sz="0" w:space="0" w:color="auto"/>
            <w:bottom w:val="none" w:sz="0" w:space="0" w:color="auto"/>
            <w:right w:val="none" w:sz="0" w:space="0" w:color="auto"/>
          </w:divBdr>
          <w:divsChild>
            <w:div w:id="37246621">
              <w:marLeft w:val="0"/>
              <w:marRight w:val="0"/>
              <w:marTop w:val="150"/>
              <w:marBottom w:val="150"/>
              <w:divBdr>
                <w:top w:val="none" w:sz="0" w:space="0" w:color="auto"/>
                <w:left w:val="none" w:sz="0" w:space="0" w:color="auto"/>
                <w:bottom w:val="none" w:sz="0" w:space="0" w:color="auto"/>
                <w:right w:val="none" w:sz="0" w:space="0" w:color="auto"/>
              </w:divBdr>
              <w:divsChild>
                <w:div w:id="190343813">
                  <w:marLeft w:val="0"/>
                  <w:marRight w:val="150"/>
                  <w:marTop w:val="0"/>
                  <w:marBottom w:val="0"/>
                  <w:divBdr>
                    <w:top w:val="none" w:sz="0" w:space="0" w:color="auto"/>
                    <w:left w:val="none" w:sz="0" w:space="0" w:color="auto"/>
                    <w:bottom w:val="none" w:sz="0" w:space="0" w:color="auto"/>
                    <w:right w:val="none" w:sz="0" w:space="0" w:color="auto"/>
                  </w:divBdr>
                </w:div>
                <w:div w:id="533884856">
                  <w:marLeft w:val="0"/>
                  <w:marRight w:val="0"/>
                  <w:marTop w:val="0"/>
                  <w:marBottom w:val="0"/>
                  <w:divBdr>
                    <w:top w:val="none" w:sz="0" w:space="0" w:color="auto"/>
                    <w:left w:val="none" w:sz="0" w:space="0" w:color="auto"/>
                    <w:bottom w:val="none" w:sz="0" w:space="0" w:color="auto"/>
                    <w:right w:val="none" w:sz="0" w:space="0" w:color="auto"/>
                  </w:divBdr>
                </w:div>
              </w:divsChild>
            </w:div>
            <w:div w:id="149102591">
              <w:marLeft w:val="0"/>
              <w:marRight w:val="0"/>
              <w:marTop w:val="150"/>
              <w:marBottom w:val="150"/>
              <w:divBdr>
                <w:top w:val="none" w:sz="0" w:space="0" w:color="auto"/>
                <w:left w:val="none" w:sz="0" w:space="0" w:color="auto"/>
                <w:bottom w:val="none" w:sz="0" w:space="0" w:color="auto"/>
                <w:right w:val="none" w:sz="0" w:space="0" w:color="auto"/>
              </w:divBdr>
              <w:divsChild>
                <w:div w:id="1490707545">
                  <w:marLeft w:val="0"/>
                  <w:marRight w:val="150"/>
                  <w:marTop w:val="0"/>
                  <w:marBottom w:val="0"/>
                  <w:divBdr>
                    <w:top w:val="none" w:sz="0" w:space="0" w:color="auto"/>
                    <w:left w:val="none" w:sz="0" w:space="0" w:color="auto"/>
                    <w:bottom w:val="none" w:sz="0" w:space="0" w:color="auto"/>
                    <w:right w:val="none" w:sz="0" w:space="0" w:color="auto"/>
                  </w:divBdr>
                </w:div>
                <w:div w:id="1586720426">
                  <w:marLeft w:val="0"/>
                  <w:marRight w:val="0"/>
                  <w:marTop w:val="0"/>
                  <w:marBottom w:val="0"/>
                  <w:divBdr>
                    <w:top w:val="none" w:sz="0" w:space="0" w:color="auto"/>
                    <w:left w:val="none" w:sz="0" w:space="0" w:color="auto"/>
                    <w:bottom w:val="none" w:sz="0" w:space="0" w:color="auto"/>
                    <w:right w:val="none" w:sz="0" w:space="0" w:color="auto"/>
                  </w:divBdr>
                </w:div>
              </w:divsChild>
            </w:div>
            <w:div w:id="2082634785">
              <w:marLeft w:val="0"/>
              <w:marRight w:val="0"/>
              <w:marTop w:val="150"/>
              <w:marBottom w:val="150"/>
              <w:divBdr>
                <w:top w:val="none" w:sz="0" w:space="0" w:color="auto"/>
                <w:left w:val="none" w:sz="0" w:space="0" w:color="auto"/>
                <w:bottom w:val="none" w:sz="0" w:space="0" w:color="auto"/>
                <w:right w:val="none" w:sz="0" w:space="0" w:color="auto"/>
              </w:divBdr>
              <w:divsChild>
                <w:div w:id="2141462076">
                  <w:marLeft w:val="0"/>
                  <w:marRight w:val="150"/>
                  <w:marTop w:val="0"/>
                  <w:marBottom w:val="0"/>
                  <w:divBdr>
                    <w:top w:val="none" w:sz="0" w:space="0" w:color="auto"/>
                    <w:left w:val="none" w:sz="0" w:space="0" w:color="auto"/>
                    <w:bottom w:val="none" w:sz="0" w:space="0" w:color="auto"/>
                    <w:right w:val="none" w:sz="0" w:space="0" w:color="auto"/>
                  </w:divBdr>
                </w:div>
                <w:div w:id="1937637976">
                  <w:marLeft w:val="0"/>
                  <w:marRight w:val="0"/>
                  <w:marTop w:val="0"/>
                  <w:marBottom w:val="0"/>
                  <w:divBdr>
                    <w:top w:val="none" w:sz="0" w:space="0" w:color="auto"/>
                    <w:left w:val="none" w:sz="0" w:space="0" w:color="auto"/>
                    <w:bottom w:val="none" w:sz="0" w:space="0" w:color="auto"/>
                    <w:right w:val="none" w:sz="0" w:space="0" w:color="auto"/>
                  </w:divBdr>
                </w:div>
              </w:divsChild>
            </w:div>
            <w:div w:id="571424870">
              <w:marLeft w:val="0"/>
              <w:marRight w:val="0"/>
              <w:marTop w:val="150"/>
              <w:marBottom w:val="150"/>
              <w:divBdr>
                <w:top w:val="none" w:sz="0" w:space="0" w:color="auto"/>
                <w:left w:val="none" w:sz="0" w:space="0" w:color="auto"/>
                <w:bottom w:val="none" w:sz="0" w:space="0" w:color="auto"/>
                <w:right w:val="none" w:sz="0" w:space="0" w:color="auto"/>
              </w:divBdr>
              <w:divsChild>
                <w:div w:id="754713876">
                  <w:marLeft w:val="0"/>
                  <w:marRight w:val="150"/>
                  <w:marTop w:val="0"/>
                  <w:marBottom w:val="0"/>
                  <w:divBdr>
                    <w:top w:val="none" w:sz="0" w:space="0" w:color="auto"/>
                    <w:left w:val="none" w:sz="0" w:space="0" w:color="auto"/>
                    <w:bottom w:val="none" w:sz="0" w:space="0" w:color="auto"/>
                    <w:right w:val="none" w:sz="0" w:space="0" w:color="auto"/>
                  </w:divBdr>
                </w:div>
                <w:div w:id="1813207881">
                  <w:marLeft w:val="0"/>
                  <w:marRight w:val="0"/>
                  <w:marTop w:val="0"/>
                  <w:marBottom w:val="0"/>
                  <w:divBdr>
                    <w:top w:val="none" w:sz="0" w:space="0" w:color="auto"/>
                    <w:left w:val="none" w:sz="0" w:space="0" w:color="auto"/>
                    <w:bottom w:val="none" w:sz="0" w:space="0" w:color="auto"/>
                    <w:right w:val="none" w:sz="0" w:space="0" w:color="auto"/>
                  </w:divBdr>
                </w:div>
              </w:divsChild>
            </w:div>
            <w:div w:id="436561277">
              <w:marLeft w:val="0"/>
              <w:marRight w:val="0"/>
              <w:marTop w:val="150"/>
              <w:marBottom w:val="150"/>
              <w:divBdr>
                <w:top w:val="none" w:sz="0" w:space="0" w:color="auto"/>
                <w:left w:val="none" w:sz="0" w:space="0" w:color="auto"/>
                <w:bottom w:val="none" w:sz="0" w:space="0" w:color="auto"/>
                <w:right w:val="none" w:sz="0" w:space="0" w:color="auto"/>
              </w:divBdr>
              <w:divsChild>
                <w:div w:id="827407328">
                  <w:marLeft w:val="0"/>
                  <w:marRight w:val="150"/>
                  <w:marTop w:val="0"/>
                  <w:marBottom w:val="0"/>
                  <w:divBdr>
                    <w:top w:val="none" w:sz="0" w:space="0" w:color="auto"/>
                    <w:left w:val="none" w:sz="0" w:space="0" w:color="auto"/>
                    <w:bottom w:val="none" w:sz="0" w:space="0" w:color="auto"/>
                    <w:right w:val="none" w:sz="0" w:space="0" w:color="auto"/>
                  </w:divBdr>
                </w:div>
                <w:div w:id="375937598">
                  <w:marLeft w:val="0"/>
                  <w:marRight w:val="0"/>
                  <w:marTop w:val="0"/>
                  <w:marBottom w:val="0"/>
                  <w:divBdr>
                    <w:top w:val="none" w:sz="0" w:space="0" w:color="auto"/>
                    <w:left w:val="none" w:sz="0" w:space="0" w:color="auto"/>
                    <w:bottom w:val="none" w:sz="0" w:space="0" w:color="auto"/>
                    <w:right w:val="none" w:sz="0" w:space="0" w:color="auto"/>
                  </w:divBdr>
                </w:div>
              </w:divsChild>
            </w:div>
            <w:div w:id="1275751856">
              <w:marLeft w:val="0"/>
              <w:marRight w:val="0"/>
              <w:marTop w:val="150"/>
              <w:marBottom w:val="150"/>
              <w:divBdr>
                <w:top w:val="none" w:sz="0" w:space="0" w:color="auto"/>
                <w:left w:val="none" w:sz="0" w:space="0" w:color="auto"/>
                <w:bottom w:val="none" w:sz="0" w:space="0" w:color="auto"/>
                <w:right w:val="none" w:sz="0" w:space="0" w:color="auto"/>
              </w:divBdr>
              <w:divsChild>
                <w:div w:id="306671929">
                  <w:marLeft w:val="0"/>
                  <w:marRight w:val="150"/>
                  <w:marTop w:val="0"/>
                  <w:marBottom w:val="0"/>
                  <w:divBdr>
                    <w:top w:val="none" w:sz="0" w:space="0" w:color="auto"/>
                    <w:left w:val="none" w:sz="0" w:space="0" w:color="auto"/>
                    <w:bottom w:val="none" w:sz="0" w:space="0" w:color="auto"/>
                    <w:right w:val="none" w:sz="0" w:space="0" w:color="auto"/>
                  </w:divBdr>
                </w:div>
                <w:div w:id="1183083830">
                  <w:marLeft w:val="0"/>
                  <w:marRight w:val="0"/>
                  <w:marTop w:val="0"/>
                  <w:marBottom w:val="0"/>
                  <w:divBdr>
                    <w:top w:val="none" w:sz="0" w:space="0" w:color="auto"/>
                    <w:left w:val="none" w:sz="0" w:space="0" w:color="auto"/>
                    <w:bottom w:val="none" w:sz="0" w:space="0" w:color="auto"/>
                    <w:right w:val="none" w:sz="0" w:space="0" w:color="auto"/>
                  </w:divBdr>
                </w:div>
              </w:divsChild>
            </w:div>
            <w:div w:id="1583835312">
              <w:marLeft w:val="0"/>
              <w:marRight w:val="0"/>
              <w:marTop w:val="150"/>
              <w:marBottom w:val="150"/>
              <w:divBdr>
                <w:top w:val="none" w:sz="0" w:space="0" w:color="auto"/>
                <w:left w:val="none" w:sz="0" w:space="0" w:color="auto"/>
                <w:bottom w:val="none" w:sz="0" w:space="0" w:color="auto"/>
                <w:right w:val="none" w:sz="0" w:space="0" w:color="auto"/>
              </w:divBdr>
              <w:divsChild>
                <w:div w:id="363408906">
                  <w:marLeft w:val="0"/>
                  <w:marRight w:val="150"/>
                  <w:marTop w:val="0"/>
                  <w:marBottom w:val="0"/>
                  <w:divBdr>
                    <w:top w:val="none" w:sz="0" w:space="0" w:color="auto"/>
                    <w:left w:val="none" w:sz="0" w:space="0" w:color="auto"/>
                    <w:bottom w:val="none" w:sz="0" w:space="0" w:color="auto"/>
                    <w:right w:val="none" w:sz="0" w:space="0" w:color="auto"/>
                  </w:divBdr>
                </w:div>
                <w:div w:id="1441142137">
                  <w:marLeft w:val="0"/>
                  <w:marRight w:val="0"/>
                  <w:marTop w:val="0"/>
                  <w:marBottom w:val="0"/>
                  <w:divBdr>
                    <w:top w:val="none" w:sz="0" w:space="0" w:color="auto"/>
                    <w:left w:val="none" w:sz="0" w:space="0" w:color="auto"/>
                    <w:bottom w:val="none" w:sz="0" w:space="0" w:color="auto"/>
                    <w:right w:val="none" w:sz="0" w:space="0" w:color="auto"/>
                  </w:divBdr>
                </w:div>
              </w:divsChild>
            </w:div>
            <w:div w:id="1488594218">
              <w:marLeft w:val="0"/>
              <w:marRight w:val="0"/>
              <w:marTop w:val="150"/>
              <w:marBottom w:val="150"/>
              <w:divBdr>
                <w:top w:val="none" w:sz="0" w:space="0" w:color="auto"/>
                <w:left w:val="none" w:sz="0" w:space="0" w:color="auto"/>
                <w:bottom w:val="none" w:sz="0" w:space="0" w:color="auto"/>
                <w:right w:val="none" w:sz="0" w:space="0" w:color="auto"/>
              </w:divBdr>
              <w:divsChild>
                <w:div w:id="1531183350">
                  <w:marLeft w:val="0"/>
                  <w:marRight w:val="150"/>
                  <w:marTop w:val="0"/>
                  <w:marBottom w:val="0"/>
                  <w:divBdr>
                    <w:top w:val="none" w:sz="0" w:space="0" w:color="auto"/>
                    <w:left w:val="none" w:sz="0" w:space="0" w:color="auto"/>
                    <w:bottom w:val="none" w:sz="0" w:space="0" w:color="auto"/>
                    <w:right w:val="none" w:sz="0" w:space="0" w:color="auto"/>
                  </w:divBdr>
                </w:div>
                <w:div w:id="1671446401">
                  <w:marLeft w:val="0"/>
                  <w:marRight w:val="0"/>
                  <w:marTop w:val="0"/>
                  <w:marBottom w:val="0"/>
                  <w:divBdr>
                    <w:top w:val="none" w:sz="0" w:space="0" w:color="auto"/>
                    <w:left w:val="none" w:sz="0" w:space="0" w:color="auto"/>
                    <w:bottom w:val="none" w:sz="0" w:space="0" w:color="auto"/>
                    <w:right w:val="none" w:sz="0" w:space="0" w:color="auto"/>
                  </w:divBdr>
                </w:div>
              </w:divsChild>
            </w:div>
            <w:div w:id="1115951583">
              <w:marLeft w:val="0"/>
              <w:marRight w:val="0"/>
              <w:marTop w:val="150"/>
              <w:marBottom w:val="150"/>
              <w:divBdr>
                <w:top w:val="none" w:sz="0" w:space="0" w:color="auto"/>
                <w:left w:val="none" w:sz="0" w:space="0" w:color="auto"/>
                <w:bottom w:val="none" w:sz="0" w:space="0" w:color="auto"/>
                <w:right w:val="none" w:sz="0" w:space="0" w:color="auto"/>
              </w:divBdr>
              <w:divsChild>
                <w:div w:id="1501969839">
                  <w:marLeft w:val="0"/>
                  <w:marRight w:val="150"/>
                  <w:marTop w:val="0"/>
                  <w:marBottom w:val="0"/>
                  <w:divBdr>
                    <w:top w:val="none" w:sz="0" w:space="0" w:color="auto"/>
                    <w:left w:val="none" w:sz="0" w:space="0" w:color="auto"/>
                    <w:bottom w:val="none" w:sz="0" w:space="0" w:color="auto"/>
                    <w:right w:val="none" w:sz="0" w:space="0" w:color="auto"/>
                  </w:divBdr>
                </w:div>
                <w:div w:id="63843243">
                  <w:marLeft w:val="0"/>
                  <w:marRight w:val="0"/>
                  <w:marTop w:val="0"/>
                  <w:marBottom w:val="0"/>
                  <w:divBdr>
                    <w:top w:val="none" w:sz="0" w:space="0" w:color="auto"/>
                    <w:left w:val="none" w:sz="0" w:space="0" w:color="auto"/>
                    <w:bottom w:val="none" w:sz="0" w:space="0" w:color="auto"/>
                    <w:right w:val="none" w:sz="0" w:space="0" w:color="auto"/>
                  </w:divBdr>
                </w:div>
              </w:divsChild>
            </w:div>
            <w:div w:id="1123422577">
              <w:marLeft w:val="0"/>
              <w:marRight w:val="0"/>
              <w:marTop w:val="150"/>
              <w:marBottom w:val="150"/>
              <w:divBdr>
                <w:top w:val="none" w:sz="0" w:space="0" w:color="auto"/>
                <w:left w:val="none" w:sz="0" w:space="0" w:color="auto"/>
                <w:bottom w:val="none" w:sz="0" w:space="0" w:color="auto"/>
                <w:right w:val="none" w:sz="0" w:space="0" w:color="auto"/>
              </w:divBdr>
              <w:divsChild>
                <w:div w:id="928731895">
                  <w:marLeft w:val="0"/>
                  <w:marRight w:val="150"/>
                  <w:marTop w:val="0"/>
                  <w:marBottom w:val="0"/>
                  <w:divBdr>
                    <w:top w:val="none" w:sz="0" w:space="0" w:color="auto"/>
                    <w:left w:val="none" w:sz="0" w:space="0" w:color="auto"/>
                    <w:bottom w:val="none" w:sz="0" w:space="0" w:color="auto"/>
                    <w:right w:val="none" w:sz="0" w:space="0" w:color="auto"/>
                  </w:divBdr>
                </w:div>
                <w:div w:id="2131589277">
                  <w:marLeft w:val="0"/>
                  <w:marRight w:val="0"/>
                  <w:marTop w:val="0"/>
                  <w:marBottom w:val="0"/>
                  <w:divBdr>
                    <w:top w:val="none" w:sz="0" w:space="0" w:color="auto"/>
                    <w:left w:val="none" w:sz="0" w:space="0" w:color="auto"/>
                    <w:bottom w:val="none" w:sz="0" w:space="0" w:color="auto"/>
                    <w:right w:val="none" w:sz="0" w:space="0" w:color="auto"/>
                  </w:divBdr>
                </w:div>
              </w:divsChild>
            </w:div>
            <w:div w:id="903832313">
              <w:marLeft w:val="0"/>
              <w:marRight w:val="0"/>
              <w:marTop w:val="150"/>
              <w:marBottom w:val="150"/>
              <w:divBdr>
                <w:top w:val="none" w:sz="0" w:space="0" w:color="auto"/>
                <w:left w:val="none" w:sz="0" w:space="0" w:color="auto"/>
                <w:bottom w:val="none" w:sz="0" w:space="0" w:color="auto"/>
                <w:right w:val="none" w:sz="0" w:space="0" w:color="auto"/>
              </w:divBdr>
              <w:divsChild>
                <w:div w:id="445663573">
                  <w:marLeft w:val="0"/>
                  <w:marRight w:val="150"/>
                  <w:marTop w:val="0"/>
                  <w:marBottom w:val="0"/>
                  <w:divBdr>
                    <w:top w:val="none" w:sz="0" w:space="0" w:color="auto"/>
                    <w:left w:val="none" w:sz="0" w:space="0" w:color="auto"/>
                    <w:bottom w:val="none" w:sz="0" w:space="0" w:color="auto"/>
                    <w:right w:val="none" w:sz="0" w:space="0" w:color="auto"/>
                  </w:divBdr>
                </w:div>
                <w:div w:id="1920359081">
                  <w:marLeft w:val="0"/>
                  <w:marRight w:val="0"/>
                  <w:marTop w:val="0"/>
                  <w:marBottom w:val="0"/>
                  <w:divBdr>
                    <w:top w:val="none" w:sz="0" w:space="0" w:color="auto"/>
                    <w:left w:val="none" w:sz="0" w:space="0" w:color="auto"/>
                    <w:bottom w:val="none" w:sz="0" w:space="0" w:color="auto"/>
                    <w:right w:val="none" w:sz="0" w:space="0" w:color="auto"/>
                  </w:divBdr>
                </w:div>
              </w:divsChild>
            </w:div>
            <w:div w:id="1219979033">
              <w:marLeft w:val="0"/>
              <w:marRight w:val="0"/>
              <w:marTop w:val="150"/>
              <w:marBottom w:val="150"/>
              <w:divBdr>
                <w:top w:val="none" w:sz="0" w:space="0" w:color="auto"/>
                <w:left w:val="none" w:sz="0" w:space="0" w:color="auto"/>
                <w:bottom w:val="none" w:sz="0" w:space="0" w:color="auto"/>
                <w:right w:val="none" w:sz="0" w:space="0" w:color="auto"/>
              </w:divBdr>
              <w:divsChild>
                <w:div w:id="268006107">
                  <w:marLeft w:val="0"/>
                  <w:marRight w:val="150"/>
                  <w:marTop w:val="0"/>
                  <w:marBottom w:val="0"/>
                  <w:divBdr>
                    <w:top w:val="none" w:sz="0" w:space="0" w:color="auto"/>
                    <w:left w:val="none" w:sz="0" w:space="0" w:color="auto"/>
                    <w:bottom w:val="none" w:sz="0" w:space="0" w:color="auto"/>
                    <w:right w:val="none" w:sz="0" w:space="0" w:color="auto"/>
                  </w:divBdr>
                </w:div>
                <w:div w:id="1778599436">
                  <w:marLeft w:val="0"/>
                  <w:marRight w:val="0"/>
                  <w:marTop w:val="0"/>
                  <w:marBottom w:val="0"/>
                  <w:divBdr>
                    <w:top w:val="none" w:sz="0" w:space="0" w:color="auto"/>
                    <w:left w:val="none" w:sz="0" w:space="0" w:color="auto"/>
                    <w:bottom w:val="none" w:sz="0" w:space="0" w:color="auto"/>
                    <w:right w:val="none" w:sz="0" w:space="0" w:color="auto"/>
                  </w:divBdr>
                </w:div>
              </w:divsChild>
            </w:div>
            <w:div w:id="180169738">
              <w:marLeft w:val="0"/>
              <w:marRight w:val="0"/>
              <w:marTop w:val="150"/>
              <w:marBottom w:val="150"/>
              <w:divBdr>
                <w:top w:val="none" w:sz="0" w:space="0" w:color="auto"/>
                <w:left w:val="none" w:sz="0" w:space="0" w:color="auto"/>
                <w:bottom w:val="none" w:sz="0" w:space="0" w:color="auto"/>
                <w:right w:val="none" w:sz="0" w:space="0" w:color="auto"/>
              </w:divBdr>
              <w:divsChild>
                <w:div w:id="1303147828">
                  <w:marLeft w:val="0"/>
                  <w:marRight w:val="150"/>
                  <w:marTop w:val="0"/>
                  <w:marBottom w:val="0"/>
                  <w:divBdr>
                    <w:top w:val="none" w:sz="0" w:space="0" w:color="auto"/>
                    <w:left w:val="none" w:sz="0" w:space="0" w:color="auto"/>
                    <w:bottom w:val="none" w:sz="0" w:space="0" w:color="auto"/>
                    <w:right w:val="none" w:sz="0" w:space="0" w:color="auto"/>
                  </w:divBdr>
                </w:div>
                <w:div w:id="70124584">
                  <w:marLeft w:val="0"/>
                  <w:marRight w:val="0"/>
                  <w:marTop w:val="0"/>
                  <w:marBottom w:val="0"/>
                  <w:divBdr>
                    <w:top w:val="none" w:sz="0" w:space="0" w:color="auto"/>
                    <w:left w:val="none" w:sz="0" w:space="0" w:color="auto"/>
                    <w:bottom w:val="none" w:sz="0" w:space="0" w:color="auto"/>
                    <w:right w:val="none" w:sz="0" w:space="0" w:color="auto"/>
                  </w:divBdr>
                </w:div>
              </w:divsChild>
            </w:div>
            <w:div w:id="1867140012">
              <w:marLeft w:val="0"/>
              <w:marRight w:val="0"/>
              <w:marTop w:val="150"/>
              <w:marBottom w:val="150"/>
              <w:divBdr>
                <w:top w:val="none" w:sz="0" w:space="0" w:color="auto"/>
                <w:left w:val="none" w:sz="0" w:space="0" w:color="auto"/>
                <w:bottom w:val="none" w:sz="0" w:space="0" w:color="auto"/>
                <w:right w:val="none" w:sz="0" w:space="0" w:color="auto"/>
              </w:divBdr>
              <w:divsChild>
                <w:div w:id="51078309">
                  <w:marLeft w:val="0"/>
                  <w:marRight w:val="150"/>
                  <w:marTop w:val="0"/>
                  <w:marBottom w:val="0"/>
                  <w:divBdr>
                    <w:top w:val="none" w:sz="0" w:space="0" w:color="auto"/>
                    <w:left w:val="none" w:sz="0" w:space="0" w:color="auto"/>
                    <w:bottom w:val="none" w:sz="0" w:space="0" w:color="auto"/>
                    <w:right w:val="none" w:sz="0" w:space="0" w:color="auto"/>
                  </w:divBdr>
                </w:div>
                <w:div w:id="1154571140">
                  <w:marLeft w:val="0"/>
                  <w:marRight w:val="0"/>
                  <w:marTop w:val="0"/>
                  <w:marBottom w:val="0"/>
                  <w:divBdr>
                    <w:top w:val="none" w:sz="0" w:space="0" w:color="auto"/>
                    <w:left w:val="none" w:sz="0" w:space="0" w:color="auto"/>
                    <w:bottom w:val="none" w:sz="0" w:space="0" w:color="auto"/>
                    <w:right w:val="none" w:sz="0" w:space="0" w:color="auto"/>
                  </w:divBdr>
                </w:div>
              </w:divsChild>
            </w:div>
            <w:div w:id="198519620">
              <w:marLeft w:val="0"/>
              <w:marRight w:val="0"/>
              <w:marTop w:val="150"/>
              <w:marBottom w:val="150"/>
              <w:divBdr>
                <w:top w:val="none" w:sz="0" w:space="0" w:color="auto"/>
                <w:left w:val="none" w:sz="0" w:space="0" w:color="auto"/>
                <w:bottom w:val="none" w:sz="0" w:space="0" w:color="auto"/>
                <w:right w:val="none" w:sz="0" w:space="0" w:color="auto"/>
              </w:divBdr>
              <w:divsChild>
                <w:div w:id="543912381">
                  <w:marLeft w:val="0"/>
                  <w:marRight w:val="150"/>
                  <w:marTop w:val="0"/>
                  <w:marBottom w:val="0"/>
                  <w:divBdr>
                    <w:top w:val="none" w:sz="0" w:space="0" w:color="auto"/>
                    <w:left w:val="none" w:sz="0" w:space="0" w:color="auto"/>
                    <w:bottom w:val="none" w:sz="0" w:space="0" w:color="auto"/>
                    <w:right w:val="none" w:sz="0" w:space="0" w:color="auto"/>
                  </w:divBdr>
                </w:div>
                <w:div w:id="446244093">
                  <w:marLeft w:val="0"/>
                  <w:marRight w:val="0"/>
                  <w:marTop w:val="0"/>
                  <w:marBottom w:val="0"/>
                  <w:divBdr>
                    <w:top w:val="none" w:sz="0" w:space="0" w:color="auto"/>
                    <w:left w:val="none" w:sz="0" w:space="0" w:color="auto"/>
                    <w:bottom w:val="none" w:sz="0" w:space="0" w:color="auto"/>
                    <w:right w:val="none" w:sz="0" w:space="0" w:color="auto"/>
                  </w:divBdr>
                </w:div>
              </w:divsChild>
            </w:div>
            <w:div w:id="221140078">
              <w:marLeft w:val="0"/>
              <w:marRight w:val="0"/>
              <w:marTop w:val="150"/>
              <w:marBottom w:val="150"/>
              <w:divBdr>
                <w:top w:val="none" w:sz="0" w:space="0" w:color="auto"/>
                <w:left w:val="none" w:sz="0" w:space="0" w:color="auto"/>
                <w:bottom w:val="none" w:sz="0" w:space="0" w:color="auto"/>
                <w:right w:val="none" w:sz="0" w:space="0" w:color="auto"/>
              </w:divBdr>
              <w:divsChild>
                <w:div w:id="1376467553">
                  <w:marLeft w:val="0"/>
                  <w:marRight w:val="150"/>
                  <w:marTop w:val="0"/>
                  <w:marBottom w:val="0"/>
                  <w:divBdr>
                    <w:top w:val="none" w:sz="0" w:space="0" w:color="auto"/>
                    <w:left w:val="none" w:sz="0" w:space="0" w:color="auto"/>
                    <w:bottom w:val="none" w:sz="0" w:space="0" w:color="auto"/>
                    <w:right w:val="none" w:sz="0" w:space="0" w:color="auto"/>
                  </w:divBdr>
                </w:div>
                <w:div w:id="1074736932">
                  <w:marLeft w:val="0"/>
                  <w:marRight w:val="0"/>
                  <w:marTop w:val="0"/>
                  <w:marBottom w:val="0"/>
                  <w:divBdr>
                    <w:top w:val="none" w:sz="0" w:space="0" w:color="auto"/>
                    <w:left w:val="none" w:sz="0" w:space="0" w:color="auto"/>
                    <w:bottom w:val="none" w:sz="0" w:space="0" w:color="auto"/>
                    <w:right w:val="none" w:sz="0" w:space="0" w:color="auto"/>
                  </w:divBdr>
                </w:div>
              </w:divsChild>
            </w:div>
            <w:div w:id="181822204">
              <w:marLeft w:val="0"/>
              <w:marRight w:val="0"/>
              <w:marTop w:val="150"/>
              <w:marBottom w:val="150"/>
              <w:divBdr>
                <w:top w:val="none" w:sz="0" w:space="0" w:color="auto"/>
                <w:left w:val="none" w:sz="0" w:space="0" w:color="auto"/>
                <w:bottom w:val="none" w:sz="0" w:space="0" w:color="auto"/>
                <w:right w:val="none" w:sz="0" w:space="0" w:color="auto"/>
              </w:divBdr>
              <w:divsChild>
                <w:div w:id="249778108">
                  <w:marLeft w:val="0"/>
                  <w:marRight w:val="150"/>
                  <w:marTop w:val="0"/>
                  <w:marBottom w:val="0"/>
                  <w:divBdr>
                    <w:top w:val="none" w:sz="0" w:space="0" w:color="auto"/>
                    <w:left w:val="none" w:sz="0" w:space="0" w:color="auto"/>
                    <w:bottom w:val="none" w:sz="0" w:space="0" w:color="auto"/>
                    <w:right w:val="none" w:sz="0" w:space="0" w:color="auto"/>
                  </w:divBdr>
                </w:div>
                <w:div w:id="96757457">
                  <w:marLeft w:val="0"/>
                  <w:marRight w:val="0"/>
                  <w:marTop w:val="0"/>
                  <w:marBottom w:val="0"/>
                  <w:divBdr>
                    <w:top w:val="none" w:sz="0" w:space="0" w:color="auto"/>
                    <w:left w:val="none" w:sz="0" w:space="0" w:color="auto"/>
                    <w:bottom w:val="none" w:sz="0" w:space="0" w:color="auto"/>
                    <w:right w:val="none" w:sz="0" w:space="0" w:color="auto"/>
                  </w:divBdr>
                </w:div>
              </w:divsChild>
            </w:div>
            <w:div w:id="582376186">
              <w:marLeft w:val="0"/>
              <w:marRight w:val="0"/>
              <w:marTop w:val="150"/>
              <w:marBottom w:val="150"/>
              <w:divBdr>
                <w:top w:val="none" w:sz="0" w:space="0" w:color="auto"/>
                <w:left w:val="none" w:sz="0" w:space="0" w:color="auto"/>
                <w:bottom w:val="none" w:sz="0" w:space="0" w:color="auto"/>
                <w:right w:val="none" w:sz="0" w:space="0" w:color="auto"/>
              </w:divBdr>
              <w:divsChild>
                <w:div w:id="2047951161">
                  <w:marLeft w:val="0"/>
                  <w:marRight w:val="150"/>
                  <w:marTop w:val="0"/>
                  <w:marBottom w:val="0"/>
                  <w:divBdr>
                    <w:top w:val="none" w:sz="0" w:space="0" w:color="auto"/>
                    <w:left w:val="none" w:sz="0" w:space="0" w:color="auto"/>
                    <w:bottom w:val="none" w:sz="0" w:space="0" w:color="auto"/>
                    <w:right w:val="none" w:sz="0" w:space="0" w:color="auto"/>
                  </w:divBdr>
                </w:div>
                <w:div w:id="1135686130">
                  <w:marLeft w:val="0"/>
                  <w:marRight w:val="0"/>
                  <w:marTop w:val="0"/>
                  <w:marBottom w:val="0"/>
                  <w:divBdr>
                    <w:top w:val="none" w:sz="0" w:space="0" w:color="auto"/>
                    <w:left w:val="none" w:sz="0" w:space="0" w:color="auto"/>
                    <w:bottom w:val="none" w:sz="0" w:space="0" w:color="auto"/>
                    <w:right w:val="none" w:sz="0" w:space="0" w:color="auto"/>
                  </w:divBdr>
                </w:div>
              </w:divsChild>
            </w:div>
            <w:div w:id="164366199">
              <w:marLeft w:val="0"/>
              <w:marRight w:val="0"/>
              <w:marTop w:val="150"/>
              <w:marBottom w:val="150"/>
              <w:divBdr>
                <w:top w:val="none" w:sz="0" w:space="0" w:color="auto"/>
                <w:left w:val="none" w:sz="0" w:space="0" w:color="auto"/>
                <w:bottom w:val="none" w:sz="0" w:space="0" w:color="auto"/>
                <w:right w:val="none" w:sz="0" w:space="0" w:color="auto"/>
              </w:divBdr>
              <w:divsChild>
                <w:div w:id="1180242697">
                  <w:marLeft w:val="0"/>
                  <w:marRight w:val="150"/>
                  <w:marTop w:val="0"/>
                  <w:marBottom w:val="0"/>
                  <w:divBdr>
                    <w:top w:val="none" w:sz="0" w:space="0" w:color="auto"/>
                    <w:left w:val="none" w:sz="0" w:space="0" w:color="auto"/>
                    <w:bottom w:val="none" w:sz="0" w:space="0" w:color="auto"/>
                    <w:right w:val="none" w:sz="0" w:space="0" w:color="auto"/>
                  </w:divBdr>
                </w:div>
                <w:div w:id="137627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635944">
          <w:marLeft w:val="450"/>
          <w:marRight w:val="0"/>
          <w:marTop w:val="0"/>
          <w:marBottom w:val="0"/>
          <w:divBdr>
            <w:top w:val="none" w:sz="0" w:space="0" w:color="auto"/>
            <w:left w:val="none" w:sz="0" w:space="0" w:color="auto"/>
            <w:bottom w:val="none" w:sz="0" w:space="0" w:color="auto"/>
            <w:right w:val="none" w:sz="0" w:space="0" w:color="auto"/>
          </w:divBdr>
          <w:divsChild>
            <w:div w:id="1888300168">
              <w:marLeft w:val="0"/>
              <w:marRight w:val="0"/>
              <w:marTop w:val="150"/>
              <w:marBottom w:val="150"/>
              <w:divBdr>
                <w:top w:val="none" w:sz="0" w:space="0" w:color="auto"/>
                <w:left w:val="none" w:sz="0" w:space="0" w:color="auto"/>
                <w:bottom w:val="none" w:sz="0" w:space="0" w:color="auto"/>
                <w:right w:val="none" w:sz="0" w:space="0" w:color="auto"/>
              </w:divBdr>
              <w:divsChild>
                <w:div w:id="1447045881">
                  <w:marLeft w:val="0"/>
                  <w:marRight w:val="150"/>
                  <w:marTop w:val="0"/>
                  <w:marBottom w:val="0"/>
                  <w:divBdr>
                    <w:top w:val="none" w:sz="0" w:space="0" w:color="auto"/>
                    <w:left w:val="none" w:sz="0" w:space="0" w:color="auto"/>
                    <w:bottom w:val="none" w:sz="0" w:space="0" w:color="auto"/>
                    <w:right w:val="none" w:sz="0" w:space="0" w:color="auto"/>
                  </w:divBdr>
                </w:div>
                <w:div w:id="979069786">
                  <w:marLeft w:val="0"/>
                  <w:marRight w:val="0"/>
                  <w:marTop w:val="0"/>
                  <w:marBottom w:val="0"/>
                  <w:divBdr>
                    <w:top w:val="none" w:sz="0" w:space="0" w:color="auto"/>
                    <w:left w:val="none" w:sz="0" w:space="0" w:color="auto"/>
                    <w:bottom w:val="none" w:sz="0" w:space="0" w:color="auto"/>
                    <w:right w:val="none" w:sz="0" w:space="0" w:color="auto"/>
                  </w:divBdr>
                </w:div>
              </w:divsChild>
            </w:div>
            <w:div w:id="281957775">
              <w:marLeft w:val="0"/>
              <w:marRight w:val="0"/>
              <w:marTop w:val="150"/>
              <w:marBottom w:val="150"/>
              <w:divBdr>
                <w:top w:val="none" w:sz="0" w:space="0" w:color="auto"/>
                <w:left w:val="none" w:sz="0" w:space="0" w:color="auto"/>
                <w:bottom w:val="none" w:sz="0" w:space="0" w:color="auto"/>
                <w:right w:val="none" w:sz="0" w:space="0" w:color="auto"/>
              </w:divBdr>
              <w:divsChild>
                <w:div w:id="2117864970">
                  <w:marLeft w:val="0"/>
                  <w:marRight w:val="150"/>
                  <w:marTop w:val="0"/>
                  <w:marBottom w:val="0"/>
                  <w:divBdr>
                    <w:top w:val="none" w:sz="0" w:space="0" w:color="auto"/>
                    <w:left w:val="none" w:sz="0" w:space="0" w:color="auto"/>
                    <w:bottom w:val="none" w:sz="0" w:space="0" w:color="auto"/>
                    <w:right w:val="none" w:sz="0" w:space="0" w:color="auto"/>
                  </w:divBdr>
                </w:div>
                <w:div w:id="651104781">
                  <w:marLeft w:val="0"/>
                  <w:marRight w:val="0"/>
                  <w:marTop w:val="0"/>
                  <w:marBottom w:val="0"/>
                  <w:divBdr>
                    <w:top w:val="none" w:sz="0" w:space="0" w:color="auto"/>
                    <w:left w:val="none" w:sz="0" w:space="0" w:color="auto"/>
                    <w:bottom w:val="none" w:sz="0" w:space="0" w:color="auto"/>
                    <w:right w:val="none" w:sz="0" w:space="0" w:color="auto"/>
                  </w:divBdr>
                </w:div>
              </w:divsChild>
            </w:div>
            <w:div w:id="399867140">
              <w:marLeft w:val="0"/>
              <w:marRight w:val="0"/>
              <w:marTop w:val="150"/>
              <w:marBottom w:val="150"/>
              <w:divBdr>
                <w:top w:val="none" w:sz="0" w:space="0" w:color="auto"/>
                <w:left w:val="none" w:sz="0" w:space="0" w:color="auto"/>
                <w:bottom w:val="none" w:sz="0" w:space="0" w:color="auto"/>
                <w:right w:val="none" w:sz="0" w:space="0" w:color="auto"/>
              </w:divBdr>
              <w:divsChild>
                <w:div w:id="2108692207">
                  <w:marLeft w:val="0"/>
                  <w:marRight w:val="150"/>
                  <w:marTop w:val="0"/>
                  <w:marBottom w:val="0"/>
                  <w:divBdr>
                    <w:top w:val="none" w:sz="0" w:space="0" w:color="auto"/>
                    <w:left w:val="none" w:sz="0" w:space="0" w:color="auto"/>
                    <w:bottom w:val="none" w:sz="0" w:space="0" w:color="auto"/>
                    <w:right w:val="none" w:sz="0" w:space="0" w:color="auto"/>
                  </w:divBdr>
                </w:div>
                <w:div w:id="1328630917">
                  <w:marLeft w:val="0"/>
                  <w:marRight w:val="0"/>
                  <w:marTop w:val="0"/>
                  <w:marBottom w:val="0"/>
                  <w:divBdr>
                    <w:top w:val="none" w:sz="0" w:space="0" w:color="auto"/>
                    <w:left w:val="none" w:sz="0" w:space="0" w:color="auto"/>
                    <w:bottom w:val="none" w:sz="0" w:space="0" w:color="auto"/>
                    <w:right w:val="none" w:sz="0" w:space="0" w:color="auto"/>
                  </w:divBdr>
                </w:div>
              </w:divsChild>
            </w:div>
            <w:div w:id="1173642557">
              <w:marLeft w:val="0"/>
              <w:marRight w:val="0"/>
              <w:marTop w:val="150"/>
              <w:marBottom w:val="150"/>
              <w:divBdr>
                <w:top w:val="none" w:sz="0" w:space="0" w:color="auto"/>
                <w:left w:val="none" w:sz="0" w:space="0" w:color="auto"/>
                <w:bottom w:val="none" w:sz="0" w:space="0" w:color="auto"/>
                <w:right w:val="none" w:sz="0" w:space="0" w:color="auto"/>
              </w:divBdr>
              <w:divsChild>
                <w:div w:id="620771582">
                  <w:marLeft w:val="0"/>
                  <w:marRight w:val="150"/>
                  <w:marTop w:val="0"/>
                  <w:marBottom w:val="0"/>
                  <w:divBdr>
                    <w:top w:val="none" w:sz="0" w:space="0" w:color="auto"/>
                    <w:left w:val="none" w:sz="0" w:space="0" w:color="auto"/>
                    <w:bottom w:val="none" w:sz="0" w:space="0" w:color="auto"/>
                    <w:right w:val="none" w:sz="0" w:space="0" w:color="auto"/>
                  </w:divBdr>
                </w:div>
                <w:div w:id="317154056">
                  <w:marLeft w:val="0"/>
                  <w:marRight w:val="0"/>
                  <w:marTop w:val="0"/>
                  <w:marBottom w:val="0"/>
                  <w:divBdr>
                    <w:top w:val="none" w:sz="0" w:space="0" w:color="auto"/>
                    <w:left w:val="none" w:sz="0" w:space="0" w:color="auto"/>
                    <w:bottom w:val="none" w:sz="0" w:space="0" w:color="auto"/>
                    <w:right w:val="none" w:sz="0" w:space="0" w:color="auto"/>
                  </w:divBdr>
                </w:div>
              </w:divsChild>
            </w:div>
            <w:div w:id="1950161682">
              <w:marLeft w:val="0"/>
              <w:marRight w:val="0"/>
              <w:marTop w:val="150"/>
              <w:marBottom w:val="150"/>
              <w:divBdr>
                <w:top w:val="none" w:sz="0" w:space="0" w:color="auto"/>
                <w:left w:val="none" w:sz="0" w:space="0" w:color="auto"/>
                <w:bottom w:val="none" w:sz="0" w:space="0" w:color="auto"/>
                <w:right w:val="none" w:sz="0" w:space="0" w:color="auto"/>
              </w:divBdr>
              <w:divsChild>
                <w:div w:id="70010312">
                  <w:marLeft w:val="0"/>
                  <w:marRight w:val="150"/>
                  <w:marTop w:val="0"/>
                  <w:marBottom w:val="0"/>
                  <w:divBdr>
                    <w:top w:val="none" w:sz="0" w:space="0" w:color="auto"/>
                    <w:left w:val="none" w:sz="0" w:space="0" w:color="auto"/>
                    <w:bottom w:val="none" w:sz="0" w:space="0" w:color="auto"/>
                    <w:right w:val="none" w:sz="0" w:space="0" w:color="auto"/>
                  </w:divBdr>
                </w:div>
                <w:div w:id="959265242">
                  <w:marLeft w:val="0"/>
                  <w:marRight w:val="0"/>
                  <w:marTop w:val="0"/>
                  <w:marBottom w:val="0"/>
                  <w:divBdr>
                    <w:top w:val="none" w:sz="0" w:space="0" w:color="auto"/>
                    <w:left w:val="none" w:sz="0" w:space="0" w:color="auto"/>
                    <w:bottom w:val="none" w:sz="0" w:space="0" w:color="auto"/>
                    <w:right w:val="none" w:sz="0" w:space="0" w:color="auto"/>
                  </w:divBdr>
                </w:div>
              </w:divsChild>
            </w:div>
            <w:div w:id="692733601">
              <w:marLeft w:val="0"/>
              <w:marRight w:val="0"/>
              <w:marTop w:val="150"/>
              <w:marBottom w:val="150"/>
              <w:divBdr>
                <w:top w:val="none" w:sz="0" w:space="0" w:color="auto"/>
                <w:left w:val="none" w:sz="0" w:space="0" w:color="auto"/>
                <w:bottom w:val="none" w:sz="0" w:space="0" w:color="auto"/>
                <w:right w:val="none" w:sz="0" w:space="0" w:color="auto"/>
              </w:divBdr>
              <w:divsChild>
                <w:div w:id="261035899">
                  <w:marLeft w:val="0"/>
                  <w:marRight w:val="150"/>
                  <w:marTop w:val="0"/>
                  <w:marBottom w:val="0"/>
                  <w:divBdr>
                    <w:top w:val="none" w:sz="0" w:space="0" w:color="auto"/>
                    <w:left w:val="none" w:sz="0" w:space="0" w:color="auto"/>
                    <w:bottom w:val="none" w:sz="0" w:space="0" w:color="auto"/>
                    <w:right w:val="none" w:sz="0" w:space="0" w:color="auto"/>
                  </w:divBdr>
                </w:div>
                <w:div w:id="1720131273">
                  <w:marLeft w:val="0"/>
                  <w:marRight w:val="0"/>
                  <w:marTop w:val="0"/>
                  <w:marBottom w:val="0"/>
                  <w:divBdr>
                    <w:top w:val="none" w:sz="0" w:space="0" w:color="auto"/>
                    <w:left w:val="none" w:sz="0" w:space="0" w:color="auto"/>
                    <w:bottom w:val="none" w:sz="0" w:space="0" w:color="auto"/>
                    <w:right w:val="none" w:sz="0" w:space="0" w:color="auto"/>
                  </w:divBdr>
                </w:div>
              </w:divsChild>
            </w:div>
            <w:div w:id="69543082">
              <w:marLeft w:val="0"/>
              <w:marRight w:val="0"/>
              <w:marTop w:val="150"/>
              <w:marBottom w:val="150"/>
              <w:divBdr>
                <w:top w:val="none" w:sz="0" w:space="0" w:color="auto"/>
                <w:left w:val="none" w:sz="0" w:space="0" w:color="auto"/>
                <w:bottom w:val="none" w:sz="0" w:space="0" w:color="auto"/>
                <w:right w:val="none" w:sz="0" w:space="0" w:color="auto"/>
              </w:divBdr>
              <w:divsChild>
                <w:div w:id="933778519">
                  <w:marLeft w:val="0"/>
                  <w:marRight w:val="150"/>
                  <w:marTop w:val="0"/>
                  <w:marBottom w:val="0"/>
                  <w:divBdr>
                    <w:top w:val="none" w:sz="0" w:space="0" w:color="auto"/>
                    <w:left w:val="none" w:sz="0" w:space="0" w:color="auto"/>
                    <w:bottom w:val="none" w:sz="0" w:space="0" w:color="auto"/>
                    <w:right w:val="none" w:sz="0" w:space="0" w:color="auto"/>
                  </w:divBdr>
                </w:div>
                <w:div w:id="739595543">
                  <w:marLeft w:val="0"/>
                  <w:marRight w:val="0"/>
                  <w:marTop w:val="0"/>
                  <w:marBottom w:val="0"/>
                  <w:divBdr>
                    <w:top w:val="none" w:sz="0" w:space="0" w:color="auto"/>
                    <w:left w:val="none" w:sz="0" w:space="0" w:color="auto"/>
                    <w:bottom w:val="none" w:sz="0" w:space="0" w:color="auto"/>
                    <w:right w:val="none" w:sz="0" w:space="0" w:color="auto"/>
                  </w:divBdr>
                </w:div>
              </w:divsChild>
            </w:div>
            <w:div w:id="1020425157">
              <w:marLeft w:val="0"/>
              <w:marRight w:val="0"/>
              <w:marTop w:val="150"/>
              <w:marBottom w:val="150"/>
              <w:divBdr>
                <w:top w:val="none" w:sz="0" w:space="0" w:color="auto"/>
                <w:left w:val="none" w:sz="0" w:space="0" w:color="auto"/>
                <w:bottom w:val="none" w:sz="0" w:space="0" w:color="auto"/>
                <w:right w:val="none" w:sz="0" w:space="0" w:color="auto"/>
              </w:divBdr>
              <w:divsChild>
                <w:div w:id="357246058">
                  <w:marLeft w:val="0"/>
                  <w:marRight w:val="150"/>
                  <w:marTop w:val="0"/>
                  <w:marBottom w:val="0"/>
                  <w:divBdr>
                    <w:top w:val="none" w:sz="0" w:space="0" w:color="auto"/>
                    <w:left w:val="none" w:sz="0" w:space="0" w:color="auto"/>
                    <w:bottom w:val="none" w:sz="0" w:space="0" w:color="auto"/>
                    <w:right w:val="none" w:sz="0" w:space="0" w:color="auto"/>
                  </w:divBdr>
                </w:div>
                <w:div w:id="291717840">
                  <w:marLeft w:val="0"/>
                  <w:marRight w:val="0"/>
                  <w:marTop w:val="0"/>
                  <w:marBottom w:val="0"/>
                  <w:divBdr>
                    <w:top w:val="none" w:sz="0" w:space="0" w:color="auto"/>
                    <w:left w:val="none" w:sz="0" w:space="0" w:color="auto"/>
                    <w:bottom w:val="none" w:sz="0" w:space="0" w:color="auto"/>
                    <w:right w:val="none" w:sz="0" w:space="0" w:color="auto"/>
                  </w:divBdr>
                </w:div>
              </w:divsChild>
            </w:div>
            <w:div w:id="2095541143">
              <w:marLeft w:val="0"/>
              <w:marRight w:val="0"/>
              <w:marTop w:val="150"/>
              <w:marBottom w:val="150"/>
              <w:divBdr>
                <w:top w:val="none" w:sz="0" w:space="0" w:color="auto"/>
                <w:left w:val="none" w:sz="0" w:space="0" w:color="auto"/>
                <w:bottom w:val="none" w:sz="0" w:space="0" w:color="auto"/>
                <w:right w:val="none" w:sz="0" w:space="0" w:color="auto"/>
              </w:divBdr>
              <w:divsChild>
                <w:div w:id="1986200444">
                  <w:marLeft w:val="0"/>
                  <w:marRight w:val="150"/>
                  <w:marTop w:val="0"/>
                  <w:marBottom w:val="0"/>
                  <w:divBdr>
                    <w:top w:val="none" w:sz="0" w:space="0" w:color="auto"/>
                    <w:left w:val="none" w:sz="0" w:space="0" w:color="auto"/>
                    <w:bottom w:val="none" w:sz="0" w:space="0" w:color="auto"/>
                    <w:right w:val="none" w:sz="0" w:space="0" w:color="auto"/>
                  </w:divBdr>
                </w:div>
                <w:div w:id="1041058671">
                  <w:marLeft w:val="0"/>
                  <w:marRight w:val="0"/>
                  <w:marTop w:val="0"/>
                  <w:marBottom w:val="0"/>
                  <w:divBdr>
                    <w:top w:val="none" w:sz="0" w:space="0" w:color="auto"/>
                    <w:left w:val="none" w:sz="0" w:space="0" w:color="auto"/>
                    <w:bottom w:val="none" w:sz="0" w:space="0" w:color="auto"/>
                    <w:right w:val="none" w:sz="0" w:space="0" w:color="auto"/>
                  </w:divBdr>
                </w:div>
              </w:divsChild>
            </w:div>
            <w:div w:id="1125738964">
              <w:marLeft w:val="0"/>
              <w:marRight w:val="0"/>
              <w:marTop w:val="150"/>
              <w:marBottom w:val="150"/>
              <w:divBdr>
                <w:top w:val="none" w:sz="0" w:space="0" w:color="auto"/>
                <w:left w:val="none" w:sz="0" w:space="0" w:color="auto"/>
                <w:bottom w:val="none" w:sz="0" w:space="0" w:color="auto"/>
                <w:right w:val="none" w:sz="0" w:space="0" w:color="auto"/>
              </w:divBdr>
              <w:divsChild>
                <w:div w:id="526018821">
                  <w:marLeft w:val="0"/>
                  <w:marRight w:val="150"/>
                  <w:marTop w:val="0"/>
                  <w:marBottom w:val="0"/>
                  <w:divBdr>
                    <w:top w:val="none" w:sz="0" w:space="0" w:color="auto"/>
                    <w:left w:val="none" w:sz="0" w:space="0" w:color="auto"/>
                    <w:bottom w:val="none" w:sz="0" w:space="0" w:color="auto"/>
                    <w:right w:val="none" w:sz="0" w:space="0" w:color="auto"/>
                  </w:divBdr>
                </w:div>
                <w:div w:id="505023370">
                  <w:marLeft w:val="0"/>
                  <w:marRight w:val="0"/>
                  <w:marTop w:val="0"/>
                  <w:marBottom w:val="0"/>
                  <w:divBdr>
                    <w:top w:val="none" w:sz="0" w:space="0" w:color="auto"/>
                    <w:left w:val="none" w:sz="0" w:space="0" w:color="auto"/>
                    <w:bottom w:val="none" w:sz="0" w:space="0" w:color="auto"/>
                    <w:right w:val="none" w:sz="0" w:space="0" w:color="auto"/>
                  </w:divBdr>
                </w:div>
              </w:divsChild>
            </w:div>
            <w:div w:id="275134996">
              <w:marLeft w:val="0"/>
              <w:marRight w:val="0"/>
              <w:marTop w:val="150"/>
              <w:marBottom w:val="150"/>
              <w:divBdr>
                <w:top w:val="none" w:sz="0" w:space="0" w:color="auto"/>
                <w:left w:val="none" w:sz="0" w:space="0" w:color="auto"/>
                <w:bottom w:val="none" w:sz="0" w:space="0" w:color="auto"/>
                <w:right w:val="none" w:sz="0" w:space="0" w:color="auto"/>
              </w:divBdr>
              <w:divsChild>
                <w:div w:id="202787521">
                  <w:marLeft w:val="0"/>
                  <w:marRight w:val="150"/>
                  <w:marTop w:val="0"/>
                  <w:marBottom w:val="0"/>
                  <w:divBdr>
                    <w:top w:val="none" w:sz="0" w:space="0" w:color="auto"/>
                    <w:left w:val="none" w:sz="0" w:space="0" w:color="auto"/>
                    <w:bottom w:val="none" w:sz="0" w:space="0" w:color="auto"/>
                    <w:right w:val="none" w:sz="0" w:space="0" w:color="auto"/>
                  </w:divBdr>
                </w:div>
                <w:div w:id="1942763531">
                  <w:marLeft w:val="0"/>
                  <w:marRight w:val="0"/>
                  <w:marTop w:val="0"/>
                  <w:marBottom w:val="0"/>
                  <w:divBdr>
                    <w:top w:val="none" w:sz="0" w:space="0" w:color="auto"/>
                    <w:left w:val="none" w:sz="0" w:space="0" w:color="auto"/>
                    <w:bottom w:val="none" w:sz="0" w:space="0" w:color="auto"/>
                    <w:right w:val="none" w:sz="0" w:space="0" w:color="auto"/>
                  </w:divBdr>
                </w:div>
              </w:divsChild>
            </w:div>
            <w:div w:id="1811172170">
              <w:marLeft w:val="0"/>
              <w:marRight w:val="0"/>
              <w:marTop w:val="150"/>
              <w:marBottom w:val="150"/>
              <w:divBdr>
                <w:top w:val="none" w:sz="0" w:space="0" w:color="auto"/>
                <w:left w:val="none" w:sz="0" w:space="0" w:color="auto"/>
                <w:bottom w:val="none" w:sz="0" w:space="0" w:color="auto"/>
                <w:right w:val="none" w:sz="0" w:space="0" w:color="auto"/>
              </w:divBdr>
              <w:divsChild>
                <w:div w:id="548999064">
                  <w:marLeft w:val="0"/>
                  <w:marRight w:val="150"/>
                  <w:marTop w:val="0"/>
                  <w:marBottom w:val="0"/>
                  <w:divBdr>
                    <w:top w:val="none" w:sz="0" w:space="0" w:color="auto"/>
                    <w:left w:val="none" w:sz="0" w:space="0" w:color="auto"/>
                    <w:bottom w:val="none" w:sz="0" w:space="0" w:color="auto"/>
                    <w:right w:val="none" w:sz="0" w:space="0" w:color="auto"/>
                  </w:divBdr>
                </w:div>
                <w:div w:id="1357921240">
                  <w:marLeft w:val="0"/>
                  <w:marRight w:val="0"/>
                  <w:marTop w:val="0"/>
                  <w:marBottom w:val="0"/>
                  <w:divBdr>
                    <w:top w:val="none" w:sz="0" w:space="0" w:color="auto"/>
                    <w:left w:val="none" w:sz="0" w:space="0" w:color="auto"/>
                    <w:bottom w:val="none" w:sz="0" w:space="0" w:color="auto"/>
                    <w:right w:val="none" w:sz="0" w:space="0" w:color="auto"/>
                  </w:divBdr>
                </w:div>
              </w:divsChild>
            </w:div>
            <w:div w:id="1307513982">
              <w:marLeft w:val="0"/>
              <w:marRight w:val="0"/>
              <w:marTop w:val="150"/>
              <w:marBottom w:val="150"/>
              <w:divBdr>
                <w:top w:val="none" w:sz="0" w:space="0" w:color="auto"/>
                <w:left w:val="none" w:sz="0" w:space="0" w:color="auto"/>
                <w:bottom w:val="none" w:sz="0" w:space="0" w:color="auto"/>
                <w:right w:val="none" w:sz="0" w:space="0" w:color="auto"/>
              </w:divBdr>
              <w:divsChild>
                <w:div w:id="1770270665">
                  <w:marLeft w:val="0"/>
                  <w:marRight w:val="150"/>
                  <w:marTop w:val="0"/>
                  <w:marBottom w:val="0"/>
                  <w:divBdr>
                    <w:top w:val="none" w:sz="0" w:space="0" w:color="auto"/>
                    <w:left w:val="none" w:sz="0" w:space="0" w:color="auto"/>
                    <w:bottom w:val="none" w:sz="0" w:space="0" w:color="auto"/>
                    <w:right w:val="none" w:sz="0" w:space="0" w:color="auto"/>
                  </w:divBdr>
                </w:div>
                <w:div w:id="963653420">
                  <w:marLeft w:val="0"/>
                  <w:marRight w:val="0"/>
                  <w:marTop w:val="0"/>
                  <w:marBottom w:val="0"/>
                  <w:divBdr>
                    <w:top w:val="none" w:sz="0" w:space="0" w:color="auto"/>
                    <w:left w:val="none" w:sz="0" w:space="0" w:color="auto"/>
                    <w:bottom w:val="none" w:sz="0" w:space="0" w:color="auto"/>
                    <w:right w:val="none" w:sz="0" w:space="0" w:color="auto"/>
                  </w:divBdr>
                </w:div>
              </w:divsChild>
            </w:div>
            <w:div w:id="1294019765">
              <w:marLeft w:val="0"/>
              <w:marRight w:val="0"/>
              <w:marTop w:val="150"/>
              <w:marBottom w:val="150"/>
              <w:divBdr>
                <w:top w:val="none" w:sz="0" w:space="0" w:color="auto"/>
                <w:left w:val="none" w:sz="0" w:space="0" w:color="auto"/>
                <w:bottom w:val="none" w:sz="0" w:space="0" w:color="auto"/>
                <w:right w:val="none" w:sz="0" w:space="0" w:color="auto"/>
              </w:divBdr>
              <w:divsChild>
                <w:div w:id="1092700751">
                  <w:marLeft w:val="0"/>
                  <w:marRight w:val="150"/>
                  <w:marTop w:val="0"/>
                  <w:marBottom w:val="0"/>
                  <w:divBdr>
                    <w:top w:val="none" w:sz="0" w:space="0" w:color="auto"/>
                    <w:left w:val="none" w:sz="0" w:space="0" w:color="auto"/>
                    <w:bottom w:val="none" w:sz="0" w:space="0" w:color="auto"/>
                    <w:right w:val="none" w:sz="0" w:space="0" w:color="auto"/>
                  </w:divBdr>
                </w:div>
                <w:div w:id="1265654015">
                  <w:marLeft w:val="0"/>
                  <w:marRight w:val="0"/>
                  <w:marTop w:val="0"/>
                  <w:marBottom w:val="0"/>
                  <w:divBdr>
                    <w:top w:val="none" w:sz="0" w:space="0" w:color="auto"/>
                    <w:left w:val="none" w:sz="0" w:space="0" w:color="auto"/>
                    <w:bottom w:val="none" w:sz="0" w:space="0" w:color="auto"/>
                    <w:right w:val="none" w:sz="0" w:space="0" w:color="auto"/>
                  </w:divBdr>
                </w:div>
              </w:divsChild>
            </w:div>
            <w:div w:id="1306081618">
              <w:marLeft w:val="0"/>
              <w:marRight w:val="0"/>
              <w:marTop w:val="150"/>
              <w:marBottom w:val="150"/>
              <w:divBdr>
                <w:top w:val="none" w:sz="0" w:space="0" w:color="auto"/>
                <w:left w:val="none" w:sz="0" w:space="0" w:color="auto"/>
                <w:bottom w:val="none" w:sz="0" w:space="0" w:color="auto"/>
                <w:right w:val="none" w:sz="0" w:space="0" w:color="auto"/>
              </w:divBdr>
              <w:divsChild>
                <w:div w:id="933131832">
                  <w:marLeft w:val="0"/>
                  <w:marRight w:val="150"/>
                  <w:marTop w:val="0"/>
                  <w:marBottom w:val="0"/>
                  <w:divBdr>
                    <w:top w:val="none" w:sz="0" w:space="0" w:color="auto"/>
                    <w:left w:val="none" w:sz="0" w:space="0" w:color="auto"/>
                    <w:bottom w:val="none" w:sz="0" w:space="0" w:color="auto"/>
                    <w:right w:val="none" w:sz="0" w:space="0" w:color="auto"/>
                  </w:divBdr>
                </w:div>
                <w:div w:id="2095589154">
                  <w:marLeft w:val="0"/>
                  <w:marRight w:val="0"/>
                  <w:marTop w:val="0"/>
                  <w:marBottom w:val="0"/>
                  <w:divBdr>
                    <w:top w:val="none" w:sz="0" w:space="0" w:color="auto"/>
                    <w:left w:val="none" w:sz="0" w:space="0" w:color="auto"/>
                    <w:bottom w:val="none" w:sz="0" w:space="0" w:color="auto"/>
                    <w:right w:val="none" w:sz="0" w:space="0" w:color="auto"/>
                  </w:divBdr>
                </w:div>
              </w:divsChild>
            </w:div>
            <w:div w:id="1162893180">
              <w:marLeft w:val="0"/>
              <w:marRight w:val="0"/>
              <w:marTop w:val="150"/>
              <w:marBottom w:val="150"/>
              <w:divBdr>
                <w:top w:val="none" w:sz="0" w:space="0" w:color="auto"/>
                <w:left w:val="none" w:sz="0" w:space="0" w:color="auto"/>
                <w:bottom w:val="none" w:sz="0" w:space="0" w:color="auto"/>
                <w:right w:val="none" w:sz="0" w:space="0" w:color="auto"/>
              </w:divBdr>
              <w:divsChild>
                <w:div w:id="543981180">
                  <w:marLeft w:val="0"/>
                  <w:marRight w:val="150"/>
                  <w:marTop w:val="0"/>
                  <w:marBottom w:val="0"/>
                  <w:divBdr>
                    <w:top w:val="none" w:sz="0" w:space="0" w:color="auto"/>
                    <w:left w:val="none" w:sz="0" w:space="0" w:color="auto"/>
                    <w:bottom w:val="none" w:sz="0" w:space="0" w:color="auto"/>
                    <w:right w:val="none" w:sz="0" w:space="0" w:color="auto"/>
                  </w:divBdr>
                </w:div>
                <w:div w:id="92554293">
                  <w:marLeft w:val="0"/>
                  <w:marRight w:val="0"/>
                  <w:marTop w:val="0"/>
                  <w:marBottom w:val="0"/>
                  <w:divBdr>
                    <w:top w:val="none" w:sz="0" w:space="0" w:color="auto"/>
                    <w:left w:val="none" w:sz="0" w:space="0" w:color="auto"/>
                    <w:bottom w:val="none" w:sz="0" w:space="0" w:color="auto"/>
                    <w:right w:val="none" w:sz="0" w:space="0" w:color="auto"/>
                  </w:divBdr>
                </w:div>
              </w:divsChild>
            </w:div>
            <w:div w:id="1956905679">
              <w:marLeft w:val="0"/>
              <w:marRight w:val="0"/>
              <w:marTop w:val="150"/>
              <w:marBottom w:val="150"/>
              <w:divBdr>
                <w:top w:val="none" w:sz="0" w:space="0" w:color="auto"/>
                <w:left w:val="none" w:sz="0" w:space="0" w:color="auto"/>
                <w:bottom w:val="none" w:sz="0" w:space="0" w:color="auto"/>
                <w:right w:val="none" w:sz="0" w:space="0" w:color="auto"/>
              </w:divBdr>
              <w:divsChild>
                <w:div w:id="1694647590">
                  <w:marLeft w:val="0"/>
                  <w:marRight w:val="150"/>
                  <w:marTop w:val="0"/>
                  <w:marBottom w:val="0"/>
                  <w:divBdr>
                    <w:top w:val="none" w:sz="0" w:space="0" w:color="auto"/>
                    <w:left w:val="none" w:sz="0" w:space="0" w:color="auto"/>
                    <w:bottom w:val="none" w:sz="0" w:space="0" w:color="auto"/>
                    <w:right w:val="none" w:sz="0" w:space="0" w:color="auto"/>
                  </w:divBdr>
                </w:div>
                <w:div w:id="1390959162">
                  <w:marLeft w:val="0"/>
                  <w:marRight w:val="0"/>
                  <w:marTop w:val="0"/>
                  <w:marBottom w:val="0"/>
                  <w:divBdr>
                    <w:top w:val="none" w:sz="0" w:space="0" w:color="auto"/>
                    <w:left w:val="none" w:sz="0" w:space="0" w:color="auto"/>
                    <w:bottom w:val="none" w:sz="0" w:space="0" w:color="auto"/>
                    <w:right w:val="none" w:sz="0" w:space="0" w:color="auto"/>
                  </w:divBdr>
                </w:div>
              </w:divsChild>
            </w:div>
            <w:div w:id="1903321587">
              <w:marLeft w:val="0"/>
              <w:marRight w:val="0"/>
              <w:marTop w:val="150"/>
              <w:marBottom w:val="150"/>
              <w:divBdr>
                <w:top w:val="none" w:sz="0" w:space="0" w:color="auto"/>
                <w:left w:val="none" w:sz="0" w:space="0" w:color="auto"/>
                <w:bottom w:val="none" w:sz="0" w:space="0" w:color="auto"/>
                <w:right w:val="none" w:sz="0" w:space="0" w:color="auto"/>
              </w:divBdr>
              <w:divsChild>
                <w:div w:id="1231502670">
                  <w:marLeft w:val="0"/>
                  <w:marRight w:val="150"/>
                  <w:marTop w:val="0"/>
                  <w:marBottom w:val="0"/>
                  <w:divBdr>
                    <w:top w:val="none" w:sz="0" w:space="0" w:color="auto"/>
                    <w:left w:val="none" w:sz="0" w:space="0" w:color="auto"/>
                    <w:bottom w:val="none" w:sz="0" w:space="0" w:color="auto"/>
                    <w:right w:val="none" w:sz="0" w:space="0" w:color="auto"/>
                  </w:divBdr>
                </w:div>
                <w:div w:id="1642730106">
                  <w:marLeft w:val="0"/>
                  <w:marRight w:val="0"/>
                  <w:marTop w:val="0"/>
                  <w:marBottom w:val="0"/>
                  <w:divBdr>
                    <w:top w:val="none" w:sz="0" w:space="0" w:color="auto"/>
                    <w:left w:val="none" w:sz="0" w:space="0" w:color="auto"/>
                    <w:bottom w:val="none" w:sz="0" w:space="0" w:color="auto"/>
                    <w:right w:val="none" w:sz="0" w:space="0" w:color="auto"/>
                  </w:divBdr>
                </w:div>
              </w:divsChild>
            </w:div>
            <w:div w:id="637763159">
              <w:marLeft w:val="0"/>
              <w:marRight w:val="0"/>
              <w:marTop w:val="150"/>
              <w:marBottom w:val="150"/>
              <w:divBdr>
                <w:top w:val="none" w:sz="0" w:space="0" w:color="auto"/>
                <w:left w:val="none" w:sz="0" w:space="0" w:color="auto"/>
                <w:bottom w:val="none" w:sz="0" w:space="0" w:color="auto"/>
                <w:right w:val="none" w:sz="0" w:space="0" w:color="auto"/>
              </w:divBdr>
              <w:divsChild>
                <w:div w:id="1520309818">
                  <w:marLeft w:val="0"/>
                  <w:marRight w:val="150"/>
                  <w:marTop w:val="0"/>
                  <w:marBottom w:val="0"/>
                  <w:divBdr>
                    <w:top w:val="none" w:sz="0" w:space="0" w:color="auto"/>
                    <w:left w:val="none" w:sz="0" w:space="0" w:color="auto"/>
                    <w:bottom w:val="none" w:sz="0" w:space="0" w:color="auto"/>
                    <w:right w:val="none" w:sz="0" w:space="0" w:color="auto"/>
                  </w:divBdr>
                </w:div>
                <w:div w:id="1001736648">
                  <w:marLeft w:val="0"/>
                  <w:marRight w:val="0"/>
                  <w:marTop w:val="0"/>
                  <w:marBottom w:val="0"/>
                  <w:divBdr>
                    <w:top w:val="none" w:sz="0" w:space="0" w:color="auto"/>
                    <w:left w:val="none" w:sz="0" w:space="0" w:color="auto"/>
                    <w:bottom w:val="none" w:sz="0" w:space="0" w:color="auto"/>
                    <w:right w:val="none" w:sz="0" w:space="0" w:color="auto"/>
                  </w:divBdr>
                </w:div>
              </w:divsChild>
            </w:div>
            <w:div w:id="1089694545">
              <w:marLeft w:val="0"/>
              <w:marRight w:val="0"/>
              <w:marTop w:val="150"/>
              <w:marBottom w:val="150"/>
              <w:divBdr>
                <w:top w:val="none" w:sz="0" w:space="0" w:color="auto"/>
                <w:left w:val="none" w:sz="0" w:space="0" w:color="auto"/>
                <w:bottom w:val="none" w:sz="0" w:space="0" w:color="auto"/>
                <w:right w:val="none" w:sz="0" w:space="0" w:color="auto"/>
              </w:divBdr>
              <w:divsChild>
                <w:div w:id="2004356598">
                  <w:marLeft w:val="0"/>
                  <w:marRight w:val="150"/>
                  <w:marTop w:val="0"/>
                  <w:marBottom w:val="0"/>
                  <w:divBdr>
                    <w:top w:val="none" w:sz="0" w:space="0" w:color="auto"/>
                    <w:left w:val="none" w:sz="0" w:space="0" w:color="auto"/>
                    <w:bottom w:val="none" w:sz="0" w:space="0" w:color="auto"/>
                    <w:right w:val="none" w:sz="0" w:space="0" w:color="auto"/>
                  </w:divBdr>
                </w:div>
                <w:div w:id="433211449">
                  <w:marLeft w:val="0"/>
                  <w:marRight w:val="0"/>
                  <w:marTop w:val="0"/>
                  <w:marBottom w:val="0"/>
                  <w:divBdr>
                    <w:top w:val="none" w:sz="0" w:space="0" w:color="auto"/>
                    <w:left w:val="none" w:sz="0" w:space="0" w:color="auto"/>
                    <w:bottom w:val="none" w:sz="0" w:space="0" w:color="auto"/>
                    <w:right w:val="none" w:sz="0" w:space="0" w:color="auto"/>
                  </w:divBdr>
                </w:div>
              </w:divsChild>
            </w:div>
            <w:div w:id="59714705">
              <w:marLeft w:val="0"/>
              <w:marRight w:val="0"/>
              <w:marTop w:val="150"/>
              <w:marBottom w:val="150"/>
              <w:divBdr>
                <w:top w:val="none" w:sz="0" w:space="0" w:color="auto"/>
                <w:left w:val="none" w:sz="0" w:space="0" w:color="auto"/>
                <w:bottom w:val="none" w:sz="0" w:space="0" w:color="auto"/>
                <w:right w:val="none" w:sz="0" w:space="0" w:color="auto"/>
              </w:divBdr>
              <w:divsChild>
                <w:div w:id="457453362">
                  <w:marLeft w:val="0"/>
                  <w:marRight w:val="150"/>
                  <w:marTop w:val="0"/>
                  <w:marBottom w:val="0"/>
                  <w:divBdr>
                    <w:top w:val="none" w:sz="0" w:space="0" w:color="auto"/>
                    <w:left w:val="none" w:sz="0" w:space="0" w:color="auto"/>
                    <w:bottom w:val="none" w:sz="0" w:space="0" w:color="auto"/>
                    <w:right w:val="none" w:sz="0" w:space="0" w:color="auto"/>
                  </w:divBdr>
                </w:div>
                <w:div w:id="649671817">
                  <w:marLeft w:val="0"/>
                  <w:marRight w:val="0"/>
                  <w:marTop w:val="0"/>
                  <w:marBottom w:val="0"/>
                  <w:divBdr>
                    <w:top w:val="none" w:sz="0" w:space="0" w:color="auto"/>
                    <w:left w:val="none" w:sz="0" w:space="0" w:color="auto"/>
                    <w:bottom w:val="none" w:sz="0" w:space="0" w:color="auto"/>
                    <w:right w:val="none" w:sz="0" w:space="0" w:color="auto"/>
                  </w:divBdr>
                </w:div>
              </w:divsChild>
            </w:div>
            <w:div w:id="880631600">
              <w:marLeft w:val="0"/>
              <w:marRight w:val="0"/>
              <w:marTop w:val="150"/>
              <w:marBottom w:val="150"/>
              <w:divBdr>
                <w:top w:val="none" w:sz="0" w:space="0" w:color="auto"/>
                <w:left w:val="none" w:sz="0" w:space="0" w:color="auto"/>
                <w:bottom w:val="none" w:sz="0" w:space="0" w:color="auto"/>
                <w:right w:val="none" w:sz="0" w:space="0" w:color="auto"/>
              </w:divBdr>
              <w:divsChild>
                <w:div w:id="971180683">
                  <w:marLeft w:val="0"/>
                  <w:marRight w:val="150"/>
                  <w:marTop w:val="0"/>
                  <w:marBottom w:val="0"/>
                  <w:divBdr>
                    <w:top w:val="none" w:sz="0" w:space="0" w:color="auto"/>
                    <w:left w:val="none" w:sz="0" w:space="0" w:color="auto"/>
                    <w:bottom w:val="none" w:sz="0" w:space="0" w:color="auto"/>
                    <w:right w:val="none" w:sz="0" w:space="0" w:color="auto"/>
                  </w:divBdr>
                </w:div>
                <w:div w:id="169878462">
                  <w:marLeft w:val="0"/>
                  <w:marRight w:val="0"/>
                  <w:marTop w:val="0"/>
                  <w:marBottom w:val="0"/>
                  <w:divBdr>
                    <w:top w:val="none" w:sz="0" w:space="0" w:color="auto"/>
                    <w:left w:val="none" w:sz="0" w:space="0" w:color="auto"/>
                    <w:bottom w:val="none" w:sz="0" w:space="0" w:color="auto"/>
                    <w:right w:val="none" w:sz="0" w:space="0" w:color="auto"/>
                  </w:divBdr>
                </w:div>
              </w:divsChild>
            </w:div>
            <w:div w:id="1533955312">
              <w:marLeft w:val="0"/>
              <w:marRight w:val="0"/>
              <w:marTop w:val="150"/>
              <w:marBottom w:val="150"/>
              <w:divBdr>
                <w:top w:val="none" w:sz="0" w:space="0" w:color="auto"/>
                <w:left w:val="none" w:sz="0" w:space="0" w:color="auto"/>
                <w:bottom w:val="none" w:sz="0" w:space="0" w:color="auto"/>
                <w:right w:val="none" w:sz="0" w:space="0" w:color="auto"/>
              </w:divBdr>
              <w:divsChild>
                <w:div w:id="1359548596">
                  <w:marLeft w:val="0"/>
                  <w:marRight w:val="150"/>
                  <w:marTop w:val="0"/>
                  <w:marBottom w:val="0"/>
                  <w:divBdr>
                    <w:top w:val="none" w:sz="0" w:space="0" w:color="auto"/>
                    <w:left w:val="none" w:sz="0" w:space="0" w:color="auto"/>
                    <w:bottom w:val="none" w:sz="0" w:space="0" w:color="auto"/>
                    <w:right w:val="none" w:sz="0" w:space="0" w:color="auto"/>
                  </w:divBdr>
                </w:div>
                <w:div w:id="1757093028">
                  <w:marLeft w:val="0"/>
                  <w:marRight w:val="0"/>
                  <w:marTop w:val="0"/>
                  <w:marBottom w:val="0"/>
                  <w:divBdr>
                    <w:top w:val="none" w:sz="0" w:space="0" w:color="auto"/>
                    <w:left w:val="none" w:sz="0" w:space="0" w:color="auto"/>
                    <w:bottom w:val="none" w:sz="0" w:space="0" w:color="auto"/>
                    <w:right w:val="none" w:sz="0" w:space="0" w:color="auto"/>
                  </w:divBdr>
                </w:div>
              </w:divsChild>
            </w:div>
            <w:div w:id="1461340835">
              <w:marLeft w:val="0"/>
              <w:marRight w:val="0"/>
              <w:marTop w:val="150"/>
              <w:marBottom w:val="150"/>
              <w:divBdr>
                <w:top w:val="none" w:sz="0" w:space="0" w:color="auto"/>
                <w:left w:val="none" w:sz="0" w:space="0" w:color="auto"/>
                <w:bottom w:val="none" w:sz="0" w:space="0" w:color="auto"/>
                <w:right w:val="none" w:sz="0" w:space="0" w:color="auto"/>
              </w:divBdr>
              <w:divsChild>
                <w:div w:id="555355455">
                  <w:marLeft w:val="0"/>
                  <w:marRight w:val="150"/>
                  <w:marTop w:val="0"/>
                  <w:marBottom w:val="0"/>
                  <w:divBdr>
                    <w:top w:val="none" w:sz="0" w:space="0" w:color="auto"/>
                    <w:left w:val="none" w:sz="0" w:space="0" w:color="auto"/>
                    <w:bottom w:val="none" w:sz="0" w:space="0" w:color="auto"/>
                    <w:right w:val="none" w:sz="0" w:space="0" w:color="auto"/>
                  </w:divBdr>
                </w:div>
                <w:div w:id="102879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1411</Words>
  <Characters>8046</Characters>
  <Application>Microsoft Office Word</Application>
  <DocSecurity>0</DocSecurity>
  <Lines>67</Lines>
  <Paragraphs>18</Paragraphs>
  <ScaleCrop>false</ScaleCrop>
  <Company/>
  <LinksUpToDate>false</LinksUpToDate>
  <CharactersWithSpaces>9439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Connolly, Quinn M</dc:creator>
  <cp:keywords/>
  <dc:description/>
  <cp:lastModifiedBy>Connolly, Quinn M</cp:lastModifiedBy>
  <cp:revision>2</cp:revision>
  <dcterms:created xsi:type="dcterms:W3CDTF">2023-07-12T16:57:00Z</dcterms:created>
  <dcterms:modified xsi:type="dcterms:W3CDTF">2023-07-12T16:58:00Z</dcterms:modified>
</cp:coreProperties>
</file>