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91" w:rsidRPr="00697B91" w:rsidRDefault="00697B91" w:rsidP="00697B91">
      <w:pPr>
        <w:pStyle w:val="Heading1"/>
      </w:pPr>
      <w:r w:rsidRPr="00697B91">
        <w:t>Dorner Drive project</w:t>
      </w:r>
    </w:p>
    <w:p w:rsidR="00575A47" w:rsidRDefault="00B03679">
      <w:r>
        <w:t>Updated 9/15/2020 – call with Eliana, Ryan, Frank, Brent, Isaac, and Morgan</w:t>
      </w:r>
    </w:p>
    <w:p w:rsidR="00B03679" w:rsidRDefault="00B03679" w:rsidP="006F74CD">
      <w:pPr>
        <w:pStyle w:val="ListParagraph"/>
        <w:numPr>
          <w:ilvl w:val="0"/>
          <w:numId w:val="11"/>
        </w:numPr>
      </w:pPr>
      <w:r>
        <w:t>From last call: 1) Layne will get the map to Brent this week. 2) Brent</w:t>
      </w:r>
      <w:r>
        <w:t xml:space="preserve"> sent </w:t>
      </w:r>
      <w:r>
        <w:t>the marked up retaining wall map to Frank.  Then Frank</w:t>
      </w:r>
      <w:r>
        <w:t xml:space="preserve"> met on 9/2 with Robbie Bauer, Matt Dalton, and Rube King, and they are cl</w:t>
      </w:r>
      <w:r>
        <w:t>ose to having the estimate done. They will have</w:t>
      </w:r>
      <w:r>
        <w:t xml:space="preserve"> two prices 1) sketch that Brent put together, and 2) for the </w:t>
      </w:r>
      <w:r>
        <w:t>whole</w:t>
      </w:r>
      <w:r>
        <w:t xml:space="preserve"> job – two options and the numbers will tell us</w:t>
      </w:r>
      <w:r>
        <w:t>.  The SSC will tell us</w:t>
      </w:r>
      <w:r>
        <w:t xml:space="preserve"> what they can </w:t>
      </w:r>
      <w:r>
        <w:t>fund.</w:t>
      </w:r>
    </w:p>
    <w:p w:rsidR="00B03679" w:rsidRDefault="00B03679" w:rsidP="006F74CD">
      <w:pPr>
        <w:pStyle w:val="ListParagraph"/>
        <w:numPr>
          <w:ilvl w:val="0"/>
          <w:numId w:val="10"/>
        </w:numPr>
      </w:pPr>
      <w:r>
        <w:t>SSC – due 10/5 – I will put it together with help from others</w:t>
      </w:r>
    </w:p>
    <w:p w:rsidR="00B03679" w:rsidRDefault="00B03679" w:rsidP="006F74CD">
      <w:pPr>
        <w:pStyle w:val="ListParagraph"/>
        <w:numPr>
          <w:ilvl w:val="0"/>
          <w:numId w:val="10"/>
        </w:numPr>
      </w:pPr>
      <w:r>
        <w:t>Planning and Buying Plants</w:t>
      </w:r>
    </w:p>
    <w:p w:rsidR="00B03679" w:rsidRDefault="00B03679" w:rsidP="006F74CD">
      <w:pPr>
        <w:pStyle w:val="ListParagraph"/>
        <w:numPr>
          <w:ilvl w:val="1"/>
          <w:numId w:val="10"/>
        </w:numPr>
      </w:pPr>
      <w:r>
        <w:t>Layne will be working with Erin on that – with buy-in from Ryan and Brent. Layne and Erin will do conceptual stuff, with plant/seed mixes and some specific plugs and send it to Brent and Ryan for their approval.</w:t>
      </w:r>
    </w:p>
    <w:p w:rsidR="00B03679" w:rsidRDefault="00B03679" w:rsidP="006F74CD">
      <w:pPr>
        <w:pStyle w:val="ListParagraph"/>
        <w:numPr>
          <w:ilvl w:val="1"/>
          <w:numId w:val="10"/>
        </w:numPr>
      </w:pPr>
      <w:r>
        <w:t xml:space="preserve">Buying the plants… Ryan could help out with ordering the plants – </w:t>
      </w:r>
      <w:r>
        <w:t xml:space="preserve">For the RORG, </w:t>
      </w:r>
      <w:r>
        <w:t>Layne spec’d the plants, then worked with Extension to order them – sourcing it from the vendors – then can F&amp;S do the POs and take it from there? – Ryan says, sure – if Eliana’s team</w:t>
      </w:r>
      <w:r>
        <w:t xml:space="preserve"> sources the materials, Ryan can get them ordered.</w:t>
      </w:r>
    </w:p>
    <w:p w:rsidR="00B03679" w:rsidRDefault="00B03679" w:rsidP="006F74CD">
      <w:pPr>
        <w:pStyle w:val="ListParagraph"/>
        <w:numPr>
          <w:ilvl w:val="0"/>
          <w:numId w:val="10"/>
        </w:numPr>
      </w:pPr>
      <w:r>
        <w:t xml:space="preserve">Typical sources: </w:t>
      </w:r>
      <w:proofErr w:type="spellStart"/>
      <w:r>
        <w:t>Pizzo</w:t>
      </w:r>
      <w:proofErr w:type="spellEnd"/>
      <w:r>
        <w:t xml:space="preserve"> nursery (Jack </w:t>
      </w:r>
      <w:proofErr w:type="spellStart"/>
      <w:r>
        <w:t>Pizzo</w:t>
      </w:r>
      <w:proofErr w:type="spellEnd"/>
      <w:r>
        <w:t>), Midwest ground covers, Extension’s native shrub and trees sale is from Possibility Place.</w:t>
      </w:r>
    </w:p>
    <w:p w:rsidR="00B03679" w:rsidRDefault="00B03679" w:rsidP="006F74CD">
      <w:pPr>
        <w:pStyle w:val="ListParagraph"/>
        <w:numPr>
          <w:ilvl w:val="1"/>
          <w:numId w:val="10"/>
        </w:numPr>
      </w:pPr>
      <w:r>
        <w:t>If there is something we already buy in bulk – from Grounds – can confirm the vendors for sourcing the plants</w:t>
      </w:r>
    </w:p>
    <w:p w:rsidR="00B03679" w:rsidRDefault="00B03679" w:rsidP="006F74CD">
      <w:pPr>
        <w:pStyle w:val="ListParagraph"/>
        <w:numPr>
          <w:ilvl w:val="1"/>
          <w:numId w:val="10"/>
        </w:numPr>
      </w:pPr>
      <w:r>
        <w:t>Can also check with vendor to see if they have it in stock – RORG efforts entailed getting new vendors</w:t>
      </w:r>
    </w:p>
    <w:p w:rsidR="00B03679" w:rsidRDefault="00B03679" w:rsidP="006F74CD">
      <w:pPr>
        <w:pStyle w:val="ListParagraph"/>
        <w:numPr>
          <w:ilvl w:val="1"/>
          <w:numId w:val="10"/>
        </w:numPr>
      </w:pPr>
      <w:r>
        <w:t>Also seed mix and the plugs are separate</w:t>
      </w:r>
      <w:r w:rsidR="00622DDB">
        <w:t>.</w:t>
      </w:r>
    </w:p>
    <w:p w:rsidR="00B03679" w:rsidRDefault="00B03679" w:rsidP="006F74CD">
      <w:pPr>
        <w:pStyle w:val="ListParagraph"/>
        <w:numPr>
          <w:ilvl w:val="1"/>
          <w:numId w:val="10"/>
        </w:numPr>
      </w:pPr>
      <w:hyperlink r:id="rId5" w:history="1">
        <w:r w:rsidRPr="005E5B27">
          <w:rPr>
            <w:rStyle w:val="Hyperlink"/>
          </w:rPr>
          <w:t>https://www.pizzonursery.com/seed-mixes</w:t>
        </w:r>
      </w:hyperlink>
    </w:p>
    <w:p w:rsidR="00B03679" w:rsidRDefault="00B03679" w:rsidP="006F74CD">
      <w:pPr>
        <w:pStyle w:val="ListParagraph"/>
        <w:numPr>
          <w:ilvl w:val="1"/>
          <w:numId w:val="10"/>
        </w:numPr>
      </w:pPr>
      <w:hyperlink r:id="rId6" w:history="1">
        <w:r w:rsidRPr="005E5B27">
          <w:rPr>
            <w:rStyle w:val="Hyperlink"/>
          </w:rPr>
          <w:t>https://203304d9-e490-4fcf-b80b-068ea8799fb6.filesusr.com/ugd/1f441c_0711ed6035b04b50972b2e652014c866.pdf</w:t>
        </w:r>
      </w:hyperlink>
    </w:p>
    <w:p w:rsidR="00B03679" w:rsidRDefault="00B03679" w:rsidP="006F74CD">
      <w:pPr>
        <w:pStyle w:val="ListParagraph"/>
        <w:numPr>
          <w:ilvl w:val="1"/>
          <w:numId w:val="10"/>
        </w:numPr>
      </w:pPr>
      <w:hyperlink r:id="rId7" w:history="1">
        <w:r w:rsidRPr="005E5B27">
          <w:rPr>
            <w:rStyle w:val="Hyperlink"/>
          </w:rPr>
          <w:t>https://203304d9-e490-4fcf-b80b-068ea8799fb6.filesusr.com/ugd/1f441c_bdd36a604ab445f8adf601c1bcdc61cd.pdf</w:t>
        </w:r>
      </w:hyperlink>
    </w:p>
    <w:p w:rsidR="00622DDB" w:rsidRDefault="00622DDB" w:rsidP="006F74CD">
      <w:pPr>
        <w:pStyle w:val="ListParagraph"/>
        <w:numPr>
          <w:ilvl w:val="1"/>
          <w:numId w:val="10"/>
        </w:numPr>
      </w:pPr>
      <w:hyperlink r:id="rId8" w:history="1">
        <w:r w:rsidRPr="005E5B27">
          <w:rPr>
            <w:rStyle w:val="Hyperlink"/>
          </w:rPr>
          <w:t>https://203304d9-e490-4fcf-b80b-068ea8799fb6.filesusr.com/ugd/1f441c_9663a383a869488683b38834a6a0f2a8.pdf</w:t>
        </w:r>
      </w:hyperlink>
      <w:r>
        <w:t xml:space="preserve"> </w:t>
      </w:r>
    </w:p>
    <w:p w:rsidR="00410EC2" w:rsidRDefault="00410EC2" w:rsidP="006F74CD">
      <w:pPr>
        <w:pStyle w:val="ListParagraph"/>
        <w:numPr>
          <w:ilvl w:val="1"/>
          <w:numId w:val="10"/>
        </w:numPr>
      </w:pPr>
      <w:r w:rsidRPr="00410EC2">
        <w:t>I would go with Dry-mesic over the slope mix. Pretty much the same mix though.</w:t>
      </w:r>
    </w:p>
    <w:p w:rsidR="00410EC2" w:rsidRDefault="00410EC2" w:rsidP="006F74CD">
      <w:pPr>
        <w:pStyle w:val="ListParagraph"/>
        <w:numPr>
          <w:ilvl w:val="0"/>
          <w:numId w:val="10"/>
        </w:numPr>
      </w:pPr>
      <w:r>
        <w:t>SSC applications</w:t>
      </w:r>
    </w:p>
    <w:p w:rsidR="00410EC2" w:rsidRDefault="00410EC2" w:rsidP="006F74CD">
      <w:pPr>
        <w:pStyle w:val="ListParagraph"/>
        <w:numPr>
          <w:ilvl w:val="1"/>
          <w:numId w:val="10"/>
        </w:numPr>
      </w:pPr>
      <w:r>
        <w:t>no others from Brent</w:t>
      </w:r>
    </w:p>
    <w:p w:rsidR="006F74CD" w:rsidRDefault="00410EC2" w:rsidP="006F74CD">
      <w:pPr>
        <w:pStyle w:val="ListParagraph"/>
        <w:numPr>
          <w:ilvl w:val="1"/>
          <w:numId w:val="10"/>
        </w:numPr>
      </w:pPr>
      <w:r>
        <w:t>Eliana likely will submit more applications – she said she would try to get the remainder to repay Grounds – but we do not recommend that she seek that aspect</w:t>
      </w:r>
    </w:p>
    <w:p w:rsidR="00410EC2" w:rsidRDefault="00410EC2" w:rsidP="006F74CD">
      <w:pPr>
        <w:pStyle w:val="ListParagraph"/>
        <w:numPr>
          <w:ilvl w:val="0"/>
          <w:numId w:val="10"/>
        </w:numPr>
      </w:pPr>
      <w:r>
        <w:t>Student interaction?</w:t>
      </w:r>
    </w:p>
    <w:p w:rsidR="00410EC2" w:rsidRDefault="00410EC2" w:rsidP="006F74CD">
      <w:pPr>
        <w:pStyle w:val="ListParagraph"/>
        <w:numPr>
          <w:ilvl w:val="1"/>
          <w:numId w:val="10"/>
        </w:numPr>
      </w:pPr>
      <w:r>
        <w:t>Benches?</w:t>
      </w:r>
      <w:r w:rsidR="006F74CD">
        <w:t xml:space="preserve"> ADA compliant?</w:t>
      </w:r>
    </w:p>
    <w:p w:rsidR="006F74CD" w:rsidRDefault="006F74CD" w:rsidP="006F74CD">
      <w:pPr>
        <w:pStyle w:val="ListParagraph"/>
        <w:numPr>
          <w:ilvl w:val="2"/>
          <w:numId w:val="10"/>
        </w:numPr>
        <w:ind w:left="1800"/>
      </w:pPr>
      <w:r>
        <w:t>Yes, - should be ADA accessible</w:t>
      </w:r>
    </w:p>
    <w:p w:rsidR="006F74CD" w:rsidRDefault="006F74CD" w:rsidP="006F74CD">
      <w:pPr>
        <w:pStyle w:val="ListParagraph"/>
        <w:numPr>
          <w:ilvl w:val="2"/>
          <w:numId w:val="10"/>
        </w:numPr>
        <w:ind w:left="1800"/>
      </w:pPr>
      <w:r>
        <w:t xml:space="preserve">Just do an overlook – donors, such as </w:t>
      </w:r>
      <w:proofErr w:type="spellStart"/>
      <w:r>
        <w:t>Pizzo</w:t>
      </w:r>
      <w:proofErr w:type="spellEnd"/>
      <w:r>
        <w:t>, State Farm, etc…</w:t>
      </w:r>
    </w:p>
    <w:p w:rsidR="006F74CD" w:rsidRDefault="006F74CD" w:rsidP="006F74CD"/>
    <w:p w:rsidR="006F74CD" w:rsidRDefault="006F74CD" w:rsidP="006F74CD">
      <w:bookmarkStart w:id="0" w:name="_GoBack"/>
      <w:bookmarkEnd w:id="0"/>
    </w:p>
    <w:p w:rsidR="00B03679" w:rsidRDefault="00B03679"/>
    <w:p w:rsidR="00697B91" w:rsidRDefault="00697B91">
      <w:r>
        <w:t>Updated by M. White on 9/1/2020</w:t>
      </w:r>
    </w:p>
    <w:p w:rsidR="00B72067" w:rsidRDefault="00697B91">
      <w:r>
        <w:t xml:space="preserve">Team: </w:t>
      </w:r>
      <w:r w:rsidRPr="00697B91">
        <w:t xml:space="preserve">Eliana Brown (brown12@illinois.edu); Knoche, Layne Harrison &lt;lknoch2@illinois.edu&gt;; Harper, Erin Elizabeth &lt;harper7@illinois.edu&gt;; Colacicco, Frank &lt;frankc10@illinois.edu&gt;; Lewis, Brent C &lt;bcl@illinois.edu&gt;; Williams, Isaac R &lt;isacwil@illinois.edu&gt;; Welch, Ryan B </w:t>
      </w:r>
      <w:hyperlink r:id="rId9" w:history="1">
        <w:r w:rsidRPr="002C3194">
          <w:rPr>
            <w:rStyle w:val="Hyperlink"/>
          </w:rPr>
          <w:t>rbwelch@illinois.edu</w:t>
        </w:r>
      </w:hyperlink>
    </w:p>
    <w:p w:rsidR="00697B91" w:rsidRDefault="00697B91">
      <w:r>
        <w:t>Retaining wall maintenance: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 xml:space="preserve">It’s only 3-3.5 feet deep, so shouldn’t need much funding – no geo-grid or anything 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>Just take it apart, do some hand work, and put it back together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>Hopefully less than $100k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>Beth got the drawings to Brent – they are under buildings</w:t>
      </w:r>
    </w:p>
    <w:p w:rsidR="00697B91" w:rsidRDefault="00697B91" w:rsidP="00697B91">
      <w:r>
        <w:t>Look at the trees:</w:t>
      </w:r>
    </w:p>
    <w:p w:rsidR="00697B91" w:rsidRDefault="00697B91" w:rsidP="00697B91">
      <w:pPr>
        <w:pStyle w:val="ListParagraph"/>
        <w:numPr>
          <w:ilvl w:val="0"/>
          <w:numId w:val="4"/>
        </w:numPr>
      </w:pPr>
      <w:r>
        <w:t xml:space="preserve">Ryan Welch looking at the trees? – </w:t>
      </w:r>
      <w:proofErr w:type="gramStart"/>
      <w:r>
        <w:t>chipping</w:t>
      </w:r>
      <w:proofErr w:type="gramEnd"/>
      <w:r>
        <w:t xml:space="preserve"> away at some of those saplings – talked about doing some work on the service berry out there – maybe lift those up slightly – and some aren’t in the best of shape – doing pretty well otherwise.</w:t>
      </w:r>
    </w:p>
    <w:p w:rsidR="00697B91" w:rsidRDefault="00697B91" w:rsidP="00697B91">
      <w:pPr>
        <w:pStyle w:val="ListParagraph"/>
        <w:numPr>
          <w:ilvl w:val="0"/>
          <w:numId w:val="4"/>
        </w:numPr>
      </w:pPr>
      <w:r>
        <w:t>Brent looked at them – just the mulberries – get rid of those</w:t>
      </w:r>
    </w:p>
    <w:p w:rsidR="00697B91" w:rsidRDefault="00697B91" w:rsidP="00697B91">
      <w:r>
        <w:t>Add plant expenses: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>Keep total cost under $150k for request to SSC.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 xml:space="preserve">Converting the low mow zones into high quality native plants – </w:t>
      </w:r>
      <w:proofErr w:type="spellStart"/>
      <w:r>
        <w:t>mezzic</w:t>
      </w:r>
      <w:proofErr w:type="spellEnd"/>
      <w:r>
        <w:t xml:space="preserve"> something: </w:t>
      </w:r>
      <w:proofErr w:type="spellStart"/>
      <w:r>
        <w:t>mezic</w:t>
      </w:r>
      <w:proofErr w:type="spellEnd"/>
      <w:r>
        <w:t xml:space="preserve"> and dry prairie plants – not a wet </w:t>
      </w:r>
      <w:proofErr w:type="spellStart"/>
      <w:r>
        <w:t>mezzic</w:t>
      </w:r>
      <w:proofErr w:type="spellEnd"/>
      <w:r>
        <w:t xml:space="preserve"> – 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 xml:space="preserve">Also say that this space will be a good attribute for the students for their </w:t>
      </w:r>
      <w:proofErr w:type="spellStart"/>
      <w:r>
        <w:t>well being</w:t>
      </w:r>
      <w:proofErr w:type="spellEnd"/>
      <w:r>
        <w:t xml:space="preserve"> etc.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>It is a native sanctuary nearby the residence halls.</w:t>
      </w:r>
    </w:p>
    <w:p w:rsidR="00697B91" w:rsidRDefault="00365696" w:rsidP="00365696">
      <w:r>
        <w:t>Scope</w:t>
      </w:r>
      <w:r w:rsidR="008C170B">
        <w:t xml:space="preserve"> Discussion</w:t>
      </w:r>
      <w:r>
        <w:t xml:space="preserve">: 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Going to Pennsylvania? – would add Campus Rec – with Illini Woods to add bluebells in the non-park bench areas – away from picnic tables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The ICECF grant expires August 2021 – want to get an extension to the fall of 2021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Including Campus Rec could be included now and show it in phases, where we include who is included and what to – cover in Phase 1.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 xml:space="preserve">Terry Elmore – the cuts coming to Campus Rec – 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ICECF is just a few thousand dollars – bring them into the conversation to see how they feel – remove mowing?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Illini Grove – share the costs with F&amp;S – we do the trees there and they mow the east side to Lincoln – all of the grove, back of tennis courts, and we maintain the Dorner tree frontage – from courts to Dorner – don’t really know where their property ends on the north side of the courts – not a lot of mowing, except under the trees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What about between the two courts – 4-5 trees – any grass around the courts either they pay F&amp;S to mow, or they mow them.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 xml:space="preserve">South side is steep with a lot of rock – from Pennsylvania to the north end of the courts that is their </w:t>
      </w:r>
      <w:r w:rsidR="00410EC2">
        <w:t>responsibility, and we mow the D</w:t>
      </w:r>
      <w:r>
        <w:t>orner side and the south for them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lastRenderedPageBreak/>
        <w:t>Grounds handles the costs of maintaining the trees in Illini Grove.</w:t>
      </w:r>
    </w:p>
    <w:p w:rsidR="00D20E1F" w:rsidRDefault="00D20E1F" w:rsidP="00365696">
      <w:pPr>
        <w:pStyle w:val="ListParagraph"/>
        <w:numPr>
          <w:ilvl w:val="0"/>
          <w:numId w:val="6"/>
        </w:numPr>
      </w:pPr>
      <w:r>
        <w:t>Eliana and Brent let Terry Elmore know – he is fine with it.</w:t>
      </w:r>
    </w:p>
    <w:p w:rsidR="00D20E1F" w:rsidRDefault="00D20E1F" w:rsidP="00D20E1F">
      <w:r>
        <w:t xml:space="preserve">Design: </w:t>
      </w:r>
    </w:p>
    <w:p w:rsidR="00D20E1F" w:rsidRDefault="00D20E1F" w:rsidP="00D20E1F">
      <w:pPr>
        <w:pStyle w:val="ListParagraph"/>
        <w:numPr>
          <w:ilvl w:val="0"/>
          <w:numId w:val="7"/>
        </w:numPr>
      </w:pPr>
      <w:r>
        <w:t>Drawing of the area</w:t>
      </w:r>
    </w:p>
    <w:p w:rsidR="00D20E1F" w:rsidRDefault="00D20E1F" w:rsidP="00D20E1F">
      <w:pPr>
        <w:pStyle w:val="ListParagraph"/>
        <w:numPr>
          <w:ilvl w:val="0"/>
          <w:numId w:val="7"/>
        </w:numPr>
      </w:pPr>
      <w:r>
        <w:t>Include phase one, two, possible three</w:t>
      </w:r>
    </w:p>
    <w:p w:rsidR="00D20E1F" w:rsidRDefault="00D20E1F" w:rsidP="00D20E1F">
      <w:pPr>
        <w:pStyle w:val="ListParagraph"/>
        <w:numPr>
          <w:ilvl w:val="0"/>
          <w:numId w:val="7"/>
        </w:numPr>
      </w:pPr>
      <w:r>
        <w:t>Focus entirely on Dorner Pond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 xml:space="preserve">Phases are 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Retaining wall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spraying and seeding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Plugs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Benches, etc.</w:t>
      </w:r>
    </w:p>
    <w:p w:rsidR="00D20E1F" w:rsidRDefault="008C170B" w:rsidP="008C170B">
      <w:r>
        <w:t xml:space="preserve">Decided: Only Dorner Pond at this time, don’t go all the way to the sidewalk </w:t>
      </w:r>
    </w:p>
    <w:p w:rsidR="008C170B" w:rsidRDefault="008C170B" w:rsidP="008C170B">
      <w:r>
        <w:t>Next steps, as of 9/1/2020</w:t>
      </w:r>
    </w:p>
    <w:p w:rsidR="008C170B" w:rsidRDefault="00EC2F96" w:rsidP="008C170B">
      <w:pPr>
        <w:pStyle w:val="ListParagraph"/>
        <w:numPr>
          <w:ilvl w:val="0"/>
          <w:numId w:val="8"/>
        </w:numPr>
      </w:pPr>
      <w:r>
        <w:t>Layne will outline area on a map, and Brent will confirm it.</w:t>
      </w:r>
    </w:p>
    <w:p w:rsidR="00EC2F96" w:rsidRDefault="00EC2F96" w:rsidP="00EC2F96">
      <w:pPr>
        <w:pStyle w:val="ListParagraph"/>
        <w:numPr>
          <w:ilvl w:val="0"/>
          <w:numId w:val="8"/>
        </w:numPr>
      </w:pPr>
      <w:r>
        <w:t>Brent will mark up a map of the retaining wall, and Frank will get a cost estimate.</w:t>
      </w:r>
    </w:p>
    <w:p w:rsidR="008C170B" w:rsidRDefault="008C170B" w:rsidP="008C170B">
      <w:r>
        <w:t>On another note: Eliana is seeking an extension and research proposal that would support Layne – would we be willing to be listed as collaborating partners and do we have any existing connections</w:t>
      </w:r>
    </w:p>
    <w:p w:rsidR="008C170B" w:rsidRDefault="008C170B" w:rsidP="008C170B">
      <w:pPr>
        <w:pStyle w:val="ListParagraph"/>
        <w:numPr>
          <w:ilvl w:val="0"/>
          <w:numId w:val="9"/>
        </w:numPr>
      </w:pPr>
      <w:r>
        <w:t xml:space="preserve">Students at Orchard Downs working with F&amp;S </w:t>
      </w:r>
      <w:r w:rsidR="00EC2F96">
        <w:t>– From the Ground Up</w:t>
      </w:r>
    </w:p>
    <w:p w:rsidR="00EC2F96" w:rsidRDefault="00EC2F96" w:rsidP="008C170B">
      <w:pPr>
        <w:pStyle w:val="ListParagraph"/>
        <w:numPr>
          <w:ilvl w:val="0"/>
          <w:numId w:val="9"/>
        </w:numPr>
      </w:pPr>
      <w:r>
        <w:t>Indigenous student group – faculty? Jenny Davis</w:t>
      </w:r>
    </w:p>
    <w:p w:rsidR="00EC2F96" w:rsidRDefault="00EC2F96" w:rsidP="008C170B">
      <w:pPr>
        <w:pStyle w:val="ListParagraph"/>
        <w:numPr>
          <w:ilvl w:val="0"/>
          <w:numId w:val="9"/>
        </w:numPr>
      </w:pPr>
      <w:r>
        <w:t>Jeff Matthews? Wetland delineation in NRES</w:t>
      </w:r>
    </w:p>
    <w:p w:rsidR="00EC2F96" w:rsidRDefault="00EC2F96" w:rsidP="008C170B">
      <w:pPr>
        <w:pStyle w:val="ListParagraph"/>
        <w:numPr>
          <w:ilvl w:val="0"/>
          <w:numId w:val="9"/>
        </w:numPr>
      </w:pPr>
      <w:r>
        <w:t>Bill Sullivan? Busy</w:t>
      </w:r>
    </w:p>
    <w:p w:rsidR="00EC2F96" w:rsidRDefault="00EC2F96" w:rsidP="00EC2F96">
      <w:pPr>
        <w:pStyle w:val="ListParagraph"/>
        <w:numPr>
          <w:ilvl w:val="0"/>
          <w:numId w:val="9"/>
        </w:numPr>
      </w:pPr>
      <w:r>
        <w:t xml:space="preserve">Eliana will send us more info about the grant: </w:t>
      </w:r>
      <w:hyperlink r:id="rId10" w:history="1">
        <w:r w:rsidRPr="002C3194">
          <w:rPr>
            <w:rStyle w:val="Hyperlink"/>
          </w:rPr>
          <w:t>https://extension.illinois.edu/connection/2020-extension-collaboration-grants-request-proposals</w:t>
        </w:r>
      </w:hyperlink>
      <w:r>
        <w:t xml:space="preserve"> </w:t>
      </w:r>
    </w:p>
    <w:p w:rsidR="00A93BA0" w:rsidRDefault="00AE4327" w:rsidP="00EC2F96">
      <w:pPr>
        <w:pStyle w:val="ListParagraph"/>
        <w:numPr>
          <w:ilvl w:val="0"/>
          <w:numId w:val="9"/>
        </w:numPr>
      </w:pPr>
      <w:r>
        <w:t>I</w:t>
      </w:r>
      <w:r w:rsidR="00A93BA0">
        <w:t>nclude INHS</w:t>
      </w:r>
      <w:r>
        <w:t xml:space="preserve"> – ask Jamie Ellis</w:t>
      </w:r>
    </w:p>
    <w:p w:rsidR="00AE4327" w:rsidRDefault="00AE4327" w:rsidP="00EC2F96">
      <w:pPr>
        <w:pStyle w:val="ListParagraph"/>
        <w:numPr>
          <w:ilvl w:val="0"/>
          <w:numId w:val="9"/>
        </w:numPr>
      </w:pPr>
      <w:r>
        <w:t>Next steps: Eliana will ask us in email and we will seek researchers. Thanks!</w:t>
      </w:r>
    </w:p>
    <w:p w:rsidR="00697B91" w:rsidRDefault="00697B91"/>
    <w:p w:rsidR="00697B91" w:rsidRDefault="00697B91"/>
    <w:sectPr w:rsidR="0069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5C7"/>
    <w:multiLevelType w:val="multilevel"/>
    <w:tmpl w:val="D368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C71F4E"/>
    <w:multiLevelType w:val="hybridMultilevel"/>
    <w:tmpl w:val="3B66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84C"/>
    <w:multiLevelType w:val="multilevel"/>
    <w:tmpl w:val="46767F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1ECA5E45"/>
    <w:multiLevelType w:val="hybridMultilevel"/>
    <w:tmpl w:val="B4DE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55CA4"/>
    <w:multiLevelType w:val="hybridMultilevel"/>
    <w:tmpl w:val="8968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16C8E"/>
    <w:multiLevelType w:val="hybridMultilevel"/>
    <w:tmpl w:val="A392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543B2"/>
    <w:multiLevelType w:val="hybridMultilevel"/>
    <w:tmpl w:val="82CC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713E"/>
    <w:multiLevelType w:val="hybridMultilevel"/>
    <w:tmpl w:val="31A2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633"/>
    <w:multiLevelType w:val="hybridMultilevel"/>
    <w:tmpl w:val="F190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E1AA8"/>
    <w:multiLevelType w:val="hybridMultilevel"/>
    <w:tmpl w:val="CB34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86B92"/>
    <w:multiLevelType w:val="hybridMultilevel"/>
    <w:tmpl w:val="0678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91"/>
    <w:rsid w:val="00365696"/>
    <w:rsid w:val="00410EC2"/>
    <w:rsid w:val="0051453C"/>
    <w:rsid w:val="00575A47"/>
    <w:rsid w:val="00622DDB"/>
    <w:rsid w:val="00697B91"/>
    <w:rsid w:val="006C45B6"/>
    <w:rsid w:val="006F74CD"/>
    <w:rsid w:val="008C170B"/>
    <w:rsid w:val="00A93BA0"/>
    <w:rsid w:val="00AE4327"/>
    <w:rsid w:val="00B03679"/>
    <w:rsid w:val="00B72067"/>
    <w:rsid w:val="00D20E1F"/>
    <w:rsid w:val="00E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7554"/>
  <w15:chartTrackingRefBased/>
  <w15:docId w15:val="{11F5EE54-97F5-41DF-82E2-D3E65050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9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5B6"/>
    <w:pPr>
      <w:keepNext/>
      <w:keepLines/>
      <w:numPr>
        <w:ilvl w:val="1"/>
        <w:numId w:val="2"/>
      </w:numPr>
      <w:spacing w:before="40" w:after="0"/>
      <w:ind w:left="7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5B6"/>
    <w:rPr>
      <w:rFonts w:eastAsiaTheme="majorEastAsia" w:cstheme="majorBidi"/>
      <w:szCs w:val="26"/>
    </w:rPr>
  </w:style>
  <w:style w:type="character" w:styleId="Hyperlink">
    <w:name w:val="Hyperlink"/>
    <w:basedOn w:val="DefaultParagraphFont"/>
    <w:uiPriority w:val="99"/>
    <w:unhideWhenUsed/>
    <w:rsid w:val="00697B9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7B91"/>
    <w:rPr>
      <w:u w:val="single"/>
    </w:rPr>
  </w:style>
  <w:style w:type="paragraph" w:styleId="ListParagraph">
    <w:name w:val="List Paragraph"/>
    <w:basedOn w:val="Normal"/>
    <w:uiPriority w:val="34"/>
    <w:qFormat/>
    <w:rsid w:val="0069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3304d9-e490-4fcf-b80b-068ea8799fb6.filesusr.com/ugd/1f441c_9663a383a869488683b38834a6a0f2a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3304d9-e490-4fcf-b80b-068ea8799fb6.filesusr.com/ugd/1f441c_bdd36a604ab445f8adf601c1bcdc61c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3304d9-e490-4fcf-b80b-068ea8799fb6.filesusr.com/ugd/1f441c_0711ed6035b04b50972b2e652014c866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zzonursery.com/seed-mixes" TargetMode="External"/><Relationship Id="rId10" Type="http://schemas.openxmlformats.org/officeDocument/2006/relationships/hyperlink" Target="https://extension.illinois.edu/connection/2020-extension-collaboration-grants-request-propos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welch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White</dc:creator>
  <cp:keywords/>
  <dc:description/>
  <cp:lastModifiedBy>Morgan White</cp:lastModifiedBy>
  <cp:revision>3</cp:revision>
  <dcterms:created xsi:type="dcterms:W3CDTF">2020-09-15T16:25:00Z</dcterms:created>
  <dcterms:modified xsi:type="dcterms:W3CDTF">2020-09-15T16:41:00Z</dcterms:modified>
</cp:coreProperties>
</file>