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30F5" w14:textId="656874B4" w:rsidR="0041307D" w:rsidRPr="0041307D" w:rsidRDefault="0041307D" w:rsidP="0041307D">
      <w:pPr>
        <w:spacing w:before="100" w:beforeAutospacing="1" w:after="100" w:afterAutospacing="1" w:line="240" w:lineRule="auto"/>
        <w:jc w:val="center"/>
        <w:outlineLvl w:val="0"/>
        <w:rPr>
          <w:rFonts w:ascii="Helvetica Neue" w:eastAsia="Times New Roman" w:hAnsi="Helvetica Neue" w:cs="Times New Roman"/>
          <w:kern w:val="36"/>
          <w14:ligatures w14:val="none"/>
        </w:rPr>
      </w:pPr>
      <w:r>
        <w:rPr>
          <w:rFonts w:ascii="Helvetica Neue" w:eastAsia="Times New Roman" w:hAnsi="Helvetica Neue" w:cs="Times New Roman"/>
          <w:kern w:val="36"/>
          <w14:ligatures w14:val="none"/>
        </w:rPr>
        <w:t>Charles Okoli</w:t>
      </w:r>
      <w:r>
        <w:rPr>
          <w:rFonts w:ascii="Helvetica Neue" w:eastAsia="Times New Roman" w:hAnsi="Helvetica Neue" w:cs="Times New Roman"/>
          <w:kern w:val="36"/>
          <w14:ligatures w14:val="none"/>
        </w:rPr>
        <w:tab/>
      </w:r>
      <w:r>
        <w:rPr>
          <w:rFonts w:ascii="Helvetica Neue" w:eastAsia="Times New Roman" w:hAnsi="Helvetica Neue" w:cs="Times New Roman"/>
          <w:kern w:val="36"/>
          <w14:ligatures w14:val="none"/>
        </w:rPr>
        <w:br/>
      </w:r>
      <w:r w:rsidRPr="0041307D">
        <w:rPr>
          <w:rFonts w:ascii="Helvetica Neue" w:eastAsia="Times New Roman" w:hAnsi="Helvetica Neue" w:cs="Times New Roman"/>
          <w:kern w:val="36"/>
          <w14:ligatures w14:val="none"/>
        </w:rPr>
        <w:t>Institute for Sustainability, Energy, and Environment</w:t>
      </w:r>
      <w:r w:rsidRPr="0041307D">
        <w:rPr>
          <w:rFonts w:ascii="Helvetica Neue" w:eastAsia="Times New Roman" w:hAnsi="Helvetica Neue" w:cs="Times New Roman"/>
          <w:kern w:val="36"/>
          <w14:ligatures w14:val="none"/>
        </w:rPr>
        <w:br/>
        <w:t>Micromobility Report – Plans and Policies at College Campuses: Insights for Illinois</w:t>
      </w:r>
      <w:r w:rsidRPr="0041307D">
        <w:rPr>
          <w:rFonts w:ascii="Helvetica Neue" w:eastAsia="Times New Roman" w:hAnsi="Helvetica Neue" w:cs="Times New Roman"/>
          <w:kern w:val="36"/>
          <w14:ligatures w14:val="none"/>
        </w:rPr>
        <w:br/>
        <w:t>May 5</w:t>
      </w:r>
      <w:r w:rsidRPr="0041307D">
        <w:rPr>
          <w:rFonts w:ascii="Helvetica Neue" w:eastAsia="Times New Roman" w:hAnsi="Helvetica Neue" w:cs="Times New Roman"/>
          <w:kern w:val="36"/>
          <w:vertAlign w:val="superscript"/>
          <w14:ligatures w14:val="none"/>
        </w:rPr>
        <w:t>th</w:t>
      </w:r>
      <w:r w:rsidRPr="0041307D">
        <w:rPr>
          <w:rFonts w:ascii="Helvetica Neue" w:eastAsia="Times New Roman" w:hAnsi="Helvetica Neue" w:cs="Times New Roman"/>
          <w:kern w:val="36"/>
          <w14:ligatures w14:val="none"/>
        </w:rPr>
        <w:t>, 2025</w:t>
      </w:r>
    </w:p>
    <w:p w14:paraId="05D900F5" w14:textId="77777777" w:rsidR="00334B6E" w:rsidRPr="00C0251E"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C0251E">
        <w:rPr>
          <w:rFonts w:ascii="Helvetica Neue" w:eastAsia="Times New Roman" w:hAnsi="Helvetica Neue" w:cs="Times New Roman"/>
          <w:b/>
          <w:bCs/>
          <w:kern w:val="0"/>
          <w14:ligatures w14:val="none"/>
        </w:rPr>
        <w:t>Executive Summary</w:t>
      </w:r>
    </w:p>
    <w:p w14:paraId="71066A07" w14:textId="1DDF5C28"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Several U.S. universities have adopted comprehensive micromobility programs, particularly docking/dockless e-bike and e-scooter sharing, to complement sustainable campus transportation. For example, UC Davis and the City of Davis partnered with Spin to deploy up to 1,000 shared e-bikes and e-scooters with strict parking rules (devices must be locked to bike racks) and safety features (speed limit</w:t>
      </w:r>
      <w:r>
        <w:rPr>
          <w:rFonts w:ascii="Helvetica Neue" w:eastAsia="Times New Roman" w:hAnsi="Helvetica Neue" w:cs="Times New Roman"/>
          <w:kern w:val="0"/>
          <w14:ligatures w14:val="none"/>
        </w:rPr>
        <w:t xml:space="preserve">s, </w:t>
      </w:r>
      <w:r w:rsidRPr="00334B6E">
        <w:rPr>
          <w:rFonts w:ascii="Helvetica Neue" w:eastAsia="Times New Roman" w:hAnsi="Helvetica Neue" w:cs="Times New Roman"/>
          <w:kern w:val="0"/>
          <w14:ligatures w14:val="none"/>
        </w:rPr>
        <w:t xml:space="preserve">geo-fencing). Similarly, </w:t>
      </w:r>
      <w:r>
        <w:rPr>
          <w:rFonts w:ascii="Helvetica Neue" w:eastAsia="Times New Roman" w:hAnsi="Helvetica Neue" w:cs="Times New Roman"/>
          <w:kern w:val="0"/>
          <w14:ligatures w14:val="none"/>
        </w:rPr>
        <w:t xml:space="preserve">the </w:t>
      </w:r>
      <w:r w:rsidRPr="00334B6E">
        <w:rPr>
          <w:rFonts w:ascii="Helvetica Neue" w:eastAsia="Times New Roman" w:hAnsi="Helvetica Neue" w:cs="Times New Roman"/>
          <w:kern w:val="0"/>
          <w14:ligatures w14:val="none"/>
        </w:rPr>
        <w:t xml:space="preserve">University of Michigan </w:t>
      </w:r>
      <w:r>
        <w:rPr>
          <w:rFonts w:ascii="Helvetica Neue" w:eastAsia="Times New Roman" w:hAnsi="Helvetica Neue" w:cs="Times New Roman"/>
          <w:kern w:val="0"/>
          <w14:ligatures w14:val="none"/>
        </w:rPr>
        <w:t>also launched</w:t>
      </w:r>
      <w:r w:rsidRPr="00334B6E">
        <w:rPr>
          <w:rFonts w:ascii="Helvetica Neue" w:eastAsia="Times New Roman" w:hAnsi="Helvetica Neue" w:cs="Times New Roman"/>
          <w:kern w:val="0"/>
          <w14:ligatures w14:val="none"/>
        </w:rPr>
        <w:t xml:space="preserve"> Spin e-scooters and e-bikes, integrating them via a mobile app and bike racks; speed-restriction software and daily staff sweeps enforce safe use</w:t>
      </w:r>
      <w:r>
        <w:rPr>
          <w:rFonts w:ascii="Helvetica Neue" w:eastAsia="Times New Roman" w:hAnsi="Helvetica Neue" w:cs="Times New Roman"/>
          <w:kern w:val="0"/>
          <w14:ligatures w14:val="none"/>
        </w:rPr>
        <w:t xml:space="preserve">. </w:t>
      </w:r>
      <w:r w:rsidRPr="00334B6E">
        <w:rPr>
          <w:rFonts w:ascii="Helvetica Neue" w:eastAsia="Times New Roman" w:hAnsi="Helvetica Neue" w:cs="Times New Roman"/>
          <w:kern w:val="0"/>
          <w14:ligatures w14:val="none"/>
        </w:rPr>
        <w:t xml:space="preserve">Indiana University–Bloomington and Boise State have vendor partnerships with Lime to operate fleets of ~200 scooters and dozens of e-bikes on and around campus, with clear parking rules (e.g. “park at bike racks”) and affordable pricing including reduced fares for low-income riders. Other peers emphasize bicycle infrastructure: Stanford, a four-time Bicycle Friendly University, focuses on bike lanes and parking (22% commute by bike) and has piloted e-scooters/e-bikes in research settings, while UW–Madison relies on the city’s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xml:space="preserve"> e-bike share (≈500 e-bikes) and has detailed campus scooter rules (company scooters only under university agreement; must park in designated zones. Harvard takes a restrictive approach: scooters and bikes are </w:t>
      </w:r>
      <w:r w:rsidRPr="00334B6E">
        <w:rPr>
          <w:rFonts w:ascii="Helvetica Neue" w:eastAsia="Times New Roman" w:hAnsi="Helvetica Neue" w:cs="Times New Roman"/>
          <w:i/>
          <w:iCs/>
          <w:kern w:val="0"/>
          <w14:ligatures w14:val="none"/>
        </w:rPr>
        <w:t>forbidden</w:t>
      </w:r>
      <w:r w:rsidRPr="00334B6E">
        <w:rPr>
          <w:rFonts w:ascii="Helvetica Neue" w:eastAsia="Times New Roman" w:hAnsi="Helvetica Neue" w:cs="Times New Roman"/>
          <w:kern w:val="0"/>
          <w14:ligatures w14:val="none"/>
        </w:rPr>
        <w:t xml:space="preserve"> on the historic Yard and in buildings, and parked devices must not block walkways.</w:t>
      </w:r>
    </w:p>
    <w:p w14:paraId="1E1E8322" w14:textId="1035387A"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In aggregate, the peer strategies share common elements: </w:t>
      </w:r>
      <w:r w:rsidRPr="00744F4F">
        <w:rPr>
          <w:rFonts w:ascii="Helvetica Neue" w:eastAsia="Times New Roman" w:hAnsi="Helvetica Neue" w:cs="Times New Roman"/>
          <w:kern w:val="0"/>
          <w14:ligatures w14:val="none"/>
        </w:rPr>
        <w:t>sustainability goals</w:t>
      </w:r>
      <w:r w:rsidRPr="00334B6E">
        <w:rPr>
          <w:rFonts w:ascii="Helvetica Neue" w:eastAsia="Times New Roman" w:hAnsi="Helvetica Neue" w:cs="Times New Roman"/>
          <w:kern w:val="0"/>
          <w14:ligatures w14:val="none"/>
        </w:rPr>
        <w:t xml:space="preserve"> (reducing car use and emissions via active modes), </w:t>
      </w:r>
      <w:r w:rsidRPr="000F0780">
        <w:rPr>
          <w:rFonts w:ascii="Helvetica Neue" w:eastAsia="Times New Roman" w:hAnsi="Helvetica Neue" w:cs="Times New Roman"/>
          <w:kern w:val="0"/>
          <w14:ligatures w14:val="none"/>
        </w:rPr>
        <w:t>infrastructure investment</w:t>
      </w:r>
      <w:r w:rsidRPr="00334B6E">
        <w:rPr>
          <w:rFonts w:ascii="Helvetica Neue" w:eastAsia="Times New Roman" w:hAnsi="Helvetica Neue" w:cs="Times New Roman"/>
          <w:kern w:val="0"/>
          <w14:ligatures w14:val="none"/>
        </w:rPr>
        <w:t xml:space="preserve"> (expanding bike lanes/racks), </w:t>
      </w:r>
      <w:r w:rsidRPr="000F0780">
        <w:rPr>
          <w:rFonts w:ascii="Helvetica Neue" w:eastAsia="Times New Roman" w:hAnsi="Helvetica Neue" w:cs="Times New Roman"/>
          <w:kern w:val="0"/>
          <w14:ligatures w14:val="none"/>
        </w:rPr>
        <w:t>safety regulations</w:t>
      </w:r>
      <w:r w:rsidRPr="00334B6E">
        <w:rPr>
          <w:rFonts w:ascii="Helvetica Neue" w:eastAsia="Times New Roman" w:hAnsi="Helvetica Neue" w:cs="Times New Roman"/>
          <w:kern w:val="0"/>
          <w14:ligatures w14:val="none"/>
        </w:rPr>
        <w:t xml:space="preserve"> (helmets, UL certification, geo-fences to keep devices off sidewalks/zones), </w:t>
      </w:r>
      <w:r w:rsidRPr="000F0780">
        <w:rPr>
          <w:rFonts w:ascii="Helvetica Neue" w:eastAsia="Times New Roman" w:hAnsi="Helvetica Neue" w:cs="Times New Roman"/>
          <w:kern w:val="0"/>
          <w14:ligatures w14:val="none"/>
        </w:rPr>
        <w:t>equity measures</w:t>
      </w:r>
      <w:r w:rsidRPr="00334B6E">
        <w:rPr>
          <w:rFonts w:ascii="Helvetica Neue" w:eastAsia="Times New Roman" w:hAnsi="Helvetica Neue" w:cs="Times New Roman"/>
          <w:kern w:val="0"/>
          <w14:ligatures w14:val="none"/>
        </w:rPr>
        <w:t xml:space="preserve"> (discounted fares or access programs), and </w:t>
      </w:r>
      <w:r w:rsidRPr="000F0780">
        <w:rPr>
          <w:rFonts w:ascii="Helvetica Neue" w:eastAsia="Times New Roman" w:hAnsi="Helvetica Neue" w:cs="Times New Roman"/>
          <w:kern w:val="0"/>
          <w14:ligatures w14:val="none"/>
        </w:rPr>
        <w:t>vendor partnerships</w:t>
      </w:r>
      <w:r w:rsidRPr="00334B6E">
        <w:rPr>
          <w:rFonts w:ascii="Helvetica Neue" w:eastAsia="Times New Roman" w:hAnsi="Helvetica Neue" w:cs="Times New Roman"/>
          <w:kern w:val="0"/>
          <w14:ligatures w14:val="none"/>
        </w:rPr>
        <w:t xml:space="preserve">. For </w:t>
      </w:r>
      <w:r w:rsidR="000F0780">
        <w:rPr>
          <w:rFonts w:ascii="Helvetica Neue" w:eastAsia="Times New Roman" w:hAnsi="Helvetica Neue" w:cs="Times New Roman"/>
          <w:kern w:val="0"/>
          <w14:ligatures w14:val="none"/>
        </w:rPr>
        <w:t>Illinois</w:t>
      </w:r>
      <w:r w:rsidRPr="00334B6E">
        <w:rPr>
          <w:rFonts w:ascii="Helvetica Neue" w:eastAsia="Times New Roman" w:hAnsi="Helvetica Neue" w:cs="Times New Roman"/>
          <w:kern w:val="0"/>
          <w14:ligatures w14:val="none"/>
        </w:rPr>
        <w:t>, which already has a robust campus bike plan and is piloting Cosmo</w:t>
      </w:r>
      <w:r w:rsidR="000F0780">
        <w:rPr>
          <w:rFonts w:ascii="Helvetica Neue" w:eastAsia="Times New Roman" w:hAnsi="Helvetica Neue" w:cs="Times New Roman"/>
          <w:kern w:val="0"/>
          <w14:ligatures w14:val="none"/>
        </w:rPr>
        <w:t xml:space="preserve"> and Class 2 </w:t>
      </w:r>
      <w:r w:rsidRPr="00334B6E">
        <w:rPr>
          <w:rFonts w:ascii="Helvetica Neue" w:eastAsia="Times New Roman" w:hAnsi="Helvetica Neue" w:cs="Times New Roman"/>
          <w:kern w:val="0"/>
          <w14:ligatures w14:val="none"/>
        </w:rPr>
        <w:t>e</w:t>
      </w:r>
      <w:r w:rsidR="000F0780">
        <w:rPr>
          <w:rFonts w:ascii="Helvetica Neue" w:eastAsia="Times New Roman" w:hAnsi="Helvetica Neue" w:cs="Times New Roman"/>
          <w:kern w:val="0"/>
          <w14:ligatures w14:val="none"/>
        </w:rPr>
        <w:t>-</w:t>
      </w:r>
      <w:r w:rsidRPr="00334B6E">
        <w:rPr>
          <w:rFonts w:ascii="Helvetica Neue" w:eastAsia="Times New Roman" w:hAnsi="Helvetica Neue" w:cs="Times New Roman"/>
          <w:kern w:val="0"/>
          <w14:ligatures w14:val="none"/>
        </w:rPr>
        <w:t>bikes with Veo, these examples suggest opportunities. The 2025 Illinois Climate Action Plan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stresses reducing single-occupancy vehicle trips and implementing the campus bike master plan, goals well aligned with micromobility. However, UIUC’s current micromobility infrastructure is limited to the Veo bike-share and campus regulations (scooters allowed only in streets/bike lanes, not on sidewalks). Compared to peers, UIUC could further promote micromobility by adopting best practices</w:t>
      </w:r>
      <w:r w:rsidR="000F0780">
        <w:rPr>
          <w:rFonts w:ascii="Helvetica Neue" w:eastAsia="Times New Roman" w:hAnsi="Helvetica Neue" w:cs="Times New Roman"/>
          <w:kern w:val="0"/>
          <w14:ligatures w14:val="none"/>
        </w:rPr>
        <w:t xml:space="preserve"> such as </w:t>
      </w:r>
      <w:r w:rsidRPr="00334B6E">
        <w:rPr>
          <w:rFonts w:ascii="Helvetica Neue" w:eastAsia="Times New Roman" w:hAnsi="Helvetica Neue" w:cs="Times New Roman"/>
          <w:kern w:val="0"/>
          <w14:ligatures w14:val="none"/>
        </w:rPr>
        <w:t>provid</w:t>
      </w:r>
      <w:r w:rsidR="000F0780">
        <w:rPr>
          <w:rFonts w:ascii="Helvetica Neue" w:eastAsia="Times New Roman" w:hAnsi="Helvetica Neue" w:cs="Times New Roman"/>
          <w:kern w:val="0"/>
          <w14:ligatures w14:val="none"/>
        </w:rPr>
        <w:t>ing</w:t>
      </w:r>
      <w:r w:rsidRPr="00334B6E">
        <w:rPr>
          <w:rFonts w:ascii="Helvetica Neue" w:eastAsia="Times New Roman" w:hAnsi="Helvetica Neue" w:cs="Times New Roman"/>
          <w:kern w:val="0"/>
          <w14:ligatures w14:val="none"/>
        </w:rPr>
        <w:t xml:space="preserve"> abundant rack parking; enforc</w:t>
      </w:r>
      <w:r w:rsidR="000F0780">
        <w:rPr>
          <w:rFonts w:ascii="Helvetica Neue" w:eastAsia="Times New Roman" w:hAnsi="Helvetica Neue" w:cs="Times New Roman"/>
          <w:kern w:val="0"/>
          <w14:ligatures w14:val="none"/>
        </w:rPr>
        <w:t>ing</w:t>
      </w:r>
      <w:r w:rsidRPr="00334B6E">
        <w:rPr>
          <w:rFonts w:ascii="Helvetica Neue" w:eastAsia="Times New Roman" w:hAnsi="Helvetica Neue" w:cs="Times New Roman"/>
          <w:kern w:val="0"/>
          <w14:ligatures w14:val="none"/>
        </w:rPr>
        <w:t xml:space="preserve"> geofencing; and offer subsidized fares (e.g. Lime Access or Spin Access programs) for low-income users. These measures would support </w:t>
      </w:r>
      <w:proofErr w:type="spellStart"/>
      <w:r w:rsidRPr="00334B6E">
        <w:rPr>
          <w:rFonts w:ascii="Helvetica Neue" w:eastAsia="Times New Roman" w:hAnsi="Helvetica Neue" w:cs="Times New Roman"/>
          <w:kern w:val="0"/>
          <w14:ligatures w14:val="none"/>
        </w:rPr>
        <w:t>iCAP’s</w:t>
      </w:r>
      <w:proofErr w:type="spellEnd"/>
      <w:r w:rsidRPr="00334B6E">
        <w:rPr>
          <w:rFonts w:ascii="Helvetica Neue" w:eastAsia="Times New Roman" w:hAnsi="Helvetica Neue" w:cs="Times New Roman"/>
          <w:kern w:val="0"/>
          <w14:ligatures w14:val="none"/>
        </w:rPr>
        <w:t xml:space="preserve"> sustainable transportation targets and reduce campus car use. </w:t>
      </w:r>
      <w:r w:rsidRPr="000F0780">
        <w:rPr>
          <w:rFonts w:ascii="Helvetica Neue" w:eastAsia="Times New Roman" w:hAnsi="Helvetica Neue" w:cs="Times New Roman"/>
          <w:kern w:val="0"/>
          <w14:ligatures w14:val="none"/>
        </w:rPr>
        <w:t>Recommendations</w:t>
      </w:r>
      <w:r w:rsidRPr="00334B6E">
        <w:rPr>
          <w:rFonts w:ascii="Helvetica Neue" w:eastAsia="Times New Roman" w:hAnsi="Helvetica Neue" w:cs="Times New Roman"/>
          <w:kern w:val="0"/>
          <w14:ligatures w14:val="none"/>
        </w:rPr>
        <w:t xml:space="preserve"> are given below for </w:t>
      </w:r>
      <w:r w:rsidR="000F0780">
        <w:rPr>
          <w:rFonts w:ascii="Helvetica Neue" w:eastAsia="Times New Roman" w:hAnsi="Helvetica Neue" w:cs="Times New Roman"/>
          <w:kern w:val="0"/>
          <w14:ligatures w14:val="none"/>
        </w:rPr>
        <w:t>Illinois</w:t>
      </w:r>
      <w:r w:rsidRPr="00334B6E">
        <w:rPr>
          <w:rFonts w:ascii="Helvetica Neue" w:eastAsia="Times New Roman" w:hAnsi="Helvetica Neue" w:cs="Times New Roman"/>
          <w:kern w:val="0"/>
          <w14:ligatures w14:val="none"/>
        </w:rPr>
        <w:t xml:space="preserve"> to align its micromobility approach with successful peer examples.</w:t>
      </w:r>
    </w:p>
    <w:p w14:paraId="13997B1B" w14:textId="14F23D4A" w:rsidR="00334B6E" w:rsidRPr="00C0251E"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C0251E">
        <w:rPr>
          <w:rFonts w:ascii="Helvetica Neue" w:eastAsia="Times New Roman" w:hAnsi="Helvetica Neue" w:cs="Times New Roman"/>
          <w:b/>
          <w:bCs/>
          <w:kern w:val="0"/>
          <w14:ligatures w14:val="none"/>
        </w:rPr>
        <w:t>University of Michiga</w:t>
      </w:r>
      <w:r w:rsidR="00C0251E">
        <w:rPr>
          <w:rFonts w:ascii="Helvetica Neue" w:eastAsia="Times New Roman" w:hAnsi="Helvetica Neue" w:cs="Times New Roman"/>
          <w:b/>
          <w:bCs/>
          <w:kern w:val="0"/>
          <w14:ligatures w14:val="none"/>
        </w:rPr>
        <w:t>n</w:t>
      </w:r>
    </w:p>
    <w:p w14:paraId="021486CA" w14:textId="7BE65E51"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lastRenderedPageBreak/>
        <w:t xml:space="preserve">The University of Michigan (UM) has integrated dockless micromobility through a partnership with Spin. Beginning with electric scooters, UM’s </w:t>
      </w:r>
      <w:r w:rsidRPr="00334B6E">
        <w:rPr>
          <w:rFonts w:ascii="Helvetica Neue" w:eastAsia="Times New Roman" w:hAnsi="Helvetica Neue" w:cs="Times New Roman"/>
          <w:i/>
          <w:iCs/>
          <w:kern w:val="0"/>
          <w14:ligatures w14:val="none"/>
        </w:rPr>
        <w:t>Let’s Go</w:t>
      </w:r>
      <w:r w:rsidRPr="00334B6E">
        <w:rPr>
          <w:rFonts w:ascii="Helvetica Neue" w:eastAsia="Times New Roman" w:hAnsi="Helvetica Neue" w:cs="Times New Roman"/>
          <w:kern w:val="0"/>
          <w14:ligatures w14:val="none"/>
        </w:rPr>
        <w:t xml:space="preserve"> program later added ~100 Spin e-bikes in 2023. Riders use the Spin app; devices are stationed at bike racks across campus and the city. Key features include geofenced speed limits (e.g. slower zones on the </w:t>
      </w:r>
      <w:proofErr w:type="spellStart"/>
      <w:r w:rsidRPr="00334B6E">
        <w:rPr>
          <w:rFonts w:ascii="Helvetica Neue" w:eastAsia="Times New Roman" w:hAnsi="Helvetica Neue" w:cs="Times New Roman"/>
          <w:kern w:val="0"/>
          <w14:ligatures w14:val="none"/>
        </w:rPr>
        <w:t>Diag</w:t>
      </w:r>
      <w:proofErr w:type="spellEnd"/>
      <w:r w:rsidRPr="00334B6E">
        <w:rPr>
          <w:rFonts w:ascii="Helvetica Neue" w:eastAsia="Times New Roman" w:hAnsi="Helvetica Neue" w:cs="Times New Roman"/>
          <w:kern w:val="0"/>
          <w14:ligatures w14:val="none"/>
        </w:rPr>
        <w:t>) and app-based no-ride zones. University staff conduct daily “sweeps” to re-locate improperly parked bikes and scooters back to approved racks. UM’s Planet Blue sustainability site notes that “SPIN electric bike and scooter rentals” support sustainable travel around campus, alongside bus-tracking and bike parking maps</w:t>
      </w:r>
      <w:r w:rsidR="000F0780">
        <w:t>.</w:t>
      </w:r>
    </w:p>
    <w:p w14:paraId="6883ADE6" w14:textId="362CE3B8" w:rsidR="00334B6E" w:rsidRPr="00334B6E" w:rsidRDefault="00334B6E" w:rsidP="00334B6E">
      <w:pPr>
        <w:numPr>
          <w:ilvl w:val="0"/>
          <w:numId w:val="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Sustainability &amp; Integration:</w:t>
      </w:r>
      <w:r w:rsidRPr="00334B6E">
        <w:rPr>
          <w:rFonts w:ascii="Helvetica Neue" w:eastAsia="Times New Roman" w:hAnsi="Helvetica Neue" w:cs="Times New Roman"/>
          <w:kern w:val="0"/>
          <w14:ligatures w14:val="none"/>
        </w:rPr>
        <w:t xml:space="preserve"> Spin devices complement UM’s extensive bike network. The program encourages commuting without cars, linking campus and city areas</w:t>
      </w:r>
    </w:p>
    <w:p w14:paraId="1EB34B71" w14:textId="268B1EA4" w:rsidR="00334B6E" w:rsidRPr="00334B6E" w:rsidRDefault="00334B6E" w:rsidP="00334B6E">
      <w:pPr>
        <w:numPr>
          <w:ilvl w:val="0"/>
          <w:numId w:val="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Infrastructure:</w:t>
      </w:r>
      <w:r w:rsidRPr="00334B6E">
        <w:rPr>
          <w:rFonts w:ascii="Helvetica Neue" w:eastAsia="Times New Roman" w:hAnsi="Helvetica Neue" w:cs="Times New Roman"/>
          <w:kern w:val="0"/>
          <w14:ligatures w14:val="none"/>
        </w:rPr>
        <w:t xml:space="preserve"> UM has hundreds of bike racks; Spin e-bikes can only be parked at racks</w:t>
      </w:r>
      <w:r w:rsidR="000F0780">
        <w:t xml:space="preserve">. </w:t>
      </w:r>
      <w:r w:rsidRPr="00334B6E">
        <w:rPr>
          <w:rFonts w:ascii="Helvetica Neue" w:eastAsia="Times New Roman" w:hAnsi="Helvetica Neue" w:cs="Times New Roman"/>
          <w:kern w:val="0"/>
          <w14:ligatures w14:val="none"/>
        </w:rPr>
        <w:t>Racks are plentiful so users “are never too far from a spot”. LTP (transit) staff provide online maps of bike rack locations for convenience.</w:t>
      </w:r>
    </w:p>
    <w:p w14:paraId="5F61F455" w14:textId="40381698" w:rsidR="00334B6E" w:rsidRPr="00334B6E" w:rsidRDefault="00334B6E" w:rsidP="00334B6E">
      <w:pPr>
        <w:numPr>
          <w:ilvl w:val="0"/>
          <w:numId w:val="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Regulations:</w:t>
      </w:r>
      <w:r w:rsidRPr="00334B6E">
        <w:rPr>
          <w:rFonts w:ascii="Helvetica Neue" w:eastAsia="Times New Roman" w:hAnsi="Helvetica Neue" w:cs="Times New Roman"/>
          <w:kern w:val="0"/>
          <w14:ligatures w14:val="none"/>
        </w:rPr>
        <w:t xml:space="preserve"> Spin e-bikes are programmed with speed limits, and riders are urged to wear helmets. (UM offered free helmets after an online safety module.) The system enforces no-go areas via software</w:t>
      </w:r>
      <w:r w:rsidR="000F0780">
        <w:rPr>
          <w:rFonts w:ascii="Helvetica Neue" w:eastAsia="Times New Roman" w:hAnsi="Helvetica Neue" w:cs="Times New Roman"/>
          <w:kern w:val="0"/>
          <w14:ligatures w14:val="none"/>
        </w:rPr>
        <w:t xml:space="preserve">. </w:t>
      </w:r>
      <w:r w:rsidRPr="00334B6E">
        <w:rPr>
          <w:rFonts w:ascii="Helvetica Neue" w:eastAsia="Times New Roman" w:hAnsi="Helvetica Neue" w:cs="Times New Roman"/>
          <w:kern w:val="0"/>
          <w14:ligatures w14:val="none"/>
        </w:rPr>
        <w:t xml:space="preserve">Both scooters and e-bikes reduce speed over crosswalks and </w:t>
      </w:r>
      <w:proofErr w:type="spellStart"/>
      <w:r w:rsidRPr="00334B6E">
        <w:rPr>
          <w:rFonts w:ascii="Helvetica Neue" w:eastAsia="Times New Roman" w:hAnsi="Helvetica Neue" w:cs="Times New Roman"/>
          <w:kern w:val="0"/>
          <w14:ligatures w14:val="none"/>
        </w:rPr>
        <w:t>Diag</w:t>
      </w:r>
      <w:proofErr w:type="spellEnd"/>
      <w:r w:rsidRPr="00334B6E">
        <w:rPr>
          <w:rFonts w:ascii="Helvetica Neue" w:eastAsia="Times New Roman" w:hAnsi="Helvetica Neue" w:cs="Times New Roman"/>
          <w:kern w:val="0"/>
          <w14:ligatures w14:val="none"/>
        </w:rPr>
        <w:t xml:space="preserve"> areas for pedestrian safety.</w:t>
      </w:r>
    </w:p>
    <w:p w14:paraId="4BE74941" w14:textId="77777777" w:rsidR="00334B6E" w:rsidRPr="00334B6E" w:rsidRDefault="00334B6E" w:rsidP="00334B6E">
      <w:pPr>
        <w:numPr>
          <w:ilvl w:val="0"/>
          <w:numId w:val="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w:t>
      </w:r>
      <w:r w:rsidRPr="00334B6E">
        <w:rPr>
          <w:rFonts w:ascii="Helvetica Neue" w:eastAsia="Times New Roman" w:hAnsi="Helvetica Neue" w:cs="Times New Roman"/>
          <w:kern w:val="0"/>
          <w14:ligatures w14:val="none"/>
        </w:rPr>
        <w:t xml:space="preserve"> While not explicitly detailed, UM’s partnership is open to all, and campus shuttle alternatives (buses, walking) are promoted for lower-income students. UM also connects Spin use with its sustainability initiatives.</w:t>
      </w:r>
    </w:p>
    <w:p w14:paraId="02F21D6E" w14:textId="4ED71D3A" w:rsidR="00334B6E" w:rsidRPr="00334B6E" w:rsidRDefault="00334B6E" w:rsidP="00334B6E">
      <w:pPr>
        <w:numPr>
          <w:ilvl w:val="0"/>
          <w:numId w:val="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Implementation:</w:t>
      </w:r>
      <w:r w:rsidRPr="00334B6E">
        <w:rPr>
          <w:rFonts w:ascii="Helvetica Neue" w:eastAsia="Times New Roman" w:hAnsi="Helvetica Neue" w:cs="Times New Roman"/>
          <w:kern w:val="0"/>
          <w14:ligatures w14:val="none"/>
        </w:rPr>
        <w:t xml:space="preserve"> UM’s Office of Campus Sustainability and LTP department negotiated with Spin. Communication through UM web pages and signage (e.g. “park bikes properly”) guides user behavior. Planet Blue ambassadors highlight the program in sustainability tips for students.</w:t>
      </w:r>
    </w:p>
    <w:p w14:paraId="7D0DE888" w14:textId="77777777" w:rsidR="00334B6E" w:rsidRPr="00C0251E"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C0251E">
        <w:rPr>
          <w:rFonts w:ascii="Helvetica Neue" w:eastAsia="Times New Roman" w:hAnsi="Helvetica Neue" w:cs="Times New Roman"/>
          <w:b/>
          <w:bCs/>
          <w:kern w:val="0"/>
          <w14:ligatures w14:val="none"/>
        </w:rPr>
        <w:t>Stanford University</w:t>
      </w:r>
    </w:p>
    <w:p w14:paraId="199E9382" w14:textId="4B851C74"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Stanford University emphasizes cycling infrastructure but has no large-scale scooter sharing program. The Transportation Services office reports over 10,000 bikes on campus and grants a </w:t>
      </w:r>
      <w:r w:rsidRPr="00334B6E">
        <w:rPr>
          <w:rFonts w:ascii="Helvetica Neue" w:eastAsia="Times New Roman" w:hAnsi="Helvetica Neue" w:cs="Times New Roman"/>
          <w:i/>
          <w:iCs/>
          <w:kern w:val="0"/>
          <w14:ligatures w14:val="none"/>
        </w:rPr>
        <w:t>Platinum Bicycle Friendly University</w:t>
      </w:r>
      <w:r w:rsidRPr="00334B6E">
        <w:rPr>
          <w:rFonts w:ascii="Helvetica Neue" w:eastAsia="Times New Roman" w:hAnsi="Helvetica Neue" w:cs="Times New Roman"/>
          <w:kern w:val="0"/>
          <w14:ligatures w14:val="none"/>
        </w:rPr>
        <w:t xml:space="preserve"> rating (for high bike mode share: ~22% of commuters). Rather than deploying dockless scooters, Stanford conducted research pilots: a 2015 </w:t>
      </w:r>
      <w:proofErr w:type="spellStart"/>
      <w:r w:rsidRPr="00334B6E">
        <w:rPr>
          <w:rFonts w:ascii="Helvetica Neue" w:eastAsia="Times New Roman" w:hAnsi="Helvetica Neue" w:cs="Times New Roman"/>
          <w:kern w:val="0"/>
          <w14:ligatures w14:val="none"/>
        </w:rPr>
        <w:t>TomKat</w:t>
      </w:r>
      <w:proofErr w:type="spellEnd"/>
      <w:r w:rsidRPr="00334B6E">
        <w:rPr>
          <w:rFonts w:ascii="Helvetica Neue" w:eastAsia="Times New Roman" w:hAnsi="Helvetica Neue" w:cs="Times New Roman"/>
          <w:kern w:val="0"/>
          <w14:ligatures w14:val="none"/>
        </w:rPr>
        <w:t xml:space="preserve"> Center study provided employees with e-bikes and e-scooters to test travel patterns. That study found e-scooters used mainly for very short trips (&lt;2 mi) and e-bikes for longer commutes. However, no citywide scooter-share operator is active on Stanford’s own campus. The City of Palo Alto (adjacent to Stanford) has studied shared micromobility in partnership with Stanford and municipalities (a 2024 feasibility study discusses potential programs and community goals).</w:t>
      </w:r>
    </w:p>
    <w:p w14:paraId="738D9D7E" w14:textId="74F848C3" w:rsidR="00334B6E" w:rsidRPr="00334B6E" w:rsidRDefault="00334B6E" w:rsidP="00334B6E">
      <w:pPr>
        <w:numPr>
          <w:ilvl w:val="0"/>
          <w:numId w:val="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Sustainability &amp; Integration:</w:t>
      </w:r>
      <w:r w:rsidRPr="00334B6E">
        <w:rPr>
          <w:rFonts w:ascii="Helvetica Neue" w:eastAsia="Times New Roman" w:hAnsi="Helvetica Neue" w:cs="Times New Roman"/>
          <w:kern w:val="0"/>
          <w14:ligatures w14:val="none"/>
        </w:rPr>
        <w:t xml:space="preserve"> Stanford’s bike plan focuses on infrastructure: multiple Class I bike paths</w:t>
      </w:r>
      <w:r w:rsidR="00C0251E">
        <w:rPr>
          <w:rFonts w:ascii="Helvetica Neue" w:eastAsia="Times New Roman" w:hAnsi="Helvetica Neue" w:cs="Times New Roman"/>
          <w:kern w:val="0"/>
          <w14:ligatures w14:val="none"/>
        </w:rPr>
        <w:t xml:space="preserve"> and </w:t>
      </w:r>
      <w:r w:rsidRPr="00334B6E">
        <w:rPr>
          <w:rFonts w:ascii="Helvetica Neue" w:eastAsia="Times New Roman" w:hAnsi="Helvetica Neue" w:cs="Times New Roman"/>
          <w:kern w:val="0"/>
          <w14:ligatures w14:val="none"/>
        </w:rPr>
        <w:t>bike lockers support cycling. Pedestrian zones (like the "Experiment") restrict vehicles.</w:t>
      </w:r>
    </w:p>
    <w:p w14:paraId="1ADFDE9D" w14:textId="2C25835A" w:rsidR="00334B6E" w:rsidRPr="00334B6E" w:rsidRDefault="00334B6E" w:rsidP="00334B6E">
      <w:pPr>
        <w:numPr>
          <w:ilvl w:val="0"/>
          <w:numId w:val="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lastRenderedPageBreak/>
        <w:t>Infrastructure:</w:t>
      </w:r>
      <w:r w:rsidRPr="00334B6E">
        <w:rPr>
          <w:rFonts w:ascii="Helvetica Neue" w:eastAsia="Times New Roman" w:hAnsi="Helvetica Neue" w:cs="Times New Roman"/>
          <w:kern w:val="0"/>
          <w14:ligatures w14:val="none"/>
        </w:rPr>
        <w:t xml:space="preserve"> Aside from thousands of bike racks, Stanford limits non-bike devices: Skateboards and scooters are not tracked as transit options in official planning</w:t>
      </w:r>
    </w:p>
    <w:p w14:paraId="196BFFD5" w14:textId="7328E361" w:rsidR="00334B6E" w:rsidRPr="00334B6E" w:rsidRDefault="00334B6E" w:rsidP="00334B6E">
      <w:pPr>
        <w:numPr>
          <w:ilvl w:val="0"/>
          <w:numId w:val="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Regulations:</w:t>
      </w:r>
      <w:r w:rsidRPr="00334B6E">
        <w:rPr>
          <w:rFonts w:ascii="Helvetica Neue" w:eastAsia="Times New Roman" w:hAnsi="Helvetica Neue" w:cs="Times New Roman"/>
          <w:kern w:val="0"/>
          <w14:ligatures w14:val="none"/>
        </w:rPr>
        <w:t xml:space="preserve"> Stanford’s policy (Cam. Admin. Manual FO-35) technically bans motorized vehicles on bike paths; e-scooters are to follow bike rules. Riders must obey street laws and yield to pedestrians. The 2022-23 student handbook explicitly prohibits “micromobility devices” (bikes, scooters, etc.) on sidewalks and indoor areas</w:t>
      </w:r>
    </w:p>
    <w:p w14:paraId="5F425D34" w14:textId="16789CD6" w:rsidR="00334B6E" w:rsidRPr="00334B6E" w:rsidRDefault="00334B6E" w:rsidP="00334B6E">
      <w:pPr>
        <w:numPr>
          <w:ilvl w:val="0"/>
          <w:numId w:val="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w:t>
      </w:r>
      <w:r w:rsidRPr="00334B6E">
        <w:rPr>
          <w:rFonts w:ascii="Helvetica Neue" w:eastAsia="Times New Roman" w:hAnsi="Helvetica Neue" w:cs="Times New Roman"/>
          <w:kern w:val="0"/>
          <w14:ligatures w14:val="none"/>
        </w:rPr>
        <w:t xml:space="preserve"> Stanford provides bike share memberships (via local Bay Area systems) and rents pedal bikes cheaply. A 2023 Crimson article notes tension as undergraduates must park devices “in an appropriate location” outside Yard, but no mention of scooter discounts or similar programs</w:t>
      </w:r>
    </w:p>
    <w:p w14:paraId="0FFE7108" w14:textId="054E03EF" w:rsidR="00334B6E" w:rsidRPr="00334B6E" w:rsidRDefault="00334B6E" w:rsidP="00334B6E">
      <w:pPr>
        <w:numPr>
          <w:ilvl w:val="0"/>
          <w:numId w:val="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Implementation:</w:t>
      </w:r>
      <w:r w:rsidRPr="00334B6E">
        <w:rPr>
          <w:rFonts w:ascii="Helvetica Neue" w:eastAsia="Times New Roman" w:hAnsi="Helvetica Neue" w:cs="Times New Roman"/>
          <w:kern w:val="0"/>
          <w14:ligatures w14:val="none"/>
        </w:rPr>
        <w:t xml:space="preserve"> Stanford Transportation continues to expand bike lanes and storage (e.g. implementing the 2014 Bicycle Master Plan). The university is “developing” a dedicated micromobility policy, per administrators</w:t>
      </w:r>
      <w:r w:rsidR="00715C1A">
        <w:t>.</w:t>
      </w:r>
      <w:r w:rsidRPr="00334B6E">
        <w:rPr>
          <w:rFonts w:ascii="Helvetica Neue" w:eastAsia="Times New Roman" w:hAnsi="Helvetica Neue" w:cs="Times New Roman"/>
          <w:kern w:val="0"/>
          <w14:ligatures w14:val="none"/>
        </w:rPr>
        <w:t xml:space="preserve"> So far, most emphasis remains on encouraging cycling (e.g. Bike To </w:t>
      </w:r>
      <w:proofErr w:type="gramStart"/>
      <w:r w:rsidRPr="00334B6E">
        <w:rPr>
          <w:rFonts w:ascii="Helvetica Neue" w:eastAsia="Times New Roman" w:hAnsi="Helvetica Neue" w:cs="Times New Roman"/>
          <w:kern w:val="0"/>
          <w14:ligatures w14:val="none"/>
        </w:rPr>
        <w:t>Work Day</w:t>
      </w:r>
      <w:proofErr w:type="gramEnd"/>
      <w:r w:rsidRPr="00334B6E">
        <w:rPr>
          <w:rFonts w:ascii="Helvetica Neue" w:eastAsia="Times New Roman" w:hAnsi="Helvetica Neue" w:cs="Times New Roman"/>
          <w:kern w:val="0"/>
          <w14:ligatures w14:val="none"/>
        </w:rPr>
        <w:t xml:space="preserve"> events) rather than scooter-share</w:t>
      </w:r>
    </w:p>
    <w:p w14:paraId="2F42EAEB" w14:textId="1CF9A4AB"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Stanford’s planning prioritizes traditional bicycles and is cautious about scooters. There is no large dockless scooter or e-bike share on Stanford campus, and use of micromobility devices is tightly regulated.</w:t>
      </w:r>
    </w:p>
    <w:p w14:paraId="353AF6E3" w14:textId="77777777" w:rsidR="00334B6E" w:rsidRPr="00C0251E"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C0251E">
        <w:rPr>
          <w:rFonts w:ascii="Helvetica Neue" w:eastAsia="Times New Roman" w:hAnsi="Helvetica Neue" w:cs="Times New Roman"/>
          <w:b/>
          <w:bCs/>
          <w:kern w:val="0"/>
          <w14:ligatures w14:val="none"/>
        </w:rPr>
        <w:t>UC Davis</w:t>
      </w:r>
    </w:p>
    <w:p w14:paraId="321E412D" w14:textId="302EFA7B"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The University of California, Davis has one of the most comprehensive </w:t>
      </w:r>
      <w:proofErr w:type="gramStart"/>
      <w:r w:rsidRPr="00334B6E">
        <w:rPr>
          <w:rFonts w:ascii="Helvetica Neue" w:eastAsia="Times New Roman" w:hAnsi="Helvetica Neue" w:cs="Times New Roman"/>
          <w:kern w:val="0"/>
          <w14:ligatures w14:val="none"/>
        </w:rPr>
        <w:t>campus</w:t>
      </w:r>
      <w:proofErr w:type="gramEnd"/>
      <w:r w:rsidRPr="00334B6E">
        <w:rPr>
          <w:rFonts w:ascii="Helvetica Neue" w:eastAsia="Times New Roman" w:hAnsi="Helvetica Neue" w:cs="Times New Roman"/>
          <w:kern w:val="0"/>
          <w14:ligatures w14:val="none"/>
        </w:rPr>
        <w:t xml:space="preserve"> micromobility programs. In partnership with the City of Davis, UC Davis Transportation Services works with Spin to offer a fleet of up to 1,000 shared devices. This includes both electric bikes and electric scooters for campus and local trips. Key features of the UC Davis/Spin program:</w:t>
      </w:r>
    </w:p>
    <w:p w14:paraId="4DB7259A" w14:textId="67335BDE" w:rsidR="00334B6E" w:rsidRPr="00334B6E" w:rsidRDefault="00334B6E" w:rsidP="00334B6E">
      <w:pPr>
        <w:numPr>
          <w:ilvl w:val="0"/>
          <w:numId w:val="3"/>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Vendor Partnership and Fleet:</w:t>
      </w:r>
      <w:r w:rsidRPr="00334B6E">
        <w:rPr>
          <w:rFonts w:ascii="Helvetica Neue" w:eastAsia="Times New Roman" w:hAnsi="Helvetica Neue" w:cs="Times New Roman"/>
          <w:kern w:val="0"/>
          <w14:ligatures w14:val="none"/>
        </w:rPr>
        <w:t xml:space="preserve"> UC Davis explicitly partnered with Spin to launch e-bikes and e-scooters on campus. The shared fleet is substantial (the program’s website cites up to 1,000 devices) and available for students, staff, and city residents. Adaptive devices (e.g. a seated scooter) are also available</w:t>
      </w:r>
    </w:p>
    <w:p w14:paraId="062A5F03" w14:textId="67F2EB33" w:rsidR="00334B6E" w:rsidRPr="00334B6E" w:rsidRDefault="00334B6E" w:rsidP="00334B6E">
      <w:pPr>
        <w:numPr>
          <w:ilvl w:val="0"/>
          <w:numId w:val="3"/>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 &amp; Pricing:</w:t>
      </w:r>
      <w:r w:rsidRPr="00334B6E">
        <w:rPr>
          <w:rFonts w:ascii="Helvetica Neue" w:eastAsia="Times New Roman" w:hAnsi="Helvetica Neue" w:cs="Times New Roman"/>
          <w:kern w:val="0"/>
          <w14:ligatures w14:val="none"/>
        </w:rPr>
        <w:t xml:space="preserve"> Spin’s pricing includes a special “Spin Access” option for users who qualify by income</w:t>
      </w:r>
      <w:r w:rsidR="00715C1A">
        <w:t>.</w:t>
      </w:r>
      <w:r w:rsidRPr="00334B6E">
        <w:rPr>
          <w:rFonts w:ascii="Helvetica Neue" w:eastAsia="Times New Roman" w:hAnsi="Helvetica Neue" w:cs="Times New Roman"/>
          <w:kern w:val="0"/>
          <w14:ligatures w14:val="none"/>
        </w:rPr>
        <w:t xml:space="preserve"> For example, the basic unlock rate is $1, while Spin Access riders pay $0.50 unlock and $0.10/minute. UC Davis promotes free helmets after a short safety course, addressing equity in safety equipment.</w:t>
      </w:r>
    </w:p>
    <w:p w14:paraId="228BB64E" w14:textId="3C99EB81" w:rsidR="00334B6E" w:rsidRPr="00334B6E" w:rsidRDefault="00334B6E" w:rsidP="00334B6E">
      <w:pPr>
        <w:numPr>
          <w:ilvl w:val="0"/>
          <w:numId w:val="3"/>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Parking &amp; Infrastructure:</w:t>
      </w:r>
      <w:r w:rsidRPr="00334B6E">
        <w:rPr>
          <w:rFonts w:ascii="Helvetica Neue" w:eastAsia="Times New Roman" w:hAnsi="Helvetica Neue" w:cs="Times New Roman"/>
          <w:kern w:val="0"/>
          <w14:ligatures w14:val="none"/>
        </w:rPr>
        <w:t xml:space="preserve"> Riders must park all Spin devices at bike racks or designated parking areas on campus. The site boasts over 32,000 bike racks on campus, making parking ample. Unauthorized parking triggers fines. Clear signage and bike maps (brochures, apps) guide users to approved racks</w:t>
      </w:r>
    </w:p>
    <w:p w14:paraId="64DD9B5C" w14:textId="68EF0F47" w:rsidR="00334B6E" w:rsidRPr="00334B6E" w:rsidRDefault="00334B6E" w:rsidP="00334B6E">
      <w:pPr>
        <w:numPr>
          <w:ilvl w:val="0"/>
          <w:numId w:val="3"/>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Regulation:</w:t>
      </w:r>
      <w:r w:rsidRPr="00334B6E">
        <w:rPr>
          <w:rFonts w:ascii="Helvetica Neue" w:eastAsia="Times New Roman" w:hAnsi="Helvetica Neue" w:cs="Times New Roman"/>
          <w:kern w:val="0"/>
          <w14:ligatures w14:val="none"/>
        </w:rPr>
        <w:t xml:space="preserve"> Spin scooters/e-bikes at UC Davis are geo-fenced and speed-regulated. Devices “do not exceed speed limits” on campus and automatically slow in “slow zones” or disable in “no-ride zones”. The program </w:t>
      </w:r>
      <w:r w:rsidRPr="00334B6E">
        <w:rPr>
          <w:rFonts w:ascii="Helvetica Neue" w:eastAsia="Times New Roman" w:hAnsi="Helvetica Neue" w:cs="Times New Roman"/>
          <w:kern w:val="0"/>
          <w14:ligatures w14:val="none"/>
        </w:rPr>
        <w:lastRenderedPageBreak/>
        <w:t>strongly encourages helmets – UC Davis calls their free helmet initiative “Helmet Hair Don’t Care”. Users must obey traffic signals and routes; for instance, scooters must stay off sidewalks and are treated akin to bicycles.</w:t>
      </w:r>
    </w:p>
    <w:p w14:paraId="249E0E23" w14:textId="77777777" w:rsidR="00334B6E" w:rsidRPr="00334B6E" w:rsidRDefault="00334B6E" w:rsidP="00334B6E">
      <w:pPr>
        <w:numPr>
          <w:ilvl w:val="0"/>
          <w:numId w:val="3"/>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Sustainability:</w:t>
      </w:r>
      <w:r w:rsidRPr="00334B6E">
        <w:rPr>
          <w:rFonts w:ascii="Helvetica Neue" w:eastAsia="Times New Roman" w:hAnsi="Helvetica Neue" w:cs="Times New Roman"/>
          <w:kern w:val="0"/>
          <w14:ligatures w14:val="none"/>
        </w:rPr>
        <w:t xml:space="preserve"> The UC Davis micromobility program is framed as reducing vehicle miles and carbon. Spin’s presence complements the already bike-friendly campus. Spin staff regularly rebalance the fleet and ensure devices are charged at Spin hubs off-campus, minimizing any infrastructure footprint on UC Davis grounds.</w:t>
      </w:r>
    </w:p>
    <w:p w14:paraId="5E9115E7" w14:textId="362A10ED"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Overall, UC Davis integrates micromobility into its transportation plan by providing a large, safe, and inclusive bike/scooter share, tightly connected to campus infrastructure and city planning</w:t>
      </w:r>
    </w:p>
    <w:p w14:paraId="7F0219CD" w14:textId="77777777" w:rsidR="00334B6E" w:rsidRPr="00715C1A"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715C1A">
        <w:rPr>
          <w:rFonts w:ascii="Helvetica Neue" w:eastAsia="Times New Roman" w:hAnsi="Helvetica Neue" w:cs="Times New Roman"/>
          <w:b/>
          <w:bCs/>
          <w:kern w:val="0"/>
          <w14:ligatures w14:val="none"/>
        </w:rPr>
        <w:t>University of Wisconsin–Madison</w:t>
      </w:r>
    </w:p>
    <w:p w14:paraId="0EA4DA57" w14:textId="06D830CA"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UW–Madison’s approach combines reliance on a city bike-share system with strict campus scooter regulations. The City of Madison operates </w:t>
      </w:r>
      <w:r w:rsidRPr="00334B6E">
        <w:rPr>
          <w:rFonts w:ascii="Helvetica Neue" w:eastAsia="Times New Roman" w:hAnsi="Helvetica Neue" w:cs="Times New Roman"/>
          <w:i/>
          <w:iCs/>
          <w:kern w:val="0"/>
          <w14:ligatures w14:val="none"/>
        </w:rPr>
        <w:t xml:space="preserve">Madison </w:t>
      </w:r>
      <w:proofErr w:type="spellStart"/>
      <w:r w:rsidRPr="00334B6E">
        <w:rPr>
          <w:rFonts w:ascii="Helvetica Neue" w:eastAsia="Times New Roman" w:hAnsi="Helvetica Neue" w:cs="Times New Roman"/>
          <w:i/>
          <w:iCs/>
          <w:kern w:val="0"/>
          <w14:ligatures w14:val="none"/>
        </w:rPr>
        <w:t>BCycle</w:t>
      </w:r>
      <w:proofErr w:type="spellEnd"/>
      <w:r w:rsidRPr="00334B6E">
        <w:rPr>
          <w:rFonts w:ascii="Helvetica Neue" w:eastAsia="Times New Roman" w:hAnsi="Helvetica Neue" w:cs="Times New Roman"/>
          <w:kern w:val="0"/>
          <w14:ligatures w14:val="none"/>
        </w:rPr>
        <w:t xml:space="preserve">, an electric bike-share (over 500 e-bikes at ~90 stations in the metro area). UW–Madison has partnered informally with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hosting new stations on campus (14 total as of 2022) and offering student discounts. In contrast, UW–Madison’s own policies for e-scooters are mostly regulatory:</w:t>
      </w:r>
    </w:p>
    <w:p w14:paraId="655901A9" w14:textId="5A1B993F" w:rsidR="00334B6E" w:rsidRPr="00334B6E" w:rsidRDefault="00334B6E" w:rsidP="00334B6E">
      <w:pPr>
        <w:numPr>
          <w:ilvl w:val="0"/>
          <w:numId w:val="4"/>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Bike-Share Integration:</w:t>
      </w:r>
      <w:r w:rsidRPr="00334B6E">
        <w:rPr>
          <w:rFonts w:ascii="Helvetica Neue" w:eastAsia="Times New Roman" w:hAnsi="Helvetica Neue" w:cs="Times New Roman"/>
          <w:kern w:val="0"/>
          <w14:ligatures w14:val="none"/>
        </w:rPr>
        <w:t xml:space="preserve">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xml:space="preserve"> (with e-bikes) provides sustainable mobility around Madison and on campus periphery. UW Transportation expanded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xml:space="preserve"> docks on campus in 2022, adding dozens of bike docks. The UW website describes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xml:space="preserve"> as “urban bike sharing” with hundreds of electric bikes available</w:t>
      </w:r>
      <w:r w:rsidR="00471784">
        <w:t>.</w:t>
      </w:r>
      <w:r w:rsidRPr="00334B6E">
        <w:rPr>
          <w:rFonts w:ascii="Helvetica Neue" w:eastAsia="Times New Roman" w:hAnsi="Helvetica Neue" w:cs="Times New Roman"/>
          <w:kern w:val="0"/>
          <w14:ligatures w14:val="none"/>
        </w:rPr>
        <w:t xml:space="preserve"> Students and staff can use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xml:space="preserve"> memberships (often at a university-subsidized rate) for last-mile trips.</w:t>
      </w:r>
    </w:p>
    <w:p w14:paraId="22A1AA3B" w14:textId="0BE5A5D1" w:rsidR="00334B6E" w:rsidRPr="00334B6E" w:rsidRDefault="00334B6E" w:rsidP="00334B6E">
      <w:pPr>
        <w:numPr>
          <w:ilvl w:val="0"/>
          <w:numId w:val="4"/>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Scooter Policy (Regulation):</w:t>
      </w:r>
      <w:r w:rsidRPr="00334B6E">
        <w:rPr>
          <w:rFonts w:ascii="Helvetica Neue" w:eastAsia="Times New Roman" w:hAnsi="Helvetica Neue" w:cs="Times New Roman"/>
          <w:kern w:val="0"/>
          <w14:ligatures w14:val="none"/>
        </w:rPr>
        <w:t xml:space="preserve"> UW–Madison’s campus policies strictly control e-scooters. According to UW’s policy library: </w:t>
      </w:r>
      <w:r w:rsidRPr="00334B6E">
        <w:rPr>
          <w:rFonts w:ascii="Helvetica Neue" w:eastAsia="Times New Roman" w:hAnsi="Helvetica Neue" w:cs="Times New Roman"/>
          <w:i/>
          <w:iCs/>
          <w:kern w:val="0"/>
          <w14:ligatures w14:val="none"/>
        </w:rPr>
        <w:t>Company-owned</w:t>
      </w:r>
      <w:r w:rsidRPr="00334B6E">
        <w:rPr>
          <w:rFonts w:ascii="Helvetica Neue" w:eastAsia="Times New Roman" w:hAnsi="Helvetica Neue" w:cs="Times New Roman"/>
          <w:kern w:val="0"/>
          <w14:ligatures w14:val="none"/>
        </w:rPr>
        <w:t xml:space="preserve"> e-scooters (i.e. dockless scooters) may only operate on campus “under an agreement with the university”. All e-scooters (including personal ones) must follow UW parking rules. A 2019 campus scooter map mandated that “all e-scooters must have a valid UW permit” to park (7 AM–4:30 PM) and may only park in marked yellow scooter stalls. Private scooters are treated like bikes: they can be ridden on bike paths and </w:t>
      </w:r>
      <w:proofErr w:type="gramStart"/>
      <w:r w:rsidRPr="00334B6E">
        <w:rPr>
          <w:rFonts w:ascii="Helvetica Neue" w:eastAsia="Times New Roman" w:hAnsi="Helvetica Neue" w:cs="Times New Roman"/>
          <w:kern w:val="0"/>
          <w14:ligatures w14:val="none"/>
        </w:rPr>
        <w:t>roads, but</w:t>
      </w:r>
      <w:proofErr w:type="gramEnd"/>
      <w:r w:rsidRPr="00334B6E">
        <w:rPr>
          <w:rFonts w:ascii="Helvetica Neue" w:eastAsia="Times New Roman" w:hAnsi="Helvetica Neue" w:cs="Times New Roman"/>
          <w:kern w:val="0"/>
          <w14:ligatures w14:val="none"/>
        </w:rPr>
        <w:t xml:space="preserve"> must be parked at bike racks after use.</w:t>
      </w:r>
    </w:p>
    <w:p w14:paraId="2F0C5A3F" w14:textId="026A42E7" w:rsidR="00334B6E" w:rsidRPr="00334B6E" w:rsidRDefault="00334B6E" w:rsidP="00334B6E">
      <w:pPr>
        <w:numPr>
          <w:ilvl w:val="0"/>
          <w:numId w:val="4"/>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Infrastructure &amp; Enforcement:</w:t>
      </w:r>
      <w:r w:rsidRPr="00334B6E">
        <w:rPr>
          <w:rFonts w:ascii="Helvetica Neue" w:eastAsia="Times New Roman" w:hAnsi="Helvetica Neue" w:cs="Times New Roman"/>
          <w:kern w:val="0"/>
          <w14:ligatures w14:val="none"/>
        </w:rPr>
        <w:t xml:space="preserve"> The university created numerous special scooter parking zones (painted stalls near buildings) and prohibits scooters from sidewalks or obstructions. Violations (improper parking, riding on walkways) result in impoundment. UW–Madison’s Transportation Services may impose “dismount zones” where even riding on sidewalks is disallowed.</w:t>
      </w:r>
    </w:p>
    <w:p w14:paraId="07EF014D" w14:textId="41953AE9" w:rsidR="00334B6E" w:rsidRPr="00334B6E" w:rsidRDefault="00334B6E" w:rsidP="00334B6E">
      <w:pPr>
        <w:numPr>
          <w:ilvl w:val="0"/>
          <w:numId w:val="4"/>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Measures:</w:t>
      </w:r>
      <w:r w:rsidRPr="00334B6E">
        <w:rPr>
          <w:rFonts w:ascii="Helvetica Neue" w:eastAsia="Times New Roman" w:hAnsi="Helvetica Neue" w:cs="Times New Roman"/>
          <w:kern w:val="0"/>
          <w14:ligatures w14:val="none"/>
        </w:rPr>
        <w:t xml:space="preserve"> UW policy requires scooter riders to obey traffic laws, yield to pedestrians, and not exceed 20 mph (e-scooters are defined with 20 mph cap). Helmets are strongly recommended. Charging of e-scooters or e-bikes indoors is prohibited, as is bringing them into buildings</w:t>
      </w:r>
    </w:p>
    <w:p w14:paraId="7711955A" w14:textId="4F1B2843"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lastRenderedPageBreak/>
        <w:t xml:space="preserve">UW–Madison heavily regulates scooters to prevent sidewalk clutter and conflicts, while relying on the Madison </w:t>
      </w:r>
      <w:proofErr w:type="spellStart"/>
      <w:r w:rsidRPr="00334B6E">
        <w:rPr>
          <w:rFonts w:ascii="Helvetica Neue" w:eastAsia="Times New Roman" w:hAnsi="Helvetica Neue" w:cs="Times New Roman"/>
          <w:kern w:val="0"/>
          <w14:ligatures w14:val="none"/>
        </w:rPr>
        <w:t>BCycle</w:t>
      </w:r>
      <w:proofErr w:type="spellEnd"/>
      <w:r w:rsidRPr="00334B6E">
        <w:rPr>
          <w:rFonts w:ascii="Helvetica Neue" w:eastAsia="Times New Roman" w:hAnsi="Helvetica Neue" w:cs="Times New Roman"/>
          <w:kern w:val="0"/>
          <w14:ligatures w14:val="none"/>
        </w:rPr>
        <w:t xml:space="preserve"> e-bike network for shared micromobility. The emphasis is on orderly parking and pedestrian safety</w:t>
      </w:r>
      <w:r w:rsidR="00471784">
        <w:t>.</w:t>
      </w:r>
    </w:p>
    <w:p w14:paraId="789B883D" w14:textId="77777777" w:rsidR="00334B6E" w:rsidRPr="00471784"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471784">
        <w:rPr>
          <w:rFonts w:ascii="Helvetica Neue" w:eastAsia="Times New Roman" w:hAnsi="Helvetica Neue" w:cs="Times New Roman"/>
          <w:b/>
          <w:bCs/>
          <w:kern w:val="0"/>
          <w14:ligatures w14:val="none"/>
        </w:rPr>
        <w:t>University of Kentucky (Lexington)</w:t>
      </w:r>
    </w:p>
    <w:p w14:paraId="01C6979B" w14:textId="5839A7CE"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The University of Kentucky (UK) has an active scooter-share program and comprehensive rules. UK Transportation has designated </w:t>
      </w:r>
      <w:r w:rsidRPr="00471784">
        <w:rPr>
          <w:rFonts w:ascii="Helvetica Neue" w:eastAsia="Times New Roman" w:hAnsi="Helvetica Neue" w:cs="Times New Roman"/>
          <w:kern w:val="0"/>
          <w14:ligatures w14:val="none"/>
        </w:rPr>
        <w:t>Bird</w:t>
      </w:r>
      <w:r w:rsidRPr="00334B6E">
        <w:rPr>
          <w:rFonts w:ascii="Helvetica Neue" w:eastAsia="Times New Roman" w:hAnsi="Helvetica Neue" w:cs="Times New Roman"/>
          <w:kern w:val="0"/>
          <w14:ligatures w14:val="none"/>
        </w:rPr>
        <w:t xml:space="preserve"> as the preferred on-campus e-scooter vendor</w:t>
      </w:r>
      <w:r w:rsidR="00471784">
        <w:t>.</w:t>
      </w:r>
      <w:r w:rsidRPr="00334B6E">
        <w:rPr>
          <w:rFonts w:ascii="Helvetica Neue" w:eastAsia="Times New Roman" w:hAnsi="Helvetica Neue" w:cs="Times New Roman"/>
          <w:kern w:val="0"/>
          <w14:ligatures w14:val="none"/>
        </w:rPr>
        <w:t xml:space="preserve"> The Bird scooters, distributed around campus, are promoted as a “cost-effective” transit mode ($1 unlock + $0.39/min). Key elements of UK’s micromobility plan:</w:t>
      </w:r>
    </w:p>
    <w:p w14:paraId="3AB2CA22" w14:textId="36E765A0" w:rsidR="00334B6E" w:rsidRPr="00334B6E" w:rsidRDefault="00334B6E" w:rsidP="00334B6E">
      <w:pPr>
        <w:numPr>
          <w:ilvl w:val="0"/>
          <w:numId w:val="5"/>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Vendor Partnership:</w:t>
      </w:r>
      <w:r w:rsidRPr="00334B6E">
        <w:rPr>
          <w:rFonts w:ascii="Helvetica Neue" w:eastAsia="Times New Roman" w:hAnsi="Helvetica Neue" w:cs="Times New Roman"/>
          <w:kern w:val="0"/>
          <w14:ligatures w14:val="none"/>
        </w:rPr>
        <w:t xml:space="preserve"> Bird scooters operate on campus, with UK doing outreach on safe use. There is no official UK e-bike share, but Bird did introduce electric scooters around 2021.</w:t>
      </w:r>
    </w:p>
    <w:p w14:paraId="7801565D" w14:textId="47E87B40" w:rsidR="00334B6E" w:rsidRPr="00334B6E" w:rsidRDefault="00334B6E" w:rsidP="00334B6E">
      <w:pPr>
        <w:numPr>
          <w:ilvl w:val="0"/>
          <w:numId w:val="5"/>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Parking &amp; Infrastructure:</w:t>
      </w:r>
      <w:r w:rsidRPr="00334B6E">
        <w:rPr>
          <w:rFonts w:ascii="Helvetica Neue" w:eastAsia="Times New Roman" w:hAnsi="Helvetica Neue" w:cs="Times New Roman"/>
          <w:kern w:val="0"/>
          <w14:ligatures w14:val="none"/>
        </w:rPr>
        <w:t xml:space="preserve"> UK requires all e-scooters to be parked at bike racks or designated “shared mobility areas”</w:t>
      </w:r>
      <w:r w:rsidR="00471784">
        <w:t>.</w:t>
      </w:r>
      <w:r w:rsidRPr="00334B6E">
        <w:rPr>
          <w:rFonts w:ascii="Helvetica Neue" w:eastAsia="Times New Roman" w:hAnsi="Helvetica Neue" w:cs="Times New Roman"/>
          <w:kern w:val="0"/>
          <w14:ligatures w14:val="none"/>
        </w:rPr>
        <w:t xml:space="preserve"> Bike racks are plentiful (nearly every building) and clearly marked. Shared-mobility signage indicates approved parking zones. Scooters improperly parked (blocking sidewalks, entrances, ADA ramps) are subject to impoundment. UK advises users to walk scooters if necessary to find a rack (and to report any need for more racks via an online form).</w:t>
      </w:r>
    </w:p>
    <w:p w14:paraId="665B20B9" w14:textId="13CA7C96" w:rsidR="00334B6E" w:rsidRPr="00334B6E" w:rsidRDefault="00334B6E" w:rsidP="00334B6E">
      <w:pPr>
        <w:numPr>
          <w:ilvl w:val="0"/>
          <w:numId w:val="5"/>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Rules:</w:t>
      </w:r>
      <w:r w:rsidRPr="00334B6E">
        <w:rPr>
          <w:rFonts w:ascii="Helvetica Neue" w:eastAsia="Times New Roman" w:hAnsi="Helvetica Neue" w:cs="Times New Roman"/>
          <w:kern w:val="0"/>
          <w14:ligatures w14:val="none"/>
        </w:rPr>
        <w:t xml:space="preserve"> UK’s official “Motorized Personal Mobility Vehicle” policy (approved university-wide) imposes strict safety rules. Scooters must obey all traffic signs/signals and ride in bike lanes or roads, yielding to pedestrians</w:t>
      </w:r>
      <w:r w:rsidR="00471784">
        <w:rPr>
          <w:rFonts w:ascii="Helvetica Neue" w:eastAsia="Times New Roman" w:hAnsi="Helvetica Neue" w:cs="Times New Roman"/>
          <w:kern w:val="0"/>
          <w14:ligatures w14:val="none"/>
        </w:rPr>
        <w:t xml:space="preserve">. </w:t>
      </w:r>
      <w:r w:rsidRPr="00334B6E">
        <w:rPr>
          <w:rFonts w:ascii="Helvetica Neue" w:eastAsia="Times New Roman" w:hAnsi="Helvetica Neue" w:cs="Times New Roman"/>
          <w:kern w:val="0"/>
          <w14:ligatures w14:val="none"/>
        </w:rPr>
        <w:t>The policy explicitly requires all e-scooters/e-bikes to be UL-certified (Underwriters Laboratory) for safety, banning any device not UL listed</w:t>
      </w:r>
      <w:r w:rsidR="00471784">
        <w:t xml:space="preserve">. </w:t>
      </w:r>
      <w:r w:rsidRPr="00334B6E">
        <w:rPr>
          <w:rFonts w:ascii="Helvetica Neue" w:eastAsia="Times New Roman" w:hAnsi="Helvetica Neue" w:cs="Times New Roman"/>
          <w:kern w:val="0"/>
          <w14:ligatures w14:val="none"/>
        </w:rPr>
        <w:t>Riding with headphones or impairment is prohibited. UK strongly recommends helmets (and even provides safety campaigns). Riding on sidewalks or indoors is disallowed.</w:t>
      </w:r>
    </w:p>
    <w:p w14:paraId="51034B79" w14:textId="7D7385A2" w:rsidR="00334B6E" w:rsidRPr="00334B6E" w:rsidRDefault="00334B6E" w:rsidP="00334B6E">
      <w:pPr>
        <w:numPr>
          <w:ilvl w:val="0"/>
          <w:numId w:val="5"/>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w:t>
      </w:r>
      <w:r w:rsidRPr="00334B6E">
        <w:rPr>
          <w:rFonts w:ascii="Helvetica Neue" w:eastAsia="Times New Roman" w:hAnsi="Helvetica Neue" w:cs="Times New Roman"/>
          <w:kern w:val="0"/>
          <w14:ligatures w14:val="none"/>
        </w:rPr>
        <w:t xml:space="preserve"> UK’s Scooter Safety page does not mention price discounts (Bird may offer promotions separately). UK does, however, allow students to obtain free helmets after safety training, addressing equipment access. UK’s general Transportation Demand Management also offers various subsidy programs (though focused on buses, carpools, etc.)</w:t>
      </w:r>
    </w:p>
    <w:p w14:paraId="06733AE0" w14:textId="53DA94AE" w:rsidR="00334B6E" w:rsidRPr="00334B6E" w:rsidRDefault="00334B6E" w:rsidP="00334B6E">
      <w:pPr>
        <w:numPr>
          <w:ilvl w:val="0"/>
          <w:numId w:val="5"/>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Implementation:</w:t>
      </w:r>
      <w:r w:rsidRPr="00334B6E">
        <w:rPr>
          <w:rFonts w:ascii="Helvetica Neue" w:eastAsia="Times New Roman" w:hAnsi="Helvetica Neue" w:cs="Times New Roman"/>
          <w:kern w:val="0"/>
          <w14:ligatures w14:val="none"/>
        </w:rPr>
        <w:t xml:space="preserve"> UK Transportation Services disseminates safety tips online and via posters. The campus-wide MPMV policy (2019–present) sets the rules above. A “Pedestrian Advisory Committee” and Student Government have in past reviewed scooter programs (one report recommended </w:t>
      </w:r>
      <w:r w:rsidRPr="00334B6E">
        <w:rPr>
          <w:rFonts w:ascii="Helvetica Neue" w:eastAsia="Times New Roman" w:hAnsi="Helvetica Neue" w:cs="Times New Roman"/>
          <w:i/>
          <w:iCs/>
          <w:kern w:val="0"/>
          <w14:ligatures w14:val="none"/>
        </w:rPr>
        <w:t>not</w:t>
      </w:r>
      <w:r w:rsidRPr="00334B6E">
        <w:rPr>
          <w:rFonts w:ascii="Helvetica Neue" w:eastAsia="Times New Roman" w:hAnsi="Helvetica Neue" w:cs="Times New Roman"/>
          <w:kern w:val="0"/>
          <w14:ligatures w14:val="none"/>
        </w:rPr>
        <w:t xml:space="preserve"> banning scooters).</w:t>
      </w:r>
    </w:p>
    <w:p w14:paraId="0DA655A8" w14:textId="5FBE048B" w:rsidR="00334B6E" w:rsidRPr="00334B6E" w:rsidRDefault="000B3B59" w:rsidP="00334B6E">
      <w:pPr>
        <w:spacing w:before="100" w:beforeAutospacing="1" w:after="100" w:afterAutospacing="1" w:line="240" w:lineRule="auto"/>
        <w:rPr>
          <w:rFonts w:ascii="Helvetica Neue" w:eastAsia="Times New Roman" w:hAnsi="Helvetica Neue" w:cs="Times New Roman"/>
          <w:kern w:val="0"/>
          <w14:ligatures w14:val="none"/>
        </w:rPr>
      </w:pPr>
      <w:r>
        <w:rPr>
          <w:rFonts w:ascii="Helvetica Neue" w:eastAsia="Times New Roman" w:hAnsi="Helvetica Neue" w:cs="Times New Roman"/>
          <w:kern w:val="0"/>
          <w14:ligatures w14:val="none"/>
        </w:rPr>
        <w:t>Kentucky</w:t>
      </w:r>
      <w:r w:rsidR="00334B6E" w:rsidRPr="00334B6E">
        <w:rPr>
          <w:rFonts w:ascii="Helvetica Neue" w:eastAsia="Times New Roman" w:hAnsi="Helvetica Neue" w:cs="Times New Roman"/>
          <w:kern w:val="0"/>
          <w14:ligatures w14:val="none"/>
        </w:rPr>
        <w:t xml:space="preserve"> integrates Bird scooters into its commuting mix with </w:t>
      </w:r>
      <w:r>
        <w:rPr>
          <w:rFonts w:ascii="Helvetica Neue" w:eastAsia="Times New Roman" w:hAnsi="Helvetica Neue" w:cs="Times New Roman"/>
          <w:kern w:val="0"/>
          <w14:ligatures w14:val="none"/>
        </w:rPr>
        <w:t xml:space="preserve">a </w:t>
      </w:r>
      <w:r w:rsidR="00334B6E" w:rsidRPr="00334B6E">
        <w:rPr>
          <w:rFonts w:ascii="Helvetica Neue" w:eastAsia="Times New Roman" w:hAnsi="Helvetica Neue" w:cs="Times New Roman"/>
          <w:kern w:val="0"/>
          <w14:ligatures w14:val="none"/>
        </w:rPr>
        <w:t>strong emphasis on parking discipline and rider safety (UL certification, helmets). The program is structured to expand mobility options while minimizing conflicts.</w:t>
      </w:r>
    </w:p>
    <w:p w14:paraId="4130BCF0" w14:textId="77777777" w:rsidR="00334B6E" w:rsidRPr="000B3B59"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0B3B59">
        <w:rPr>
          <w:rFonts w:ascii="Helvetica Neue" w:eastAsia="Times New Roman" w:hAnsi="Helvetica Neue" w:cs="Times New Roman"/>
          <w:b/>
          <w:bCs/>
          <w:kern w:val="0"/>
          <w14:ligatures w14:val="none"/>
        </w:rPr>
        <w:lastRenderedPageBreak/>
        <w:t>UC Santa Barbara</w:t>
      </w:r>
    </w:p>
    <w:p w14:paraId="05CD11CB" w14:textId="5E35565D"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UC Santa Barbara (UCSB) has taken a cautious stance on micromobility. In 2018, UCSB’s interim policy explicitly </w:t>
      </w:r>
      <w:r w:rsidRPr="000B3B59">
        <w:rPr>
          <w:rFonts w:ascii="Helvetica Neue" w:eastAsia="Times New Roman" w:hAnsi="Helvetica Neue" w:cs="Times New Roman"/>
          <w:kern w:val="0"/>
          <w14:ligatures w14:val="none"/>
        </w:rPr>
        <w:t xml:space="preserve">banned any powered scooter-share program on </w:t>
      </w:r>
      <w:r w:rsidRPr="00334B6E">
        <w:rPr>
          <w:rFonts w:ascii="Helvetica Neue" w:eastAsia="Times New Roman" w:hAnsi="Helvetica Neue" w:cs="Times New Roman"/>
          <w:kern w:val="0"/>
          <w14:ligatures w14:val="none"/>
        </w:rPr>
        <w:t>campus</w:t>
      </w:r>
      <w:r w:rsidR="000B3B59">
        <w:t xml:space="preserve">. </w:t>
      </w:r>
      <w:r w:rsidRPr="00334B6E">
        <w:rPr>
          <w:rFonts w:ascii="Helvetica Neue" w:eastAsia="Times New Roman" w:hAnsi="Helvetica Neue" w:cs="Times New Roman"/>
          <w:kern w:val="0"/>
          <w14:ligatures w14:val="none"/>
        </w:rPr>
        <w:t>Under that policy (still referenced as interim while a long-term plan is developed), any off-campus scooter service attempting campus deployment would have its devices impounded</w:t>
      </w:r>
      <w:r w:rsidR="000B3B59">
        <w:t>.</w:t>
      </w:r>
      <w:r w:rsidRPr="00334B6E">
        <w:rPr>
          <w:rFonts w:ascii="Helvetica Neue" w:eastAsia="Times New Roman" w:hAnsi="Helvetica Neue" w:cs="Times New Roman"/>
          <w:kern w:val="0"/>
          <w14:ligatures w14:val="none"/>
        </w:rPr>
        <w:t xml:space="preserve"> Personal scooters are allowed </w:t>
      </w:r>
      <w:r w:rsidRPr="00334B6E">
        <w:rPr>
          <w:rFonts w:ascii="Helvetica Neue" w:eastAsia="Times New Roman" w:hAnsi="Helvetica Neue" w:cs="Times New Roman"/>
          <w:i/>
          <w:iCs/>
          <w:kern w:val="0"/>
          <w14:ligatures w14:val="none"/>
        </w:rPr>
        <w:t>only under strict conditions</w:t>
      </w:r>
      <w:r w:rsidRPr="00334B6E">
        <w:rPr>
          <w:rFonts w:ascii="Helvetica Neue" w:eastAsia="Times New Roman" w:hAnsi="Helvetica Neue" w:cs="Times New Roman"/>
          <w:kern w:val="0"/>
          <w14:ligatures w14:val="none"/>
        </w:rPr>
        <w:t>:</w:t>
      </w:r>
    </w:p>
    <w:p w14:paraId="27303A9E" w14:textId="0F3BC85D" w:rsidR="00334B6E" w:rsidRPr="00334B6E" w:rsidRDefault="00334B6E" w:rsidP="00334B6E">
      <w:pPr>
        <w:numPr>
          <w:ilvl w:val="0"/>
          <w:numId w:val="6"/>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Ride Rules:</w:t>
      </w:r>
      <w:r w:rsidRPr="00334B6E">
        <w:rPr>
          <w:rFonts w:ascii="Helvetica Neue" w:eastAsia="Times New Roman" w:hAnsi="Helvetica Neue" w:cs="Times New Roman"/>
          <w:kern w:val="0"/>
          <w14:ligatures w14:val="none"/>
        </w:rPr>
        <w:t xml:space="preserve"> E-scooters may be ridden on city streets (obeying vehicle laws) but </w:t>
      </w:r>
      <w:r w:rsidRPr="000B3B59">
        <w:rPr>
          <w:rFonts w:ascii="Helvetica Neue" w:eastAsia="Times New Roman" w:hAnsi="Helvetica Neue" w:cs="Times New Roman"/>
          <w:kern w:val="0"/>
          <w14:ligatures w14:val="none"/>
        </w:rPr>
        <w:t>not on campus bike paths or sidewalks</w:t>
      </w:r>
      <w:r w:rsidR="000B3B59">
        <w:t xml:space="preserve">. </w:t>
      </w:r>
      <w:r w:rsidRPr="00334B6E">
        <w:rPr>
          <w:rFonts w:ascii="Helvetica Neue" w:eastAsia="Times New Roman" w:hAnsi="Helvetica Neue" w:cs="Times New Roman"/>
          <w:kern w:val="0"/>
          <w14:ligatures w14:val="none"/>
        </w:rPr>
        <w:t xml:space="preserve">Riders must wear helmets, have a valid driver’s license, and use only bike lanes on roads. Scooters must </w:t>
      </w:r>
      <w:proofErr w:type="gramStart"/>
      <w:r w:rsidRPr="00334B6E">
        <w:rPr>
          <w:rFonts w:ascii="Helvetica Neue" w:eastAsia="Times New Roman" w:hAnsi="Helvetica Neue" w:cs="Times New Roman"/>
          <w:kern w:val="0"/>
          <w14:ligatures w14:val="none"/>
        </w:rPr>
        <w:t>yield to pedestrians at all times</w:t>
      </w:r>
      <w:proofErr w:type="gramEnd"/>
    </w:p>
    <w:p w14:paraId="004576C6" w14:textId="2299454E" w:rsidR="00334B6E" w:rsidRPr="00334B6E" w:rsidRDefault="00334B6E" w:rsidP="00334B6E">
      <w:pPr>
        <w:numPr>
          <w:ilvl w:val="0"/>
          <w:numId w:val="6"/>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Parking &amp; Indoors:</w:t>
      </w:r>
      <w:r w:rsidRPr="00334B6E">
        <w:rPr>
          <w:rFonts w:ascii="Helvetica Neue" w:eastAsia="Times New Roman" w:hAnsi="Helvetica Neue" w:cs="Times New Roman"/>
          <w:kern w:val="0"/>
          <w14:ligatures w14:val="none"/>
        </w:rPr>
        <w:t xml:space="preserve"> Scooters </w:t>
      </w:r>
      <w:r w:rsidRPr="000B3B59">
        <w:rPr>
          <w:rFonts w:ascii="Helvetica Neue" w:eastAsia="Times New Roman" w:hAnsi="Helvetica Neue" w:cs="Times New Roman"/>
          <w:kern w:val="0"/>
          <w14:ligatures w14:val="none"/>
        </w:rPr>
        <w:t>cannot be parked in bike racks or obstruct paths.</w:t>
      </w:r>
      <w:r w:rsidRPr="00334B6E">
        <w:rPr>
          <w:rFonts w:ascii="Helvetica Neue" w:eastAsia="Times New Roman" w:hAnsi="Helvetica Neue" w:cs="Times New Roman"/>
          <w:kern w:val="0"/>
          <w14:ligatures w14:val="none"/>
        </w:rPr>
        <w:t xml:space="preserve"> They cannot be left unattended; if they do not need to be </w:t>
      </w:r>
      <w:proofErr w:type="gramStart"/>
      <w:r w:rsidRPr="00334B6E">
        <w:rPr>
          <w:rFonts w:ascii="Helvetica Neue" w:eastAsia="Times New Roman" w:hAnsi="Helvetica Neue" w:cs="Times New Roman"/>
          <w:kern w:val="0"/>
          <w14:ligatures w14:val="none"/>
        </w:rPr>
        <w:t>ridden</w:t>
      </w:r>
      <w:proofErr w:type="gramEnd"/>
      <w:r w:rsidRPr="00334B6E">
        <w:rPr>
          <w:rFonts w:ascii="Helvetica Neue" w:eastAsia="Times New Roman" w:hAnsi="Helvetica Neue" w:cs="Times New Roman"/>
          <w:kern w:val="0"/>
          <w14:ligatures w14:val="none"/>
        </w:rPr>
        <w:t xml:space="preserve"> they must be carried. Under interim policy, </w:t>
      </w:r>
      <w:r w:rsidRPr="00334B6E">
        <w:rPr>
          <w:rFonts w:ascii="Helvetica Neue" w:eastAsia="Times New Roman" w:hAnsi="Helvetica Neue" w:cs="Times New Roman"/>
          <w:i/>
          <w:iCs/>
          <w:kern w:val="0"/>
          <w14:ligatures w14:val="none"/>
        </w:rPr>
        <w:t>no</w:t>
      </w:r>
      <w:r w:rsidRPr="00334B6E">
        <w:rPr>
          <w:rFonts w:ascii="Helvetica Neue" w:eastAsia="Times New Roman" w:hAnsi="Helvetica Neue" w:cs="Times New Roman"/>
          <w:kern w:val="0"/>
          <w14:ligatures w14:val="none"/>
        </w:rPr>
        <w:t xml:space="preserve"> scooter can be locked up on campus: unattended scooters are impounded. Furthermore, any personal or shared scooter (electric or non-electric) is forbidden inside buildings. The policy even prohibits charging any e-scooters anywhere on campus facilities.</w:t>
      </w:r>
    </w:p>
    <w:p w14:paraId="03EA4653" w14:textId="1086DF93" w:rsidR="00334B6E" w:rsidRPr="00334B6E" w:rsidRDefault="00334B6E" w:rsidP="00334B6E">
      <w:pPr>
        <w:numPr>
          <w:ilvl w:val="0"/>
          <w:numId w:val="6"/>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UL Certification:</w:t>
      </w:r>
      <w:r w:rsidRPr="00334B6E">
        <w:rPr>
          <w:rFonts w:ascii="Helvetica Neue" w:eastAsia="Times New Roman" w:hAnsi="Helvetica Neue" w:cs="Times New Roman"/>
          <w:kern w:val="0"/>
          <w14:ligatures w14:val="none"/>
        </w:rPr>
        <w:t xml:space="preserve"> UCSB requires that any electric scooter be UL-rated for safety. Non-UL devices (or e-bikes with unapproved batteries) are not allowed on campus property. The policy reflects California state law codes on scooters and bicycles.</w:t>
      </w:r>
    </w:p>
    <w:p w14:paraId="4D98A110" w14:textId="39866C2F" w:rsidR="00334B6E" w:rsidRPr="00334B6E" w:rsidRDefault="00334B6E" w:rsidP="00334B6E">
      <w:pPr>
        <w:numPr>
          <w:ilvl w:val="0"/>
          <w:numId w:val="6"/>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E-Bikes:</w:t>
      </w:r>
      <w:r w:rsidRPr="00334B6E">
        <w:rPr>
          <w:rFonts w:ascii="Helvetica Neue" w:eastAsia="Times New Roman" w:hAnsi="Helvetica Neue" w:cs="Times New Roman"/>
          <w:kern w:val="0"/>
          <w14:ligatures w14:val="none"/>
        </w:rPr>
        <w:t xml:space="preserve"> UCSB offers an </w:t>
      </w:r>
      <w:r w:rsidRPr="00334B6E">
        <w:rPr>
          <w:rFonts w:ascii="Helvetica Neue" w:eastAsia="Times New Roman" w:hAnsi="Helvetica Neue" w:cs="Times New Roman"/>
          <w:i/>
          <w:iCs/>
          <w:kern w:val="0"/>
          <w14:ligatures w14:val="none"/>
        </w:rPr>
        <w:t>E-Bike Purchase Program</w:t>
      </w:r>
      <w:r w:rsidRPr="00334B6E">
        <w:rPr>
          <w:rFonts w:ascii="Helvetica Neue" w:eastAsia="Times New Roman" w:hAnsi="Helvetica Neue" w:cs="Times New Roman"/>
          <w:kern w:val="0"/>
          <w14:ligatures w14:val="none"/>
        </w:rPr>
        <w:t xml:space="preserve"> (statewide UC initiative): faculty/staff/students can buy discounted e-bikes (15–60% off) through approved vendors. Importantly, UCSB forbids using the motorized (throttle) function while on campus: riders may only pedal their e-bikes in campus spaces. Battery charging of personal e-bikes indoors is also banned, </w:t>
      </w:r>
      <w:proofErr w:type="gramStart"/>
      <w:r w:rsidRPr="00334B6E">
        <w:rPr>
          <w:rFonts w:ascii="Helvetica Neue" w:eastAsia="Times New Roman" w:hAnsi="Helvetica Neue" w:cs="Times New Roman"/>
          <w:kern w:val="0"/>
          <w14:ligatures w14:val="none"/>
        </w:rPr>
        <w:t>similar to</w:t>
      </w:r>
      <w:proofErr w:type="gramEnd"/>
      <w:r w:rsidRPr="00334B6E">
        <w:rPr>
          <w:rFonts w:ascii="Helvetica Neue" w:eastAsia="Times New Roman" w:hAnsi="Helvetica Neue" w:cs="Times New Roman"/>
          <w:kern w:val="0"/>
          <w14:ligatures w14:val="none"/>
        </w:rPr>
        <w:t xml:space="preserve"> scooters</w:t>
      </w:r>
    </w:p>
    <w:p w14:paraId="7367D2E3" w14:textId="4B9FB6F7"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Overall, UCSB’s policy is highly restrictive. It essentially blocks dockless scooter companies, tightly controls any personal devices for safety (helmets, UL safety), and forces users to treat scooters like unpackaged devices (no storage, no charging, no sidewalk use). The university has avoided implementation of on-campus shared scooters, focusing instead on limited e-bike purchase incentives and off-campus commuting improvements (the City of Santa Barbara has its own e-bike share with 250 bikes planned</w:t>
      </w:r>
      <w:r w:rsidR="000B3B59">
        <w:t>)</w:t>
      </w:r>
    </w:p>
    <w:p w14:paraId="711253FC" w14:textId="77777777" w:rsidR="00334B6E" w:rsidRPr="000B3B59"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0B3B59">
        <w:rPr>
          <w:rFonts w:ascii="Helvetica Neue" w:eastAsia="Times New Roman" w:hAnsi="Helvetica Neue" w:cs="Times New Roman"/>
          <w:b/>
          <w:bCs/>
          <w:kern w:val="0"/>
          <w14:ligatures w14:val="none"/>
        </w:rPr>
        <w:t>Indiana University Bloomington</w:t>
      </w:r>
    </w:p>
    <w:p w14:paraId="672CDE9C" w14:textId="493AF427"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IU Bloomington’s micromobility strategy centers on the municipal Lime system and campus safety guidance. Bloomington’s exclusive shared mobility operator is Lime, which provides ~200 e-scooters and 50 Gen4 e-bikes citywide. IU transportation encourages students to use these vehicles responsibly:</w:t>
      </w:r>
    </w:p>
    <w:p w14:paraId="3F64EE73" w14:textId="709E4411" w:rsidR="00334B6E" w:rsidRPr="00334B6E" w:rsidRDefault="00334B6E" w:rsidP="00334B6E">
      <w:pPr>
        <w:numPr>
          <w:ilvl w:val="0"/>
          <w:numId w:val="7"/>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lastRenderedPageBreak/>
        <w:t>Vendor Partnership:</w:t>
      </w:r>
      <w:r w:rsidRPr="00334B6E">
        <w:rPr>
          <w:rFonts w:ascii="Helvetica Neue" w:eastAsia="Times New Roman" w:hAnsi="Helvetica Neue" w:cs="Times New Roman"/>
          <w:kern w:val="0"/>
          <w14:ligatures w14:val="none"/>
        </w:rPr>
        <w:t xml:space="preserve"> Lime “partners with the City of Bloomington and Indiana University” to serve students, faculty, and resident</w:t>
      </w:r>
      <w:r w:rsidR="000B3B59">
        <w:rPr>
          <w:rFonts w:ascii="Helvetica Neue" w:eastAsia="Times New Roman" w:hAnsi="Helvetica Neue" w:cs="Times New Roman"/>
          <w:kern w:val="0"/>
          <w14:ligatures w14:val="none"/>
        </w:rPr>
        <w:t>s</w:t>
      </w:r>
      <w:r w:rsidRPr="00334B6E">
        <w:rPr>
          <w:rFonts w:ascii="Helvetica Neue" w:eastAsia="Times New Roman" w:hAnsi="Helvetica Neue" w:cs="Times New Roman"/>
          <w:kern w:val="0"/>
          <w14:ligatures w14:val="none"/>
        </w:rPr>
        <w:t xml:space="preserve">. IU itself </w:t>
      </w:r>
      <w:r w:rsidR="000B3B59">
        <w:rPr>
          <w:rFonts w:ascii="Helvetica Neue" w:eastAsia="Times New Roman" w:hAnsi="Helvetica Neue" w:cs="Times New Roman"/>
          <w:kern w:val="0"/>
          <w14:ligatures w14:val="none"/>
        </w:rPr>
        <w:t>does</w:t>
      </w:r>
      <w:r w:rsidRPr="00334B6E">
        <w:rPr>
          <w:rFonts w:ascii="Helvetica Neue" w:eastAsia="Times New Roman" w:hAnsi="Helvetica Neue" w:cs="Times New Roman"/>
          <w:kern w:val="0"/>
          <w14:ligatures w14:val="none"/>
        </w:rPr>
        <w:t xml:space="preserve"> not directly operate a fleet; instead, it supports the city’s scooter/e-bike program.</w:t>
      </w:r>
    </w:p>
    <w:p w14:paraId="1E1C7B36" w14:textId="3AA82CF6" w:rsidR="00334B6E" w:rsidRPr="00334B6E" w:rsidRDefault="00334B6E" w:rsidP="00334B6E">
      <w:pPr>
        <w:numPr>
          <w:ilvl w:val="0"/>
          <w:numId w:val="7"/>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Infrastructure:</w:t>
      </w:r>
      <w:r w:rsidRPr="00334B6E">
        <w:rPr>
          <w:rFonts w:ascii="Helvetica Neue" w:eastAsia="Times New Roman" w:hAnsi="Helvetica Neue" w:cs="Times New Roman"/>
          <w:kern w:val="0"/>
          <w14:ligatures w14:val="none"/>
        </w:rPr>
        <w:t xml:space="preserve"> IU has bike racks at virtually every building, and guidance directs scooter users to park at these racks or otherwise “out of the way” without blocking ADA ramps. The Lime Bloomington FAQ reiterates that scooters/bikes may be parked at racks or any public spot that does not obstruct sidewalks or driveways. Designated Lime parking “corrals” exist downtown, but on campus the rule is simply “rack or legal spot.”</w:t>
      </w:r>
    </w:p>
    <w:p w14:paraId="45AF7A65" w14:textId="24E8D432" w:rsidR="00334B6E" w:rsidRPr="00334B6E" w:rsidRDefault="00334B6E" w:rsidP="00334B6E">
      <w:pPr>
        <w:numPr>
          <w:ilvl w:val="0"/>
          <w:numId w:val="7"/>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Rules:</w:t>
      </w:r>
      <w:r w:rsidRPr="00334B6E">
        <w:rPr>
          <w:rFonts w:ascii="Helvetica Neue" w:eastAsia="Times New Roman" w:hAnsi="Helvetica Neue" w:cs="Times New Roman"/>
          <w:kern w:val="0"/>
          <w14:ligatures w14:val="none"/>
        </w:rPr>
        <w:t xml:space="preserve"> IU’s Transportation website provides helmet use and traffic-rule tips for scooter riders (treat scooters like vehicles, stop at lights, yield to pedestrians)</w:t>
      </w:r>
      <w:r w:rsidR="000B3B59">
        <w:t>.</w:t>
      </w:r>
      <w:r w:rsidRPr="00334B6E">
        <w:rPr>
          <w:rFonts w:ascii="Helvetica Neue" w:eastAsia="Times New Roman" w:hAnsi="Helvetica Neue" w:cs="Times New Roman"/>
          <w:kern w:val="0"/>
          <w14:ligatures w14:val="none"/>
        </w:rPr>
        <w:t xml:space="preserve"> Lime itself encourages helmet use (though Indiana law does not mandate it) and details where scooters may be used (trails, bike lanes, and uncrowded sidewalks). IU policy forbids scooters from blocking walkways or ADA routes; violations can lead to ticketing or impoundment under motor vehicle regulations. The campus Parking Office explicitly states that scooters are “vehicles” and must obey roads signs and yield to pedestrians</w:t>
      </w:r>
      <w:r w:rsidR="000B3B59">
        <w:t>.</w:t>
      </w:r>
    </w:p>
    <w:p w14:paraId="77F73BDF" w14:textId="59452DB0" w:rsidR="00334B6E" w:rsidRPr="00334B6E" w:rsidRDefault="00334B6E" w:rsidP="00334B6E">
      <w:pPr>
        <w:numPr>
          <w:ilvl w:val="0"/>
          <w:numId w:val="7"/>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w:t>
      </w:r>
      <w:r w:rsidRPr="00334B6E">
        <w:rPr>
          <w:rFonts w:ascii="Helvetica Neue" w:eastAsia="Times New Roman" w:hAnsi="Helvetica Neue" w:cs="Times New Roman"/>
          <w:kern w:val="0"/>
          <w14:ligatures w14:val="none"/>
        </w:rPr>
        <w:t xml:space="preserve"> Lime offers a discounted program (Lime Access) in Bloomington, but IU’s communications do not prominently advertise it. Students may find Lime Access through the Lime app, which offers reduced fares for Pell Grant recipients</w:t>
      </w:r>
      <w:r w:rsidR="000B3B59">
        <w:t xml:space="preserve">. </w:t>
      </w:r>
      <w:r w:rsidRPr="00334B6E">
        <w:rPr>
          <w:rFonts w:ascii="Helvetica Neue" w:eastAsia="Times New Roman" w:hAnsi="Helvetica Neue" w:cs="Times New Roman"/>
          <w:kern w:val="0"/>
          <w14:ligatures w14:val="none"/>
        </w:rPr>
        <w:t>IU has focused more on safety and convenience rather than rider subsidies.</w:t>
      </w:r>
    </w:p>
    <w:p w14:paraId="62C0C947" w14:textId="1722693B"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In practice, scooters and e-bikes are common sight on and near IU’s campus. IU’s official stance is to encourage their use but with caution: park properly, ride safely, and assume the same rules as bicycles and motor vehicles</w:t>
      </w:r>
      <w:r w:rsidR="000B3B59">
        <w:t xml:space="preserve">. </w:t>
      </w:r>
      <w:r w:rsidRPr="00334B6E">
        <w:rPr>
          <w:rFonts w:ascii="Helvetica Neue" w:eastAsia="Times New Roman" w:hAnsi="Helvetica Neue" w:cs="Times New Roman"/>
          <w:kern w:val="0"/>
          <w14:ligatures w14:val="none"/>
        </w:rPr>
        <w:t>This reflects a public-private partnership model (IU + City + Lime) rather than a university-run program.</w:t>
      </w:r>
    </w:p>
    <w:p w14:paraId="18F69EF5" w14:textId="77777777" w:rsidR="00334B6E" w:rsidRPr="000B3B59"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0B3B59">
        <w:rPr>
          <w:rFonts w:ascii="Helvetica Neue" w:eastAsia="Times New Roman" w:hAnsi="Helvetica Neue" w:cs="Times New Roman"/>
          <w:b/>
          <w:bCs/>
          <w:kern w:val="0"/>
          <w14:ligatures w14:val="none"/>
        </w:rPr>
        <w:t>Boise State University</w:t>
      </w:r>
    </w:p>
    <w:p w14:paraId="483CE1A3" w14:textId="77777777"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Boise State has integrated Lime scooters into campus transportation alongside other modes. The BSU Parking and Transportation Services highlights Lime in its “Shared Mobility” section:</w:t>
      </w:r>
    </w:p>
    <w:p w14:paraId="62A912BD" w14:textId="39192912" w:rsidR="00334B6E" w:rsidRPr="00334B6E" w:rsidRDefault="00334B6E" w:rsidP="00334B6E">
      <w:pPr>
        <w:numPr>
          <w:ilvl w:val="0"/>
          <w:numId w:val="8"/>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Vendor Partnership:</w:t>
      </w:r>
      <w:r w:rsidRPr="00334B6E">
        <w:rPr>
          <w:rFonts w:ascii="Helvetica Neue" w:eastAsia="Times New Roman" w:hAnsi="Helvetica Neue" w:cs="Times New Roman"/>
          <w:kern w:val="0"/>
          <w14:ligatures w14:val="none"/>
        </w:rPr>
        <w:t xml:space="preserve"> Lime operates on campus and citywide. BSU labels Lime as part of its transport infrastructure, noting that “Between the Bronco Shuttle, the on-campus Cycle Learning Center, and Lime, you’ll always have a way to get around</w:t>
      </w:r>
      <w:r w:rsidR="00416CD6">
        <w:rPr>
          <w:rFonts w:ascii="Helvetica Neue" w:eastAsia="Times New Roman" w:hAnsi="Helvetica Neue" w:cs="Times New Roman"/>
          <w:kern w:val="0"/>
          <w14:ligatures w14:val="none"/>
        </w:rPr>
        <w:t>!”</w:t>
      </w:r>
    </w:p>
    <w:p w14:paraId="0B40C56A" w14:textId="39EC11D0" w:rsidR="00334B6E" w:rsidRPr="00334B6E" w:rsidRDefault="00334B6E" w:rsidP="00334B6E">
      <w:pPr>
        <w:numPr>
          <w:ilvl w:val="0"/>
          <w:numId w:val="8"/>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Rules &amp; Infrastructure:</w:t>
      </w:r>
      <w:r w:rsidRPr="00334B6E">
        <w:rPr>
          <w:rFonts w:ascii="Helvetica Neue" w:eastAsia="Times New Roman" w:hAnsi="Helvetica Neue" w:cs="Times New Roman"/>
          <w:kern w:val="0"/>
          <w14:ligatures w14:val="none"/>
        </w:rPr>
        <w:t xml:space="preserve"> Like other peers, BSU requires responsible parking. According to BSU, Lime vehicles are “</w:t>
      </w:r>
      <w:proofErr w:type="spellStart"/>
      <w:r w:rsidRPr="00334B6E">
        <w:rPr>
          <w:rFonts w:ascii="Helvetica Neue" w:eastAsia="Times New Roman" w:hAnsi="Helvetica Neue" w:cs="Times New Roman"/>
          <w:kern w:val="0"/>
          <w14:ligatures w14:val="none"/>
        </w:rPr>
        <w:t>stationless</w:t>
      </w:r>
      <w:proofErr w:type="spellEnd"/>
      <w:r w:rsidRPr="00334B6E">
        <w:rPr>
          <w:rFonts w:ascii="Helvetica Neue" w:eastAsia="Times New Roman" w:hAnsi="Helvetica Neue" w:cs="Times New Roman"/>
          <w:kern w:val="0"/>
          <w14:ligatures w14:val="none"/>
        </w:rPr>
        <w:t xml:space="preserve">” and must be parked upright outside of pathways. Riders are told </w:t>
      </w:r>
      <w:r w:rsidRPr="00416CD6">
        <w:rPr>
          <w:rFonts w:ascii="Helvetica Neue" w:eastAsia="Times New Roman" w:hAnsi="Helvetica Neue" w:cs="Times New Roman"/>
          <w:kern w:val="0"/>
          <w14:ligatures w14:val="none"/>
        </w:rPr>
        <w:t>not</w:t>
      </w:r>
      <w:r w:rsidRPr="00334B6E">
        <w:rPr>
          <w:rFonts w:ascii="Helvetica Neue" w:eastAsia="Times New Roman" w:hAnsi="Helvetica Neue" w:cs="Times New Roman"/>
          <w:kern w:val="0"/>
          <w14:ligatures w14:val="none"/>
        </w:rPr>
        <w:t xml:space="preserve"> to block ADA ramps, building doorways, the Quad, or other pedestrian paths. In short, park by bike racks or other open areas. Covering signage reminds students (e.g. in posters and social </w:t>
      </w:r>
      <w:r w:rsidRPr="00334B6E">
        <w:rPr>
          <w:rFonts w:ascii="Helvetica Neue" w:eastAsia="Times New Roman" w:hAnsi="Helvetica Neue" w:cs="Times New Roman"/>
          <w:kern w:val="0"/>
          <w14:ligatures w14:val="none"/>
        </w:rPr>
        <w:lastRenderedPageBreak/>
        <w:t xml:space="preserve">media) to “scoot over” and clear paths for all. BSU emphasizes that Lime is </w:t>
      </w:r>
      <w:proofErr w:type="gramStart"/>
      <w:r w:rsidRPr="00334B6E">
        <w:rPr>
          <w:rFonts w:ascii="Helvetica Neue" w:eastAsia="Times New Roman" w:hAnsi="Helvetica Neue" w:cs="Times New Roman"/>
          <w:kern w:val="0"/>
          <w14:ligatures w14:val="none"/>
        </w:rPr>
        <w:t>open-access</w:t>
      </w:r>
      <w:proofErr w:type="gramEnd"/>
      <w:r w:rsidRPr="00334B6E">
        <w:rPr>
          <w:rFonts w:ascii="Helvetica Neue" w:eastAsia="Times New Roman" w:hAnsi="Helvetica Neue" w:cs="Times New Roman"/>
          <w:kern w:val="0"/>
          <w14:ligatures w14:val="none"/>
        </w:rPr>
        <w:t>: students can unlock scooters via the Lime (or Uber) app anytime.</w:t>
      </w:r>
    </w:p>
    <w:p w14:paraId="4EE2246F" w14:textId="1EF75256" w:rsidR="00334B6E" w:rsidRPr="00334B6E" w:rsidRDefault="00334B6E" w:rsidP="00334B6E">
      <w:pPr>
        <w:numPr>
          <w:ilvl w:val="0"/>
          <w:numId w:val="8"/>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Speed:</w:t>
      </w:r>
      <w:r w:rsidRPr="00334B6E">
        <w:rPr>
          <w:rFonts w:ascii="Helvetica Neue" w:eastAsia="Times New Roman" w:hAnsi="Helvetica Neue" w:cs="Times New Roman"/>
          <w:kern w:val="0"/>
          <w14:ligatures w14:val="none"/>
        </w:rPr>
        <w:t xml:space="preserve"> Lime’s Boise Safety rules (linked on BSU’s page) require riders to be 18+, avoid sidewalks downtown, and yield on shared paths. BSU advises no tandem riding or intoxication on scooters. Lime’s Boise app ensures geofencing: for example, Lime’s site warns of “No ride zones” in downtown marked with dismount signs. BSU does not itself set speed limits, but Lime e-scooters are typically limited (~15 mph top).</w:t>
      </w:r>
    </w:p>
    <w:p w14:paraId="549CA79D" w14:textId="22637B8A" w:rsidR="00334B6E" w:rsidRPr="00334B6E" w:rsidRDefault="00334B6E" w:rsidP="00334B6E">
      <w:pPr>
        <w:numPr>
          <w:ilvl w:val="0"/>
          <w:numId w:val="8"/>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 &amp; Pricing:</w:t>
      </w:r>
      <w:r w:rsidRPr="00334B6E">
        <w:rPr>
          <w:rFonts w:ascii="Helvetica Neue" w:eastAsia="Times New Roman" w:hAnsi="Helvetica Neue" w:cs="Times New Roman"/>
          <w:kern w:val="0"/>
          <w14:ligatures w14:val="none"/>
        </w:rPr>
        <w:t xml:space="preserve"> BSU lists Lime’s standard fare ($1 unlock, $0.39/min)</w:t>
      </w:r>
      <w:r w:rsidR="00416CD6">
        <w:t>.</w:t>
      </w:r>
      <w:r w:rsidRPr="00334B6E">
        <w:rPr>
          <w:rFonts w:ascii="Helvetica Neue" w:eastAsia="Times New Roman" w:hAnsi="Helvetica Neue" w:cs="Times New Roman"/>
          <w:kern w:val="0"/>
          <w14:ligatures w14:val="none"/>
        </w:rPr>
        <w:t xml:space="preserve"> BSU publicizes “Lime Access” on its page: students on qualifying assistance (e.g. Pell Grants) can apply for discounted rides. This mirrors UC Davis’s Spin Access</w:t>
      </w:r>
      <w:r w:rsidR="00416CD6">
        <w:rPr>
          <w:rFonts w:ascii="Helvetica Neue" w:eastAsia="Times New Roman" w:hAnsi="Helvetica Neue" w:cs="Times New Roman"/>
          <w:kern w:val="0"/>
          <w14:ligatures w14:val="none"/>
        </w:rPr>
        <w:t>.</w:t>
      </w:r>
    </w:p>
    <w:p w14:paraId="18D72474" w14:textId="5D872EBA" w:rsidR="00334B6E" w:rsidRPr="00334B6E" w:rsidRDefault="00334B6E" w:rsidP="00334B6E">
      <w:pPr>
        <w:numPr>
          <w:ilvl w:val="0"/>
          <w:numId w:val="8"/>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Campus Programs:</w:t>
      </w:r>
      <w:r w:rsidRPr="00334B6E">
        <w:rPr>
          <w:rFonts w:ascii="Helvetica Neue" w:eastAsia="Times New Roman" w:hAnsi="Helvetica Neue" w:cs="Times New Roman"/>
          <w:kern w:val="0"/>
          <w14:ligatures w14:val="none"/>
        </w:rPr>
        <w:t xml:space="preserve"> BSU also has a </w:t>
      </w:r>
      <w:r w:rsidRPr="00334B6E">
        <w:rPr>
          <w:rFonts w:ascii="Helvetica Neue" w:eastAsia="Times New Roman" w:hAnsi="Helvetica Neue" w:cs="Times New Roman"/>
          <w:i/>
          <w:iCs/>
          <w:kern w:val="0"/>
          <w14:ligatures w14:val="none"/>
        </w:rPr>
        <w:t>Cycle Learning Center</w:t>
      </w:r>
      <w:r w:rsidRPr="00334B6E">
        <w:rPr>
          <w:rFonts w:ascii="Helvetica Neue" w:eastAsia="Times New Roman" w:hAnsi="Helvetica Neue" w:cs="Times New Roman"/>
          <w:kern w:val="0"/>
          <w14:ligatures w14:val="none"/>
        </w:rPr>
        <w:t xml:space="preserve"> for traditional bikes (rental, repair, commuting programs). The synergy of shuttle, bike center, and scooters suggests an </w:t>
      </w:r>
      <w:r w:rsidRPr="00416CD6">
        <w:rPr>
          <w:rFonts w:ascii="Helvetica Neue" w:eastAsia="Times New Roman" w:hAnsi="Helvetica Neue" w:cs="Times New Roman"/>
          <w:kern w:val="0"/>
          <w14:ligatures w14:val="none"/>
        </w:rPr>
        <w:t>integrated mobility plan</w:t>
      </w:r>
      <w:r w:rsidRPr="00334B6E">
        <w:rPr>
          <w:rFonts w:ascii="Helvetica Neue" w:eastAsia="Times New Roman" w:hAnsi="Helvetica Neue" w:cs="Times New Roman"/>
          <w:kern w:val="0"/>
          <w14:ligatures w14:val="none"/>
        </w:rPr>
        <w:t>. The BSU site explicitly states that these services are part of “Boise State’s Transportation Infrastructure”</w:t>
      </w:r>
    </w:p>
    <w:p w14:paraId="109E37A2" w14:textId="68C6988E"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Boise State embraces Lime scooters with open encouragement but clear parking rules. The availability of Lime Access discounts and the integrated marketing of Lime alongside buses and bikes illustrates a student-friendly approach. Safety is promoted through signage and Lime’s app, but the university leaves most enforcement to the vendor and city regulations.</w:t>
      </w:r>
    </w:p>
    <w:p w14:paraId="20C8EBE3" w14:textId="77777777" w:rsidR="00334B6E" w:rsidRPr="00416CD6"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416CD6">
        <w:rPr>
          <w:rFonts w:ascii="Helvetica Neue" w:eastAsia="Times New Roman" w:hAnsi="Helvetica Neue" w:cs="Times New Roman"/>
          <w:b/>
          <w:bCs/>
          <w:kern w:val="0"/>
          <w14:ligatures w14:val="none"/>
        </w:rPr>
        <w:t>Harvard University</w:t>
      </w:r>
    </w:p>
    <w:p w14:paraId="570E397B" w14:textId="3D70E373"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Harvard’s undergraduate campus has taken a restrictive approach to micromobility in recent years. According to </w:t>
      </w:r>
      <w:r w:rsidRPr="00334B6E">
        <w:rPr>
          <w:rFonts w:ascii="Helvetica Neue" w:eastAsia="Times New Roman" w:hAnsi="Helvetica Neue" w:cs="Times New Roman"/>
          <w:i/>
          <w:iCs/>
          <w:kern w:val="0"/>
          <w14:ligatures w14:val="none"/>
        </w:rPr>
        <w:t>The Harvard Crimson</w:t>
      </w:r>
      <w:r w:rsidRPr="00334B6E">
        <w:rPr>
          <w:rFonts w:ascii="Helvetica Neue" w:eastAsia="Times New Roman" w:hAnsi="Helvetica Neue" w:cs="Times New Roman"/>
          <w:kern w:val="0"/>
          <w14:ligatures w14:val="none"/>
        </w:rPr>
        <w:t xml:space="preserve">, Harvard College (Cambridge/Yard area) </w:t>
      </w:r>
      <w:r w:rsidRPr="00416CD6">
        <w:rPr>
          <w:rFonts w:ascii="Helvetica Neue" w:eastAsia="Times New Roman" w:hAnsi="Helvetica Neue" w:cs="Times New Roman"/>
          <w:kern w:val="0"/>
          <w14:ligatures w14:val="none"/>
        </w:rPr>
        <w:t>prohibits</w:t>
      </w:r>
      <w:r w:rsidRPr="00334B6E">
        <w:rPr>
          <w:rFonts w:ascii="Helvetica Neue" w:eastAsia="Times New Roman" w:hAnsi="Helvetica Neue" w:cs="Times New Roman"/>
          <w:kern w:val="0"/>
          <w14:ligatures w14:val="none"/>
        </w:rPr>
        <w:t xml:space="preserve"> students from riding “micromobility devices” (bicycles, scooters, skateboards, etc.) in Harvard Yard, in campus buildings, or on any sidewalks/walkways</w:t>
      </w:r>
      <w:r w:rsidR="00416CD6">
        <w:t xml:space="preserve">. </w:t>
      </w:r>
      <w:r w:rsidRPr="00334B6E">
        <w:rPr>
          <w:rFonts w:ascii="Helvetica Neue" w:eastAsia="Times New Roman" w:hAnsi="Helvetica Neue" w:cs="Times New Roman"/>
          <w:kern w:val="0"/>
          <w14:ligatures w14:val="none"/>
        </w:rPr>
        <w:t>These rules appeared in the 2022–23 student handbook and were actively enforced in 2023. Key points:</w:t>
      </w:r>
    </w:p>
    <w:p w14:paraId="57C0119A" w14:textId="056D193A" w:rsidR="00334B6E" w:rsidRPr="00334B6E" w:rsidRDefault="00334B6E" w:rsidP="00334B6E">
      <w:pPr>
        <w:numPr>
          <w:ilvl w:val="0"/>
          <w:numId w:val="9"/>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Restricted Zones:</w:t>
      </w:r>
      <w:r w:rsidRPr="00334B6E">
        <w:rPr>
          <w:rFonts w:ascii="Helvetica Neue" w:eastAsia="Times New Roman" w:hAnsi="Helvetica Neue" w:cs="Times New Roman"/>
          <w:kern w:val="0"/>
          <w14:ligatures w14:val="none"/>
        </w:rPr>
        <w:t xml:space="preserve"> Harvard Yard and interior campus walkways are off-limits to bicycles and scooters</w:t>
      </w:r>
      <w:r w:rsidR="00416CD6">
        <w:t xml:space="preserve">. </w:t>
      </w:r>
      <w:r w:rsidRPr="00334B6E">
        <w:rPr>
          <w:rFonts w:ascii="Helvetica Neue" w:eastAsia="Times New Roman" w:hAnsi="Helvetica Neue" w:cs="Times New Roman"/>
          <w:kern w:val="0"/>
          <w14:ligatures w14:val="none"/>
        </w:rPr>
        <w:t>Any device found blocking dorm entrances or hallways is subject to confiscation or towing.</w:t>
      </w:r>
    </w:p>
    <w:p w14:paraId="7E702CB0" w14:textId="74E983C4" w:rsidR="00334B6E" w:rsidRPr="00334B6E" w:rsidRDefault="00334B6E" w:rsidP="00334B6E">
      <w:pPr>
        <w:numPr>
          <w:ilvl w:val="0"/>
          <w:numId w:val="9"/>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Parking:</w:t>
      </w:r>
      <w:r w:rsidRPr="00334B6E">
        <w:rPr>
          <w:rFonts w:ascii="Helvetica Neue" w:eastAsia="Times New Roman" w:hAnsi="Helvetica Neue" w:cs="Times New Roman"/>
          <w:kern w:val="0"/>
          <w14:ligatures w14:val="none"/>
        </w:rPr>
        <w:t xml:space="preserve"> All parked scooters/bikes must be in “appropriate locations” that do not obstruct accessible pathways, building entrances/exits, or emergency egress. The Transportation Services website (referenced in the Crimson) states clearly: “Parked micromobility devices must not obstruct accessible pathways, building entrances/exits, driveways, fire safety equipment, or emergency egress paths.”</w:t>
      </w:r>
      <w:r w:rsidR="00416CD6">
        <w:rPr>
          <w:rFonts w:ascii="Helvetica Neue" w:eastAsia="Times New Roman" w:hAnsi="Helvetica Neue" w:cs="Times New Roman"/>
          <w:kern w:val="0"/>
          <w14:ligatures w14:val="none"/>
        </w:rPr>
        <w:t xml:space="preserve"> </w:t>
      </w:r>
      <w:proofErr w:type="gramStart"/>
      <w:r w:rsidRPr="00334B6E">
        <w:rPr>
          <w:rFonts w:ascii="Helvetica Neue" w:eastAsia="Times New Roman" w:hAnsi="Helvetica Neue" w:cs="Times New Roman"/>
          <w:kern w:val="0"/>
          <w14:ligatures w14:val="none"/>
        </w:rPr>
        <w:t>Building</w:t>
      </w:r>
      <w:proofErr w:type="gramEnd"/>
      <w:r w:rsidRPr="00334B6E">
        <w:rPr>
          <w:rFonts w:ascii="Helvetica Neue" w:eastAsia="Times New Roman" w:hAnsi="Helvetica Neue" w:cs="Times New Roman"/>
          <w:kern w:val="0"/>
          <w14:ligatures w14:val="none"/>
        </w:rPr>
        <w:t xml:space="preserve"> managers have authority over overnight storage or charging.</w:t>
      </w:r>
    </w:p>
    <w:p w14:paraId="306F63C9" w14:textId="2ED2862D" w:rsidR="00334B6E" w:rsidRPr="00334B6E" w:rsidRDefault="00334B6E" w:rsidP="00334B6E">
      <w:pPr>
        <w:numPr>
          <w:ilvl w:val="0"/>
          <w:numId w:val="9"/>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Guidance:</w:t>
      </w:r>
      <w:r w:rsidRPr="00334B6E">
        <w:rPr>
          <w:rFonts w:ascii="Helvetica Neue" w:eastAsia="Times New Roman" w:hAnsi="Helvetica Neue" w:cs="Times New Roman"/>
          <w:kern w:val="0"/>
          <w14:ligatures w14:val="none"/>
        </w:rPr>
        <w:t xml:space="preserve"> Harvard’s EH&amp;S (Environmental Health &amp; Safety) has published a “Micromobility Safety Guide” (2023) that recommends helmets and common-sense </w:t>
      </w:r>
      <w:proofErr w:type="gramStart"/>
      <w:r w:rsidRPr="00334B6E">
        <w:rPr>
          <w:rFonts w:ascii="Helvetica Neue" w:eastAsia="Times New Roman" w:hAnsi="Helvetica Neue" w:cs="Times New Roman"/>
          <w:kern w:val="0"/>
          <w14:ligatures w14:val="none"/>
        </w:rPr>
        <w:t>behavior, but</w:t>
      </w:r>
      <w:proofErr w:type="gramEnd"/>
      <w:r w:rsidRPr="00334B6E">
        <w:rPr>
          <w:rFonts w:ascii="Helvetica Neue" w:eastAsia="Times New Roman" w:hAnsi="Helvetica Neue" w:cs="Times New Roman"/>
          <w:kern w:val="0"/>
          <w14:ligatures w14:val="none"/>
        </w:rPr>
        <w:t xml:space="preserve"> notes that devices are intended for areas </w:t>
      </w:r>
      <w:proofErr w:type="gramStart"/>
      <w:r w:rsidRPr="00334B6E">
        <w:rPr>
          <w:rFonts w:ascii="Helvetica Neue" w:eastAsia="Times New Roman" w:hAnsi="Helvetica Neue" w:cs="Times New Roman"/>
          <w:kern w:val="0"/>
          <w14:ligatures w14:val="none"/>
        </w:rPr>
        <w:t>similar to</w:t>
      </w:r>
      <w:proofErr w:type="gramEnd"/>
      <w:r w:rsidRPr="00334B6E">
        <w:rPr>
          <w:rFonts w:ascii="Helvetica Neue" w:eastAsia="Times New Roman" w:hAnsi="Helvetica Neue" w:cs="Times New Roman"/>
          <w:kern w:val="0"/>
          <w14:ligatures w14:val="none"/>
        </w:rPr>
        <w:t xml:space="preserve"> </w:t>
      </w:r>
      <w:r w:rsidRPr="00334B6E">
        <w:rPr>
          <w:rFonts w:ascii="Helvetica Neue" w:eastAsia="Times New Roman" w:hAnsi="Helvetica Neue" w:cs="Times New Roman"/>
          <w:kern w:val="0"/>
          <w14:ligatures w14:val="none"/>
        </w:rPr>
        <w:lastRenderedPageBreak/>
        <w:t>streets or bike paths. The policy defers to Cambridge city law for use outside campus (Harvard is in Cambridge).</w:t>
      </w:r>
    </w:p>
    <w:p w14:paraId="3C53D5A2" w14:textId="3495B166" w:rsidR="00334B6E" w:rsidRPr="00334B6E" w:rsidRDefault="00334B6E" w:rsidP="00334B6E">
      <w:pPr>
        <w:numPr>
          <w:ilvl w:val="0"/>
          <w:numId w:val="9"/>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Implementation:</w:t>
      </w:r>
      <w:r w:rsidRPr="00334B6E">
        <w:rPr>
          <w:rFonts w:ascii="Helvetica Neue" w:eastAsia="Times New Roman" w:hAnsi="Helvetica Neue" w:cs="Times New Roman"/>
          <w:kern w:val="0"/>
          <w14:ligatures w14:val="none"/>
        </w:rPr>
        <w:t xml:space="preserve"> There is no university-sponsored scooter or e-bike share on Harvard’s main campus. (Harvard Business School’s Allston campus is “primarily pedestrian” and has its own separate micromobility rule</w:t>
      </w:r>
      <w:r w:rsidR="00416CD6">
        <w:rPr>
          <w:rFonts w:ascii="Helvetica Neue" w:eastAsia="Times New Roman" w:hAnsi="Helvetica Neue" w:cs="Times New Roman"/>
          <w:kern w:val="0"/>
          <w14:ligatures w14:val="none"/>
        </w:rPr>
        <w:t>s</w:t>
      </w:r>
      <w:r w:rsidRPr="00334B6E">
        <w:rPr>
          <w:rFonts w:ascii="Helvetica Neue" w:eastAsia="Times New Roman" w:hAnsi="Helvetica Neue" w:cs="Times New Roman"/>
          <w:kern w:val="0"/>
          <w14:ligatures w14:val="none"/>
        </w:rPr>
        <w:t xml:space="preserve">) The College administration has expressed that it is “developing” a unified policy, but as of 2023 the emphasis has been on enforcement of the Yard/building ban. Undergrads have complained that enforcement feels heavy-handed (many felt that if a scooter is parked </w:t>
      </w:r>
      <w:proofErr w:type="gramStart"/>
      <w:r w:rsidRPr="00334B6E">
        <w:rPr>
          <w:rFonts w:ascii="Helvetica Neue" w:eastAsia="Times New Roman" w:hAnsi="Helvetica Neue" w:cs="Times New Roman"/>
          <w:kern w:val="0"/>
          <w14:ligatures w14:val="none"/>
        </w:rPr>
        <w:t>properly</w:t>
      </w:r>
      <w:proofErr w:type="gramEnd"/>
      <w:r w:rsidRPr="00334B6E">
        <w:rPr>
          <w:rFonts w:ascii="Helvetica Neue" w:eastAsia="Times New Roman" w:hAnsi="Helvetica Neue" w:cs="Times New Roman"/>
          <w:kern w:val="0"/>
          <w14:ligatures w14:val="none"/>
        </w:rPr>
        <w:t xml:space="preserve"> it should not be confiscated)</w:t>
      </w:r>
    </w:p>
    <w:p w14:paraId="773789DB" w14:textId="77777777"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In essence, Harvard College prioritizes campus appearance and safety by severely limiting where scooters/bikes can be ridden or stored. The outcome: minimal on-campus micromobility usage except in designated areas, aligning poorly with the active-transportation focus of peer institutions.</w:t>
      </w:r>
    </w:p>
    <w:p w14:paraId="28B086E1" w14:textId="77777777" w:rsidR="00334B6E" w:rsidRPr="00017A2B"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017A2B">
        <w:rPr>
          <w:rFonts w:ascii="Helvetica Neue" w:eastAsia="Times New Roman" w:hAnsi="Helvetica Neue" w:cs="Times New Roman"/>
          <w:b/>
          <w:bCs/>
          <w:kern w:val="0"/>
          <w14:ligatures w14:val="none"/>
        </w:rPr>
        <w:t>University of Wisconsin–Whitewater</w:t>
      </w:r>
    </w:p>
    <w:p w14:paraId="17332402" w14:textId="0693CC19"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UW–Whitewater (UW–W) has embraced shared e-scooters through a city-led pilot. In 2021 Whitewater launched a </w:t>
      </w:r>
      <w:r w:rsidRPr="00017A2B">
        <w:rPr>
          <w:rFonts w:ascii="Helvetica Neue" w:eastAsia="Times New Roman" w:hAnsi="Helvetica Neue" w:cs="Times New Roman"/>
          <w:kern w:val="0"/>
          <w14:ligatures w14:val="none"/>
        </w:rPr>
        <w:t>Bird</w:t>
      </w:r>
      <w:r w:rsidRPr="00334B6E">
        <w:rPr>
          <w:rFonts w:ascii="Helvetica Neue" w:eastAsia="Times New Roman" w:hAnsi="Helvetica Neue" w:cs="Times New Roman"/>
          <w:kern w:val="0"/>
          <w14:ligatures w14:val="none"/>
        </w:rPr>
        <w:t xml:space="preserve"> e-scooter pilot (one year, city-funded) covering the UW–W campus and downtown</w:t>
      </w:r>
      <w:r w:rsidR="00017A2B">
        <w:t xml:space="preserve">. </w:t>
      </w:r>
      <w:r w:rsidRPr="00334B6E">
        <w:rPr>
          <w:rFonts w:ascii="Helvetica Neue" w:eastAsia="Times New Roman" w:hAnsi="Helvetica Neue" w:cs="Times New Roman"/>
          <w:kern w:val="0"/>
          <w14:ligatures w14:val="none"/>
        </w:rPr>
        <w:t>Key details:</w:t>
      </w:r>
    </w:p>
    <w:p w14:paraId="1FF91208" w14:textId="7A3F97A4" w:rsidR="00334B6E" w:rsidRPr="00334B6E" w:rsidRDefault="00334B6E" w:rsidP="00334B6E">
      <w:pPr>
        <w:numPr>
          <w:ilvl w:val="0"/>
          <w:numId w:val="10"/>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Vendor Partnership:</w:t>
      </w:r>
      <w:r w:rsidRPr="00334B6E">
        <w:rPr>
          <w:rFonts w:ascii="Helvetica Neue" w:eastAsia="Times New Roman" w:hAnsi="Helvetica Neue" w:cs="Times New Roman"/>
          <w:kern w:val="0"/>
          <w14:ligatures w14:val="none"/>
        </w:rPr>
        <w:t xml:space="preserve"> The City of Whitewater contracted Bird for a no-cost pilot to introduce electric scooters to campus</w:t>
      </w:r>
      <w:r w:rsidR="00017A2B">
        <w:t xml:space="preserve">. </w:t>
      </w:r>
      <w:r w:rsidRPr="00334B6E">
        <w:rPr>
          <w:rFonts w:ascii="Helvetica Neue" w:eastAsia="Times New Roman" w:hAnsi="Helvetica Neue" w:cs="Times New Roman"/>
          <w:kern w:val="0"/>
          <w14:ligatures w14:val="none"/>
        </w:rPr>
        <w:t>The company promoted the service as “eco-friendly” and aimed specifically to provide alternative transportation for UW–W students. After initial buzz, Bird has remained the main operator of campus scooters as of 2023</w:t>
      </w:r>
    </w:p>
    <w:p w14:paraId="31358450" w14:textId="07145EFB" w:rsidR="00334B6E" w:rsidRPr="00334B6E" w:rsidRDefault="00334B6E" w:rsidP="00334B6E">
      <w:pPr>
        <w:numPr>
          <w:ilvl w:val="0"/>
          <w:numId w:val="10"/>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Parking &amp; Operation Rules:</w:t>
      </w:r>
      <w:r w:rsidRPr="00334B6E">
        <w:rPr>
          <w:rFonts w:ascii="Helvetica Neue" w:eastAsia="Times New Roman" w:hAnsi="Helvetica Neue" w:cs="Times New Roman"/>
          <w:kern w:val="0"/>
          <w14:ligatures w14:val="none"/>
        </w:rPr>
        <w:t xml:space="preserve"> Bird and the city set ground rules for users: riders must be 18+, scooters can only be parked in designated zones (shown on the Bird app)</w:t>
      </w:r>
      <w:r w:rsidR="00017A2B">
        <w:t>.</w:t>
      </w:r>
      <w:r w:rsidRPr="00334B6E">
        <w:rPr>
          <w:rFonts w:ascii="Helvetica Neue" w:eastAsia="Times New Roman" w:hAnsi="Helvetica Neue" w:cs="Times New Roman"/>
          <w:kern w:val="0"/>
          <w14:ligatures w14:val="none"/>
        </w:rPr>
        <w:t xml:space="preserve"> Users must not ride on sidewalks. UW–W encourages returning scooters to bike racks near buildings. The University Center blog notes that the gray-and-blue Bird scooters are commonly seen “parked right outside different academic or residence hall buildings”. The Bird app requires riders to “kick the kickstand and take a picture” of proper parking to end the trip (a common dockless protocol).</w:t>
      </w:r>
    </w:p>
    <w:p w14:paraId="6D21CEDF" w14:textId="146BA8D5" w:rsidR="00334B6E" w:rsidRPr="00334B6E" w:rsidRDefault="00334B6E" w:rsidP="00334B6E">
      <w:pPr>
        <w:numPr>
          <w:ilvl w:val="0"/>
          <w:numId w:val="10"/>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Usage:</w:t>
      </w:r>
      <w:r w:rsidRPr="00334B6E">
        <w:rPr>
          <w:rFonts w:ascii="Helvetica Neue" w:eastAsia="Times New Roman" w:hAnsi="Helvetica Neue" w:cs="Times New Roman"/>
          <w:kern w:val="0"/>
          <w14:ligatures w14:val="none"/>
        </w:rPr>
        <w:t xml:space="preserve"> Bird’s rules (mirroring many cities) reinforce following traffic laws. The Royal Purple news article quotes Bird: “no riding on the sidewalk, follow general rules of the road” and “park at designated locations”</w:t>
      </w:r>
      <w:r w:rsidR="00017A2B">
        <w:t>.</w:t>
      </w:r>
      <w:r w:rsidRPr="00334B6E">
        <w:rPr>
          <w:rFonts w:ascii="Helvetica Neue" w:eastAsia="Times New Roman" w:hAnsi="Helvetica Neue" w:cs="Times New Roman"/>
          <w:kern w:val="0"/>
          <w14:ligatures w14:val="none"/>
        </w:rPr>
        <w:t xml:space="preserve"> Whitewater did not create new campus regulations beyond this; enforcement is mainly through the Bird app (users report </w:t>
      </w:r>
      <w:proofErr w:type="spellStart"/>
      <w:r w:rsidRPr="00334B6E">
        <w:rPr>
          <w:rFonts w:ascii="Helvetica Neue" w:eastAsia="Times New Roman" w:hAnsi="Helvetica Neue" w:cs="Times New Roman"/>
          <w:kern w:val="0"/>
          <w14:ligatures w14:val="none"/>
        </w:rPr>
        <w:t>misparked</w:t>
      </w:r>
      <w:proofErr w:type="spellEnd"/>
      <w:r w:rsidRPr="00334B6E">
        <w:rPr>
          <w:rFonts w:ascii="Helvetica Neue" w:eastAsia="Times New Roman" w:hAnsi="Helvetica Neue" w:cs="Times New Roman"/>
          <w:kern w:val="0"/>
          <w14:ligatures w14:val="none"/>
        </w:rPr>
        <w:t xml:space="preserve"> scooters to Bird). UW–W’s own campus policies likely treat scooters </w:t>
      </w:r>
      <w:proofErr w:type="gramStart"/>
      <w:r w:rsidRPr="00334B6E">
        <w:rPr>
          <w:rFonts w:ascii="Helvetica Neue" w:eastAsia="Times New Roman" w:hAnsi="Helvetica Neue" w:cs="Times New Roman"/>
          <w:kern w:val="0"/>
          <w14:ligatures w14:val="none"/>
        </w:rPr>
        <w:t>similar to</w:t>
      </w:r>
      <w:proofErr w:type="gramEnd"/>
      <w:r w:rsidRPr="00334B6E">
        <w:rPr>
          <w:rFonts w:ascii="Helvetica Neue" w:eastAsia="Times New Roman" w:hAnsi="Helvetica Neue" w:cs="Times New Roman"/>
          <w:kern w:val="0"/>
          <w14:ligatures w14:val="none"/>
        </w:rPr>
        <w:t xml:space="preserve"> bicycles (not permitted indoors, etc.), but the new pilot made them a normalized sight</w:t>
      </w:r>
    </w:p>
    <w:p w14:paraId="450A2ABC" w14:textId="0138A62F" w:rsidR="00334B6E" w:rsidRPr="00334B6E" w:rsidRDefault="00334B6E" w:rsidP="00334B6E">
      <w:pPr>
        <w:numPr>
          <w:ilvl w:val="0"/>
          <w:numId w:val="10"/>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Implementation:</w:t>
      </w:r>
      <w:r w:rsidRPr="00334B6E">
        <w:rPr>
          <w:rFonts w:ascii="Helvetica Neue" w:eastAsia="Times New Roman" w:hAnsi="Helvetica Neue" w:cs="Times New Roman"/>
          <w:kern w:val="0"/>
          <w14:ligatures w14:val="none"/>
        </w:rPr>
        <w:t xml:space="preserve"> The City’s involvement means UW–W did not have to manage operations or costs. The pilot being free to the city suggests that Whitewater’s main goal was to test feasibility. No mention of student discounts or equity </w:t>
      </w:r>
      <w:r w:rsidRPr="00334B6E">
        <w:rPr>
          <w:rFonts w:ascii="Helvetica Neue" w:eastAsia="Times New Roman" w:hAnsi="Helvetica Neue" w:cs="Times New Roman"/>
          <w:kern w:val="0"/>
          <w14:ligatures w14:val="none"/>
        </w:rPr>
        <w:lastRenderedPageBreak/>
        <w:t>programs appears; the focus was simply on access and novelty. Usage has been reported as “impressive ridership” by Bird, though some students find scooters fun yet risky</w:t>
      </w:r>
    </w:p>
    <w:p w14:paraId="32165387" w14:textId="2F13A208"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UW–Whitewater is an example of an institution where micromobility arrived via a city partnership. Designated parking and user rules keep scooters from cluttering campus, and the campus community largely views the service positively as a flexible commute option</w:t>
      </w:r>
      <w:r w:rsidR="00017A2B">
        <w:t>.</w:t>
      </w:r>
    </w:p>
    <w:p w14:paraId="1D8F24BB" w14:textId="218322DC" w:rsidR="00334B6E" w:rsidRPr="00017A2B"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017A2B">
        <w:rPr>
          <w:rFonts w:ascii="Helvetica Neue" w:eastAsia="Times New Roman" w:hAnsi="Helvetica Neue" w:cs="Times New Roman"/>
          <w:b/>
          <w:bCs/>
          <w:kern w:val="0"/>
          <w14:ligatures w14:val="none"/>
        </w:rPr>
        <w:t>University of Illinois Urbana-Champaign – Current Status</w:t>
      </w:r>
    </w:p>
    <w:p w14:paraId="1780E6BD" w14:textId="44D8DDBF"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UIUC’s current micromobility policies emphasize bicycles and organized bike share, with relatively limited scooter initiatives. Key aspects of </w:t>
      </w:r>
      <w:r w:rsidR="00017A2B">
        <w:rPr>
          <w:rFonts w:ascii="Helvetica Neue" w:eastAsia="Times New Roman" w:hAnsi="Helvetica Neue" w:cs="Times New Roman"/>
          <w:kern w:val="0"/>
          <w14:ligatures w14:val="none"/>
        </w:rPr>
        <w:t>Illinois’</w:t>
      </w:r>
      <w:r w:rsidRPr="00334B6E">
        <w:rPr>
          <w:rFonts w:ascii="Helvetica Neue" w:eastAsia="Times New Roman" w:hAnsi="Helvetica Neue" w:cs="Times New Roman"/>
          <w:kern w:val="0"/>
          <w14:ligatures w14:val="none"/>
        </w:rPr>
        <w:t xml:space="preserve"> approach:</w:t>
      </w:r>
    </w:p>
    <w:p w14:paraId="47209B1B" w14:textId="530E712A" w:rsidR="00334B6E" w:rsidRPr="00334B6E" w:rsidRDefault="00334B6E" w:rsidP="00334B6E">
      <w:pPr>
        <w:numPr>
          <w:ilvl w:val="0"/>
          <w:numId w:val="1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Bike Share (Veo):</w:t>
      </w:r>
      <w:r w:rsidRPr="00334B6E">
        <w:rPr>
          <w:rFonts w:ascii="Helvetica Neue" w:eastAsia="Times New Roman" w:hAnsi="Helvetica Neue" w:cs="Times New Roman"/>
          <w:kern w:val="0"/>
          <w14:ligatures w14:val="none"/>
        </w:rPr>
        <w:t xml:space="preserve"> In Fall 2018 UIUC (with Urbana and Champaign) launched a dockless bike-share with Veo. This remains active: the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site notes that UIUC’s Facilities &amp; Services supports the Veo program and releases monthly ridership metrics. In summer 2023, UIUC began a pilot of Veo’s Cosmo-e Class 2 e-bikes on campus (previously campus e-bikes were pedal-only)</w:t>
      </w:r>
      <w:r w:rsidR="00017A2B">
        <w:t xml:space="preserve">. </w:t>
      </w:r>
      <w:r w:rsidRPr="00334B6E">
        <w:rPr>
          <w:rFonts w:ascii="Helvetica Neue" w:eastAsia="Times New Roman" w:hAnsi="Helvetica Neue" w:cs="Times New Roman"/>
          <w:kern w:val="0"/>
          <w14:ligatures w14:val="none"/>
        </w:rPr>
        <w:t>The pilot allows these motorized bikes on university streets and bike lanes (not on sidewalks), with geofenced no-ride zones in quads and trails</w:t>
      </w:r>
      <w:r w:rsidR="00017A2B">
        <w:t xml:space="preserve">. </w:t>
      </w:r>
      <w:r w:rsidRPr="00334B6E">
        <w:rPr>
          <w:rFonts w:ascii="Helvetica Neue" w:eastAsia="Times New Roman" w:hAnsi="Helvetica Neue" w:cs="Times New Roman"/>
          <w:kern w:val="0"/>
          <w14:ligatures w14:val="none"/>
        </w:rPr>
        <w:t>UIUC plans to use the data to decide how to incorporate e-bikes going forward. As of early 2025, UIUC is renewing its Veo contract for at least five more years, indicating commitment to bike share</w:t>
      </w:r>
    </w:p>
    <w:p w14:paraId="48EB285C" w14:textId="61FA6633" w:rsidR="00334B6E" w:rsidRPr="00334B6E" w:rsidRDefault="00334B6E" w:rsidP="00334B6E">
      <w:pPr>
        <w:numPr>
          <w:ilvl w:val="0"/>
          <w:numId w:val="1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Scooters:</w:t>
      </w:r>
      <w:r w:rsidRPr="00334B6E">
        <w:rPr>
          <w:rFonts w:ascii="Helvetica Neue" w:eastAsia="Times New Roman" w:hAnsi="Helvetica Neue" w:cs="Times New Roman"/>
          <w:kern w:val="0"/>
          <w14:ligatures w14:val="none"/>
        </w:rPr>
        <w:t xml:space="preserve"> UIUC has </w:t>
      </w:r>
      <w:r w:rsidRPr="00017A2B">
        <w:rPr>
          <w:rFonts w:ascii="Helvetica Neue" w:eastAsia="Times New Roman" w:hAnsi="Helvetica Neue" w:cs="Times New Roman"/>
          <w:kern w:val="0"/>
          <w14:ligatures w14:val="none"/>
        </w:rPr>
        <w:t>no campus dockless scooter-share program</w:t>
      </w:r>
      <w:r w:rsidRPr="00334B6E">
        <w:rPr>
          <w:rFonts w:ascii="Helvetica Neue" w:eastAsia="Times New Roman" w:hAnsi="Helvetica Neue" w:cs="Times New Roman"/>
          <w:kern w:val="0"/>
          <w14:ligatures w14:val="none"/>
        </w:rPr>
        <w:t xml:space="preserve"> like Spin or Lime. The only micromobility devices in common use on campus are personal scooters (bought by students) or the e-bikes from Veo. The university’s rules for personal micromobility (Facilities &amp; Services) state that e-scooters may be ridden on streets and in street bike lanes, but </w:t>
      </w:r>
      <w:r w:rsidRPr="00017A2B">
        <w:rPr>
          <w:rFonts w:ascii="Helvetica Neue" w:eastAsia="Times New Roman" w:hAnsi="Helvetica Neue" w:cs="Times New Roman"/>
          <w:kern w:val="0"/>
          <w14:ligatures w14:val="none"/>
        </w:rPr>
        <w:t>not on sidewalks or shared paths</w:t>
      </w:r>
      <w:r w:rsidRPr="00334B6E">
        <w:rPr>
          <w:rFonts w:ascii="Helvetica Neue" w:eastAsia="Times New Roman" w:hAnsi="Helvetica Neue" w:cs="Times New Roman"/>
          <w:kern w:val="0"/>
          <w14:ligatures w14:val="none"/>
        </w:rPr>
        <w:t>. Scooters must be parked at designated bike racks; bringing them indoors (or charging batteries inside) is prohibited. These rules mirror typical college policies (e.g. UK, UCSB) to keep sidewalks clear.</w:t>
      </w:r>
    </w:p>
    <w:p w14:paraId="00782B31" w14:textId="53D9D1C9" w:rsidR="00334B6E" w:rsidRPr="00334B6E" w:rsidRDefault="00334B6E" w:rsidP="00334B6E">
      <w:pPr>
        <w:numPr>
          <w:ilvl w:val="0"/>
          <w:numId w:val="1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Infrastructure:</w:t>
      </w:r>
      <w:r w:rsidRPr="00334B6E">
        <w:rPr>
          <w:rFonts w:ascii="Helvetica Neue" w:eastAsia="Times New Roman" w:hAnsi="Helvetica Neue" w:cs="Times New Roman"/>
          <w:kern w:val="0"/>
          <w14:ligatures w14:val="none"/>
        </w:rPr>
        <w:t xml:space="preserve"> UIUC has an extensive bike network (including protected lanes and signed routes) and thousands of bike racks. The university continues to implement its Campus Bicycle Network Master Plan (2024), which is aligned with the Illinois Climate Action Plan. UIUC’s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transportation objectives include promoting bicycling: the campus aims to increase bike mode-share and eliminate barriers for cyclists. The 2024 bicycle plan recommends expanding bike lanes and improving signage for all users, including e-bikes and scooters.</w:t>
      </w:r>
    </w:p>
    <w:p w14:paraId="1D1D9B25" w14:textId="236EEF31" w:rsidR="00334B6E" w:rsidRPr="00334B6E" w:rsidRDefault="00334B6E" w:rsidP="00334B6E">
      <w:pPr>
        <w:numPr>
          <w:ilvl w:val="0"/>
          <w:numId w:val="1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Safety &amp; Regulations:</w:t>
      </w:r>
      <w:r w:rsidRPr="00334B6E">
        <w:rPr>
          <w:rFonts w:ascii="Helvetica Neue" w:eastAsia="Times New Roman" w:hAnsi="Helvetica Neue" w:cs="Times New Roman"/>
          <w:kern w:val="0"/>
          <w14:ligatures w14:val="none"/>
        </w:rPr>
        <w:t xml:space="preserve"> UIUC’s CAM (Campus Admin Manual) policy requires all riders of personal vehicles to obey traffic laws and signals. The micromobility rules (FO-35 for scooters, FO-13 for bikes) emphasize courtesy and safety. Helmets are not universally mandated on campus (Illinois law does not require them for adults), but UIUC strongly encourages safety gear. Notably, UIUC also </w:t>
      </w:r>
      <w:r w:rsidRPr="00334B6E">
        <w:rPr>
          <w:rFonts w:ascii="Helvetica Neue" w:eastAsia="Times New Roman" w:hAnsi="Helvetica Neue" w:cs="Times New Roman"/>
          <w:kern w:val="0"/>
          <w14:ligatures w14:val="none"/>
        </w:rPr>
        <w:lastRenderedPageBreak/>
        <w:t>prohibits riding on major quads (Main Quad, etc.) by signage, consistent with its no-sidewalk rule.</w:t>
      </w:r>
    </w:p>
    <w:p w14:paraId="13D59198" w14:textId="387EB4AF" w:rsidR="00334B6E" w:rsidRPr="00334B6E" w:rsidRDefault="00334B6E" w:rsidP="00334B6E">
      <w:pPr>
        <w:numPr>
          <w:ilvl w:val="0"/>
          <w:numId w:val="11"/>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Equity &amp; Programs:</w:t>
      </w:r>
      <w:r w:rsidRPr="00334B6E">
        <w:rPr>
          <w:rFonts w:ascii="Helvetica Neue" w:eastAsia="Times New Roman" w:hAnsi="Helvetica Neue" w:cs="Times New Roman"/>
          <w:kern w:val="0"/>
          <w14:ligatures w14:val="none"/>
        </w:rPr>
        <w:t xml:space="preserve"> UIUC’s bike share (Veo) offers standard rates ($</w:t>
      </w:r>
      <w:r w:rsidR="00F5439B">
        <w:rPr>
          <w:rFonts w:ascii="Helvetica Neue" w:eastAsia="Times New Roman" w:hAnsi="Helvetica Neue" w:cs="Times New Roman"/>
          <w:kern w:val="0"/>
          <w14:ligatures w14:val="none"/>
        </w:rPr>
        <w:t>1</w:t>
      </w:r>
      <w:r w:rsidRPr="00334B6E">
        <w:rPr>
          <w:rFonts w:ascii="Helvetica Neue" w:eastAsia="Times New Roman" w:hAnsi="Helvetica Neue" w:cs="Times New Roman"/>
          <w:kern w:val="0"/>
          <w14:ligatures w14:val="none"/>
        </w:rPr>
        <w:t xml:space="preserve"> initial fee, $0.</w:t>
      </w:r>
      <w:r w:rsidR="00F5439B">
        <w:rPr>
          <w:rFonts w:ascii="Helvetica Neue" w:eastAsia="Times New Roman" w:hAnsi="Helvetica Neue" w:cs="Times New Roman"/>
          <w:kern w:val="0"/>
          <w14:ligatures w14:val="none"/>
        </w:rPr>
        <w:t>3</w:t>
      </w:r>
      <w:r w:rsidRPr="00334B6E">
        <w:rPr>
          <w:rFonts w:ascii="Helvetica Neue" w:eastAsia="Times New Roman" w:hAnsi="Helvetica Neue" w:cs="Times New Roman"/>
          <w:kern w:val="0"/>
          <w14:ligatures w14:val="none"/>
        </w:rPr>
        <w:t>5/min as of 2024) with occasional campus promotions. There is no announced low-income subsidy program for Veo rides. The university does sponsor some free or discounted bike rental programs (e.g. the Campus Bike Center rents bikes per semester), but nothing comparable to Spin Access. UIUC transit reimbursements and student transit passes are more focused on buses than on scooter discounts.</w:t>
      </w:r>
    </w:p>
    <w:p w14:paraId="033F2736" w14:textId="46E7E871"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In summary, UIUC encourages bicycling through infrastructure and the Veo program, and it has relatively permissive rules for scooters (they are </w:t>
      </w:r>
      <w:r w:rsidRPr="00334B6E">
        <w:rPr>
          <w:rFonts w:ascii="Helvetica Neue" w:eastAsia="Times New Roman" w:hAnsi="Helvetica Neue" w:cs="Times New Roman"/>
          <w:i/>
          <w:iCs/>
          <w:kern w:val="0"/>
          <w14:ligatures w14:val="none"/>
        </w:rPr>
        <w:t>allowed</w:t>
      </w:r>
      <w:r w:rsidRPr="00334B6E">
        <w:rPr>
          <w:rFonts w:ascii="Helvetica Neue" w:eastAsia="Times New Roman" w:hAnsi="Helvetica Neue" w:cs="Times New Roman"/>
          <w:kern w:val="0"/>
          <w14:ligatures w14:val="none"/>
        </w:rPr>
        <w:t xml:space="preserve"> but only on roads). Compared to peer institutions, UIUC </w:t>
      </w:r>
      <w:r w:rsidRPr="00F5439B">
        <w:rPr>
          <w:rFonts w:ascii="Helvetica Neue" w:eastAsia="Times New Roman" w:hAnsi="Helvetica Neue" w:cs="Times New Roman"/>
          <w:kern w:val="0"/>
          <w14:ligatures w14:val="none"/>
        </w:rPr>
        <w:t>has not yet adopted a scooter-share program</w:t>
      </w:r>
      <w:r w:rsidRPr="00334B6E">
        <w:rPr>
          <w:rFonts w:ascii="Helvetica Neue" w:eastAsia="Times New Roman" w:hAnsi="Helvetica Neue" w:cs="Times New Roman"/>
          <w:kern w:val="0"/>
          <w14:ligatures w14:val="none"/>
        </w:rPr>
        <w:t xml:space="preserve"> nor equity pricing </w:t>
      </w:r>
      <w:proofErr w:type="gramStart"/>
      <w:r w:rsidRPr="00334B6E">
        <w:rPr>
          <w:rFonts w:ascii="Helvetica Neue" w:eastAsia="Times New Roman" w:hAnsi="Helvetica Neue" w:cs="Times New Roman"/>
          <w:kern w:val="0"/>
          <w14:ligatures w14:val="none"/>
        </w:rPr>
        <w:t>schemes</w:t>
      </w:r>
      <w:proofErr w:type="gramEnd"/>
      <w:r w:rsidRPr="00334B6E">
        <w:rPr>
          <w:rFonts w:ascii="Helvetica Neue" w:eastAsia="Times New Roman" w:hAnsi="Helvetica Neue" w:cs="Times New Roman"/>
          <w:kern w:val="0"/>
          <w14:ligatures w14:val="none"/>
        </w:rPr>
        <w:t xml:space="preserve">. The university is actively advancing e-bike sharing (pilot and plan), which aligns with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goals to cut solo driving and GHGs</w:t>
      </w:r>
    </w:p>
    <w:p w14:paraId="28CFFA2E" w14:textId="77777777" w:rsidR="00334B6E" w:rsidRPr="00F5439B"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F5439B">
        <w:rPr>
          <w:rFonts w:ascii="Helvetica Neue" w:eastAsia="Times New Roman" w:hAnsi="Helvetica Neue" w:cs="Times New Roman"/>
          <w:b/>
          <w:bCs/>
          <w:kern w:val="0"/>
          <w14:ligatures w14:val="none"/>
        </w:rPr>
        <w:t xml:space="preserve">Comparison to UIUC’s </w:t>
      </w:r>
      <w:proofErr w:type="spellStart"/>
      <w:r w:rsidRPr="00F5439B">
        <w:rPr>
          <w:rFonts w:ascii="Helvetica Neue" w:eastAsia="Times New Roman" w:hAnsi="Helvetica Neue" w:cs="Times New Roman"/>
          <w:b/>
          <w:bCs/>
          <w:kern w:val="0"/>
          <w14:ligatures w14:val="none"/>
        </w:rPr>
        <w:t>iCAP</w:t>
      </w:r>
      <w:proofErr w:type="spellEnd"/>
      <w:r w:rsidRPr="00F5439B">
        <w:rPr>
          <w:rFonts w:ascii="Helvetica Neue" w:eastAsia="Times New Roman" w:hAnsi="Helvetica Neue" w:cs="Times New Roman"/>
          <w:b/>
          <w:bCs/>
          <w:kern w:val="0"/>
          <w14:ligatures w14:val="none"/>
        </w:rPr>
        <w:t xml:space="preserve"> Goals and Strategies</w:t>
      </w:r>
    </w:p>
    <w:p w14:paraId="4DBD7158" w14:textId="297775BB"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UIUC’s 2025 Climate Action Plan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and related transportation initiatives emphasize reducing car usage, electrifying vehicles, and encouraging active modes. Peers’ micromobility programs support these aims. For example, providing shared e-scooters and e-bikes directly replaces short car or bus trips, lowering emissions. UC Davis’s program explicitly markets “move without your own transportation device”. Boise State’s multimodal network (shuttles + bikes + scooters) similarly reduces reliance on cars for on-campus travel.</w:t>
      </w:r>
    </w:p>
    <w:p w14:paraId="77B21FC2" w14:textId="15187FCE"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UIUC’s initiatives fit this model partially: the Veo e-bike share is an existing success (thousands of rides since 2018), and the new e-bike pilot demonstrates the university applying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ideas in practice. However, UIUC could further align with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by expanding micromobility variety and access. The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transport objectives note that increasing bike mode share “drastically reduces staff single-occupancy vehicle trips”; to meet these, UIUC needs both bike and scooter options that appeal campus-wide.</w:t>
      </w:r>
    </w:p>
    <w:p w14:paraId="07795575" w14:textId="4323B454"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By contrast, some peers have gone beyond bikes. For instance, Michigan’s Spin e-scooters provide many quick trips around a large campus, complementing buses and bikes. UK’s Bird scooters increased mobility on a dispersed campus. Their systems often target last-mile gaps to transit or distant parking. If UIUC’s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calls for fewer vehicle trips by 2025, adopting a scooter-share (with appropriate safeguards) could help reach </w:t>
      </w:r>
      <w:r w:rsidR="00960AF8">
        <w:rPr>
          <w:rFonts w:ascii="Helvetica Neue" w:eastAsia="Times New Roman" w:hAnsi="Helvetica Neue" w:cs="Times New Roman"/>
          <w:kern w:val="0"/>
          <w14:ligatures w14:val="none"/>
        </w:rPr>
        <w:t>students</w:t>
      </w:r>
      <w:r w:rsidRPr="00334B6E">
        <w:rPr>
          <w:rFonts w:ascii="Helvetica Neue" w:eastAsia="Times New Roman" w:hAnsi="Helvetica Neue" w:cs="Times New Roman"/>
          <w:kern w:val="0"/>
          <w14:ligatures w14:val="none"/>
        </w:rPr>
        <w:t xml:space="preserve"> who find scooters convenient.</w:t>
      </w:r>
    </w:p>
    <w:p w14:paraId="54D02645" w14:textId="519F81BC"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In terms of equity, UIUC’s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is concerned with “just” sustainability solutions. Davis and Boise State show how subsidized fares (Spin/Lime Access) can ensure micromobility serves lower-income students</w:t>
      </w:r>
      <w:r w:rsidR="00960AF8">
        <w:rPr>
          <w:rFonts w:ascii="Helvetica Neue" w:eastAsia="Times New Roman" w:hAnsi="Helvetica Neue" w:cs="Times New Roman"/>
          <w:kern w:val="0"/>
          <w14:ligatures w14:val="none"/>
        </w:rPr>
        <w:t xml:space="preserve"> and residents</w:t>
      </w:r>
      <w:r w:rsidRPr="00334B6E">
        <w:rPr>
          <w:rFonts w:ascii="Helvetica Neue" w:eastAsia="Times New Roman" w:hAnsi="Helvetica Neue" w:cs="Times New Roman"/>
          <w:kern w:val="0"/>
          <w14:ligatures w14:val="none"/>
        </w:rPr>
        <w:t xml:space="preserve">. UIUC currently lacks such a program – a gap from an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perspective on social sustainability.</w:t>
      </w:r>
    </w:p>
    <w:p w14:paraId="50590AD1" w14:textId="2864BB3B"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lastRenderedPageBreak/>
        <w:t>Safety alignment is strong at UIUC. Its micromobility rules (sidewalk prohibition, helmet encouragement) are on par with peer universities’ policies</w:t>
      </w:r>
      <w:r w:rsidR="00960AF8">
        <w:t>.</w:t>
      </w:r>
      <w:r w:rsidRPr="00334B6E">
        <w:rPr>
          <w:rFonts w:ascii="Helvetica Neue" w:eastAsia="Times New Roman" w:hAnsi="Helvetica Neue" w:cs="Times New Roman"/>
          <w:kern w:val="0"/>
          <w14:ligatures w14:val="none"/>
        </w:rPr>
        <w:t xml:space="preserve"> The Veo pilot’s geofencing and speed limits for e-bikes mirror best practices (Davis, UM). The challenge for UIUC is not policy but expansion of options. Overall, UIUC’s current micromobility approach is partially aligned with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goals (promoting bikes, launching e-bike pilot) but could incorporate more peer-like elements (scooter-sharing, equity programs) to fully realize </w:t>
      </w:r>
      <w:proofErr w:type="spellStart"/>
      <w:r w:rsidRPr="00334B6E">
        <w:rPr>
          <w:rFonts w:ascii="Helvetica Neue" w:eastAsia="Times New Roman" w:hAnsi="Helvetica Neue" w:cs="Times New Roman"/>
          <w:kern w:val="0"/>
          <w14:ligatures w14:val="none"/>
        </w:rPr>
        <w:t>iCAP’s</w:t>
      </w:r>
      <w:proofErr w:type="spellEnd"/>
      <w:r w:rsidRPr="00334B6E">
        <w:rPr>
          <w:rFonts w:ascii="Helvetica Neue" w:eastAsia="Times New Roman" w:hAnsi="Helvetica Neue" w:cs="Times New Roman"/>
          <w:kern w:val="0"/>
          <w14:ligatures w14:val="none"/>
        </w:rPr>
        <w:t xml:space="preserve"> sustainable transport vision.</w:t>
      </w:r>
    </w:p>
    <w:p w14:paraId="0300E765" w14:textId="52E30134" w:rsidR="00334B6E" w:rsidRPr="00960AF8" w:rsidRDefault="00334B6E" w:rsidP="00334B6E">
      <w:pPr>
        <w:spacing w:before="100" w:beforeAutospacing="1" w:after="100" w:afterAutospacing="1" w:line="240" w:lineRule="auto"/>
        <w:outlineLvl w:val="1"/>
        <w:rPr>
          <w:rFonts w:ascii="Helvetica Neue" w:eastAsia="Times New Roman" w:hAnsi="Helvetica Neue" w:cs="Times New Roman"/>
          <w:b/>
          <w:bCs/>
          <w:kern w:val="0"/>
          <w14:ligatures w14:val="none"/>
        </w:rPr>
      </w:pPr>
      <w:r w:rsidRPr="00960AF8">
        <w:rPr>
          <w:rFonts w:ascii="Helvetica Neue" w:eastAsia="Times New Roman" w:hAnsi="Helvetica Neue" w:cs="Times New Roman"/>
          <w:b/>
          <w:bCs/>
          <w:kern w:val="0"/>
          <w14:ligatures w14:val="none"/>
        </w:rPr>
        <w:t>Recommendations</w:t>
      </w:r>
    </w:p>
    <w:p w14:paraId="54B9BDA5" w14:textId="77777777"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Based on peer best practices, UIUC should consider the following strategies to enhance its micromobility plan:</w:t>
      </w:r>
    </w:p>
    <w:p w14:paraId="74AD465F" w14:textId="302FF892"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Expand Shared Micromobility with Vendor Partnerships:</w:t>
      </w:r>
      <w:r w:rsidRPr="00334B6E">
        <w:rPr>
          <w:rFonts w:ascii="Helvetica Neue" w:eastAsia="Times New Roman" w:hAnsi="Helvetica Neue" w:cs="Times New Roman"/>
          <w:kern w:val="0"/>
          <w14:ligatures w14:val="none"/>
        </w:rPr>
        <w:t xml:space="preserve"> Follow examples like </w:t>
      </w:r>
      <w:r w:rsidR="00960AF8">
        <w:rPr>
          <w:rFonts w:ascii="Helvetica Neue" w:eastAsia="Times New Roman" w:hAnsi="Helvetica Neue" w:cs="Times New Roman"/>
          <w:kern w:val="0"/>
          <w14:ligatures w14:val="none"/>
        </w:rPr>
        <w:t xml:space="preserve">Michigan, </w:t>
      </w:r>
      <w:r w:rsidRPr="00334B6E">
        <w:rPr>
          <w:rFonts w:ascii="Helvetica Neue" w:eastAsia="Times New Roman" w:hAnsi="Helvetica Neue" w:cs="Times New Roman"/>
          <w:kern w:val="0"/>
          <w14:ligatures w14:val="none"/>
        </w:rPr>
        <w:t>Davis and Boise by partnering with a provider (Spin, Lime, Veo, etc.) to offer both e-bikes and e-scooters on campus. A pilot program (as UIUC did with e-bikes) for e-scooters could gauge demand. Agreements should include device maintenance and rebalancing (as Spin staff conducts daily sweeps at Michigan).</w:t>
      </w:r>
    </w:p>
    <w:p w14:paraId="36719CC7" w14:textId="337A4F07"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Designate and Enforce Parking Infrastructure:</w:t>
      </w:r>
      <w:r w:rsidRPr="00334B6E">
        <w:rPr>
          <w:rFonts w:ascii="Helvetica Neue" w:eastAsia="Times New Roman" w:hAnsi="Helvetica Neue" w:cs="Times New Roman"/>
          <w:kern w:val="0"/>
          <w14:ligatures w14:val="none"/>
        </w:rPr>
        <w:t xml:space="preserve"> Emulate UC Davis and UK by ensuring ample parking </w:t>
      </w:r>
      <w:r w:rsidR="00960AF8">
        <w:rPr>
          <w:rFonts w:ascii="Helvetica Neue" w:eastAsia="Times New Roman" w:hAnsi="Helvetica Neue" w:cs="Times New Roman"/>
          <w:kern w:val="0"/>
          <w14:ligatures w14:val="none"/>
        </w:rPr>
        <w:t>docks</w:t>
      </w:r>
      <w:r w:rsidRPr="00334B6E">
        <w:rPr>
          <w:rFonts w:ascii="Helvetica Neue" w:eastAsia="Times New Roman" w:hAnsi="Helvetica Neue" w:cs="Times New Roman"/>
          <w:kern w:val="0"/>
          <w14:ligatures w14:val="none"/>
        </w:rPr>
        <w:t xml:space="preserve"> and clear signage. UIUC already has thousands of bike racks; explicitly mark some as “shared mobility parking” zones. Implement fines or impoundment for mis-parked devices as in Davis (“fines for improper parking”) and </w:t>
      </w:r>
      <w:r w:rsidR="00960AF8">
        <w:rPr>
          <w:rFonts w:ascii="Helvetica Neue" w:eastAsia="Times New Roman" w:hAnsi="Helvetica Neue" w:cs="Times New Roman"/>
          <w:kern w:val="0"/>
          <w14:ligatures w14:val="none"/>
        </w:rPr>
        <w:t>Kentucky</w:t>
      </w:r>
      <w:r w:rsidRPr="00334B6E">
        <w:rPr>
          <w:rFonts w:ascii="Helvetica Neue" w:eastAsia="Times New Roman" w:hAnsi="Helvetica Neue" w:cs="Times New Roman"/>
          <w:kern w:val="0"/>
          <w14:ligatures w14:val="none"/>
        </w:rPr>
        <w:t xml:space="preserve"> (impoundment for blocking walkways). Good signage and campus maps (digital and print) will steer riders to legal parking spots.</w:t>
      </w:r>
    </w:p>
    <w:p w14:paraId="3F985848" w14:textId="3D8DFBD2"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Implement Geofencing and Speed Limits:</w:t>
      </w:r>
      <w:r w:rsidRPr="00334B6E">
        <w:rPr>
          <w:rFonts w:ascii="Helvetica Neue" w:eastAsia="Times New Roman" w:hAnsi="Helvetica Neue" w:cs="Times New Roman"/>
          <w:kern w:val="0"/>
          <w14:ligatures w14:val="none"/>
        </w:rPr>
        <w:t xml:space="preserve"> Leverage technology to enforce no-ride zones and safe speeds, as done in e-bike shares. UIUC’s e-bike pilot uses geofence bans in quads and an </w:t>
      </w:r>
      <w:proofErr w:type="gramStart"/>
      <w:r w:rsidRPr="00334B6E">
        <w:rPr>
          <w:rFonts w:ascii="Helvetica Neue" w:eastAsia="Times New Roman" w:hAnsi="Helvetica Neue" w:cs="Times New Roman"/>
          <w:kern w:val="0"/>
          <w14:ligatures w14:val="none"/>
        </w:rPr>
        <w:t>8 mph</w:t>
      </w:r>
      <w:proofErr w:type="gramEnd"/>
      <w:r w:rsidRPr="00334B6E">
        <w:rPr>
          <w:rFonts w:ascii="Helvetica Neue" w:eastAsia="Times New Roman" w:hAnsi="Helvetica Neue" w:cs="Times New Roman"/>
          <w:kern w:val="0"/>
          <w14:ligatures w14:val="none"/>
        </w:rPr>
        <w:t xml:space="preserve"> campus speed limit</w:t>
      </w:r>
      <w:r w:rsidR="00960AF8">
        <w:t xml:space="preserve">. </w:t>
      </w:r>
      <w:r w:rsidRPr="00334B6E">
        <w:rPr>
          <w:rFonts w:ascii="Helvetica Neue" w:eastAsia="Times New Roman" w:hAnsi="Helvetica Neue" w:cs="Times New Roman"/>
          <w:kern w:val="0"/>
          <w14:ligatures w14:val="none"/>
        </w:rPr>
        <w:t>Any scooter deployment should similarly disable devices in pedestrian areas and reduce speeds in crowded zones (Michigan e-bikes and UC Davis scooters both auto-limit speed). This reduces conflict with pedestrians and aligns with campus safety.</w:t>
      </w:r>
    </w:p>
    <w:p w14:paraId="527FA1C4" w14:textId="2759D48C"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Promote Helmet Use and Certification:</w:t>
      </w:r>
      <w:r w:rsidRPr="00334B6E">
        <w:rPr>
          <w:rFonts w:ascii="Helvetica Neue" w:eastAsia="Times New Roman" w:hAnsi="Helvetica Neue" w:cs="Times New Roman"/>
          <w:kern w:val="0"/>
          <w14:ligatures w14:val="none"/>
        </w:rPr>
        <w:t xml:space="preserve"> Require or strongly encourage helmets for riders. UK and UCSB require UL-certified scooters and recommend helmets. UIUC could partner with student services to distribute free helmets to first-time riders (</w:t>
      </w:r>
      <w:proofErr w:type="gramStart"/>
      <w:r w:rsidRPr="00334B6E">
        <w:rPr>
          <w:rFonts w:ascii="Helvetica Neue" w:eastAsia="Times New Roman" w:hAnsi="Helvetica Neue" w:cs="Times New Roman"/>
          <w:kern w:val="0"/>
          <w14:ligatures w14:val="none"/>
        </w:rPr>
        <w:t>similar to</w:t>
      </w:r>
      <w:proofErr w:type="gramEnd"/>
      <w:r w:rsidRPr="00334B6E">
        <w:rPr>
          <w:rFonts w:ascii="Helvetica Neue" w:eastAsia="Times New Roman" w:hAnsi="Helvetica Neue" w:cs="Times New Roman"/>
          <w:kern w:val="0"/>
          <w14:ligatures w14:val="none"/>
        </w:rPr>
        <w:t xml:space="preserve"> UK’s “Helmet Hair Don’t Care” program). Additionally, ensure any university-purchased e-bikes/scooters meet UL safety standards (as UK mandates</w:t>
      </w:r>
      <w:r w:rsidR="00960AF8">
        <w:rPr>
          <w:rFonts w:ascii="Helvetica Neue" w:eastAsia="Times New Roman" w:hAnsi="Helvetica Neue" w:cs="Times New Roman"/>
          <w:kern w:val="0"/>
          <w14:ligatures w14:val="none"/>
        </w:rPr>
        <w:t>)</w:t>
      </w:r>
    </w:p>
    <w:p w14:paraId="056DAD5B" w14:textId="3C3BBBDA"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Incorporate Equity Programs:</w:t>
      </w:r>
      <w:r w:rsidRPr="00334B6E">
        <w:rPr>
          <w:rFonts w:ascii="Helvetica Neue" w:eastAsia="Times New Roman" w:hAnsi="Helvetica Neue" w:cs="Times New Roman"/>
          <w:kern w:val="0"/>
          <w14:ligatures w14:val="none"/>
        </w:rPr>
        <w:t xml:space="preserve"> Offer discounted or free ride options for students on low incomes. The Spin Access and Lime Access programs provide steep discounts for eligible users. UIUC could negotiate a similar tier with its vendor (e.g. free monthly passes for Pell Grant holders). Equitable access is consistent with </w:t>
      </w:r>
      <w:proofErr w:type="spellStart"/>
      <w:r w:rsidRPr="00334B6E">
        <w:rPr>
          <w:rFonts w:ascii="Helvetica Neue" w:eastAsia="Times New Roman" w:hAnsi="Helvetica Neue" w:cs="Times New Roman"/>
          <w:kern w:val="0"/>
          <w14:ligatures w14:val="none"/>
        </w:rPr>
        <w:t>iCAP’s</w:t>
      </w:r>
      <w:proofErr w:type="spellEnd"/>
      <w:r w:rsidRPr="00334B6E">
        <w:rPr>
          <w:rFonts w:ascii="Helvetica Neue" w:eastAsia="Times New Roman" w:hAnsi="Helvetica Neue" w:cs="Times New Roman"/>
          <w:kern w:val="0"/>
          <w14:ligatures w14:val="none"/>
        </w:rPr>
        <w:t xml:space="preserve"> social goals and helps all students benefit.</w:t>
      </w:r>
    </w:p>
    <w:p w14:paraId="5BA024AB" w14:textId="70973240"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lastRenderedPageBreak/>
        <w:t>Coordinate with City and Regional Systems:</w:t>
      </w:r>
      <w:r w:rsidRPr="00334B6E">
        <w:rPr>
          <w:rFonts w:ascii="Helvetica Neue" w:eastAsia="Times New Roman" w:hAnsi="Helvetica Neue" w:cs="Times New Roman"/>
          <w:kern w:val="0"/>
          <w14:ligatures w14:val="none"/>
        </w:rPr>
        <w:t xml:space="preserve"> Continue collaborating with Champaign–Urbana on micromobility. UIUC’s Veo bike share is a city-university project. The university should coordinate any scooter programs with city ordinances (biking/scooter regulations exist in both cities). Learning from IUB’s Lime model, a joint approach can expand coverage and funding.</w:t>
      </w:r>
    </w:p>
    <w:p w14:paraId="29AB9F32" w14:textId="05DA2321"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Enhance Education and Outreach:</w:t>
      </w:r>
      <w:r w:rsidRPr="00334B6E">
        <w:rPr>
          <w:rFonts w:ascii="Helvetica Neue" w:eastAsia="Times New Roman" w:hAnsi="Helvetica Neue" w:cs="Times New Roman"/>
          <w:kern w:val="0"/>
          <w14:ligatures w14:val="none"/>
        </w:rPr>
        <w:t xml:space="preserve"> Launch a safety and etiquette campaign. Examples include UK’s scooter safety webpage and Boise’s “Scoot Over” posters. UIUC’s Transportation website can highlight new micromobility rules (like prohibition of sidewalks) and apps for device maps. Encourage a “Bike &amp; Scooter to Class Day” event or training. Engaged students can give feedback (e.g. via the Student Sustainability Committee) as Davis did with its “spin-feedback@ucdavis.edu” channel.</w:t>
      </w:r>
    </w:p>
    <w:p w14:paraId="38070A4B" w14:textId="1C826455" w:rsidR="00334B6E" w:rsidRPr="00334B6E" w:rsidRDefault="00334B6E" w:rsidP="00334B6E">
      <w:pPr>
        <w:numPr>
          <w:ilvl w:val="0"/>
          <w:numId w:val="12"/>
        </w:num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b/>
          <w:bCs/>
          <w:kern w:val="0"/>
          <w14:ligatures w14:val="none"/>
        </w:rPr>
        <w:t xml:space="preserve">Integrate with </w:t>
      </w:r>
      <w:proofErr w:type="spellStart"/>
      <w:r w:rsidRPr="00334B6E">
        <w:rPr>
          <w:rFonts w:ascii="Helvetica Neue" w:eastAsia="Times New Roman" w:hAnsi="Helvetica Neue" w:cs="Times New Roman"/>
          <w:b/>
          <w:bCs/>
          <w:kern w:val="0"/>
          <w14:ligatures w14:val="none"/>
        </w:rPr>
        <w:t>iCAP</w:t>
      </w:r>
      <w:proofErr w:type="spellEnd"/>
      <w:r w:rsidRPr="00334B6E">
        <w:rPr>
          <w:rFonts w:ascii="Helvetica Neue" w:eastAsia="Times New Roman" w:hAnsi="Helvetica Neue" w:cs="Times New Roman"/>
          <w:b/>
          <w:bCs/>
          <w:kern w:val="0"/>
          <w14:ligatures w14:val="none"/>
        </w:rPr>
        <w:t xml:space="preserve"> Metrics:</w:t>
      </w:r>
      <w:r w:rsidRPr="00334B6E">
        <w:rPr>
          <w:rFonts w:ascii="Helvetica Neue" w:eastAsia="Times New Roman" w:hAnsi="Helvetica Neue" w:cs="Times New Roman"/>
          <w:kern w:val="0"/>
          <w14:ligatures w14:val="none"/>
        </w:rPr>
        <w:t xml:space="preserve"> Finally, explicitly link micromobility usage to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targets. For instance, track Veo/e-scooter ridership as part of reducing vehicle miles and GHG. If micromobility goals (ridership targets, vehicle trip reductions) were added to </w:t>
      </w:r>
      <w:proofErr w:type="spellStart"/>
      <w:r w:rsidRPr="00334B6E">
        <w:rPr>
          <w:rFonts w:ascii="Helvetica Neue" w:eastAsia="Times New Roman" w:hAnsi="Helvetica Neue" w:cs="Times New Roman"/>
          <w:kern w:val="0"/>
          <w14:ligatures w14:val="none"/>
        </w:rPr>
        <w:t>iCAP</w:t>
      </w:r>
      <w:proofErr w:type="spellEnd"/>
      <w:r w:rsidRPr="00334B6E">
        <w:rPr>
          <w:rFonts w:ascii="Helvetica Neue" w:eastAsia="Times New Roman" w:hAnsi="Helvetica Neue" w:cs="Times New Roman"/>
          <w:kern w:val="0"/>
          <w14:ligatures w14:val="none"/>
        </w:rPr>
        <w:t xml:space="preserve"> objectives, UIUC could allocate resources accordingly. This would formalize micromobility as a pillar of the university’s sustainability strategy, as suggested by the Transportation Chapter’s goals.</w:t>
      </w:r>
    </w:p>
    <w:p w14:paraId="0122C3E1" w14:textId="62619195" w:rsidR="00334B6E" w:rsidRPr="00334B6E" w:rsidRDefault="00334B6E" w:rsidP="00334B6E">
      <w:pPr>
        <w:spacing w:before="100" w:beforeAutospacing="1" w:after="100" w:afterAutospacing="1" w:line="240" w:lineRule="auto"/>
        <w:rPr>
          <w:rFonts w:ascii="Helvetica Neue" w:eastAsia="Times New Roman" w:hAnsi="Helvetica Neue" w:cs="Times New Roman"/>
          <w:kern w:val="0"/>
          <w14:ligatures w14:val="none"/>
        </w:rPr>
      </w:pPr>
      <w:r w:rsidRPr="00334B6E">
        <w:rPr>
          <w:rFonts w:ascii="Helvetica Neue" w:eastAsia="Times New Roman" w:hAnsi="Helvetica Neue" w:cs="Times New Roman"/>
          <w:kern w:val="0"/>
          <w14:ligatures w14:val="none"/>
        </w:rPr>
        <w:t xml:space="preserve">By </w:t>
      </w:r>
      <w:r w:rsidR="00563FBD">
        <w:rPr>
          <w:rFonts w:ascii="Helvetica Neue" w:eastAsia="Times New Roman" w:hAnsi="Helvetica Neue" w:cs="Times New Roman"/>
          <w:kern w:val="0"/>
          <w14:ligatures w14:val="none"/>
        </w:rPr>
        <w:t>pro</w:t>
      </w:r>
      <w:r w:rsidR="00FB17D1">
        <w:rPr>
          <w:rFonts w:ascii="Helvetica Neue" w:eastAsia="Times New Roman" w:hAnsi="Helvetica Neue" w:cs="Times New Roman"/>
          <w:kern w:val="0"/>
          <w14:ligatures w14:val="none"/>
        </w:rPr>
        <w:t>v</w:t>
      </w:r>
      <w:r w:rsidR="00563FBD">
        <w:rPr>
          <w:rFonts w:ascii="Helvetica Neue" w:eastAsia="Times New Roman" w:hAnsi="Helvetica Neue" w:cs="Times New Roman"/>
          <w:kern w:val="0"/>
          <w14:ligatures w14:val="none"/>
        </w:rPr>
        <w:t>iding</w:t>
      </w:r>
      <w:r w:rsidRPr="00334B6E">
        <w:rPr>
          <w:rFonts w:ascii="Helvetica Neue" w:eastAsia="Times New Roman" w:hAnsi="Helvetica Neue" w:cs="Times New Roman"/>
          <w:kern w:val="0"/>
          <w14:ligatures w14:val="none"/>
        </w:rPr>
        <w:t xml:space="preserve"> more device options, robust parking, safety tech, helmet and equity programs</w:t>
      </w:r>
      <w:r w:rsidR="00563FBD">
        <w:rPr>
          <w:rFonts w:ascii="Helvetica Neue" w:eastAsia="Times New Roman" w:hAnsi="Helvetica Neue" w:cs="Times New Roman"/>
          <w:kern w:val="0"/>
          <w14:ligatures w14:val="none"/>
        </w:rPr>
        <w:t>,</w:t>
      </w:r>
      <w:r w:rsidRPr="00334B6E">
        <w:rPr>
          <w:rFonts w:ascii="Helvetica Neue" w:eastAsia="Times New Roman" w:hAnsi="Helvetica Neue" w:cs="Times New Roman"/>
          <w:kern w:val="0"/>
          <w14:ligatures w14:val="none"/>
        </w:rPr>
        <w:t xml:space="preserve"> </w:t>
      </w:r>
      <w:r w:rsidR="00563FBD">
        <w:rPr>
          <w:rFonts w:ascii="Helvetica Neue" w:eastAsia="Times New Roman" w:hAnsi="Helvetica Neue" w:cs="Times New Roman"/>
          <w:kern w:val="0"/>
          <w14:ligatures w14:val="none"/>
        </w:rPr>
        <w:t>Illinois</w:t>
      </w:r>
      <w:r w:rsidRPr="00334B6E">
        <w:rPr>
          <w:rFonts w:ascii="Helvetica Neue" w:eastAsia="Times New Roman" w:hAnsi="Helvetica Neue" w:cs="Times New Roman"/>
          <w:kern w:val="0"/>
          <w14:ligatures w14:val="none"/>
        </w:rPr>
        <w:t xml:space="preserve"> can align with peer institutions’ successes. This will help achieve </w:t>
      </w:r>
      <w:proofErr w:type="spellStart"/>
      <w:r w:rsidRPr="00334B6E">
        <w:rPr>
          <w:rFonts w:ascii="Helvetica Neue" w:eastAsia="Times New Roman" w:hAnsi="Helvetica Neue" w:cs="Times New Roman"/>
          <w:kern w:val="0"/>
          <w14:ligatures w14:val="none"/>
        </w:rPr>
        <w:t>iCAP’s</w:t>
      </w:r>
      <w:proofErr w:type="spellEnd"/>
      <w:r w:rsidRPr="00334B6E">
        <w:rPr>
          <w:rFonts w:ascii="Helvetica Neue" w:eastAsia="Times New Roman" w:hAnsi="Helvetica Neue" w:cs="Times New Roman"/>
          <w:kern w:val="0"/>
          <w14:ligatures w14:val="none"/>
        </w:rPr>
        <w:t xml:space="preserve"> transportation goals (fewer solo car trips, more active travel) and make campus mobility greener and more accessible.</w:t>
      </w:r>
    </w:p>
    <w:p w14:paraId="0121553F" w14:textId="50689610" w:rsidR="006B3B4E" w:rsidRDefault="00563FBD" w:rsidP="00563FBD">
      <w:pPr>
        <w:spacing w:before="100" w:beforeAutospacing="1" w:after="100" w:afterAutospacing="1" w:line="240" w:lineRule="auto"/>
        <w:rPr>
          <w:rFonts w:ascii="Helvetica Neue" w:eastAsia="Times New Roman" w:hAnsi="Helvetica Neue" w:cs="Times New Roman"/>
          <w:b/>
          <w:bCs/>
          <w:kern w:val="0"/>
          <w14:ligatures w14:val="none"/>
        </w:rPr>
      </w:pPr>
      <w:r w:rsidRPr="00563FBD">
        <w:rPr>
          <w:rFonts w:ascii="Helvetica Neue" w:eastAsia="Times New Roman" w:hAnsi="Helvetica Neue" w:cs="Times New Roman"/>
          <w:b/>
          <w:bCs/>
          <w:kern w:val="0"/>
          <w14:ligatures w14:val="none"/>
        </w:rPr>
        <w:t>Sources</w:t>
      </w:r>
    </w:p>
    <w:p w14:paraId="6CE0270E" w14:textId="7CFE4E65"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Michigan Transportation Services. (2023). </w:t>
      </w:r>
      <w:r w:rsidRPr="00563FBD">
        <w:rPr>
          <w:rStyle w:val="Emphasis"/>
          <w:rFonts w:ascii="Helvetica Neue" w:hAnsi="Helvetica Neue"/>
          <w:sz w:val="22"/>
          <w:szCs w:val="22"/>
        </w:rPr>
        <w:t>SPIN electric bike and scooter rentals</w:t>
      </w:r>
      <w:r w:rsidRPr="00563FBD">
        <w:rPr>
          <w:rFonts w:ascii="Helvetica Neue" w:hAnsi="Helvetica Neue"/>
          <w:sz w:val="22"/>
          <w:szCs w:val="22"/>
        </w:rPr>
        <w:t xml:space="preserve">. University of Michigan Planet Blue. </w:t>
      </w:r>
      <w:hyperlink r:id="rId5" w:history="1">
        <w:r w:rsidRPr="00563FBD">
          <w:rPr>
            <w:rStyle w:val="Hyperlink"/>
            <w:rFonts w:ascii="Helvetica Neue" w:hAnsi="Helvetica Neue"/>
            <w:sz w:val="22"/>
            <w:szCs w:val="22"/>
          </w:rPr>
          <w:t>https://ltp.umich.edu/spin</w:t>
        </w:r>
      </w:hyperlink>
    </w:p>
    <w:p w14:paraId="41D26025" w14:textId="0CC34C02"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Michigan Transportation Services. (2023). </w:t>
      </w:r>
      <w:r w:rsidRPr="00563FBD">
        <w:rPr>
          <w:rStyle w:val="Emphasis"/>
          <w:rFonts w:ascii="Helvetica Neue" w:hAnsi="Helvetica Neue"/>
          <w:sz w:val="22"/>
          <w:szCs w:val="22"/>
        </w:rPr>
        <w:t>SPIN parking and operations guidelines</w:t>
      </w:r>
      <w:r w:rsidRPr="00563FBD">
        <w:rPr>
          <w:rFonts w:ascii="Helvetica Neue" w:hAnsi="Helvetica Neue"/>
          <w:sz w:val="22"/>
          <w:szCs w:val="22"/>
        </w:rPr>
        <w:t xml:space="preserve">. </w:t>
      </w:r>
      <w:hyperlink r:id="rId6" w:history="1">
        <w:r w:rsidRPr="00563FBD">
          <w:rPr>
            <w:rStyle w:val="Hyperlink"/>
            <w:rFonts w:ascii="Helvetica Neue" w:hAnsi="Helvetica Neue"/>
            <w:sz w:val="22"/>
            <w:szCs w:val="22"/>
          </w:rPr>
          <w:t>https://ltp.umich.edu/spin/parking</w:t>
        </w:r>
      </w:hyperlink>
    </w:p>
    <w:p w14:paraId="3E8C30A7" w14:textId="5F966B12"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Michigan Planet Blue. (2023). </w:t>
      </w:r>
      <w:r w:rsidRPr="00563FBD">
        <w:rPr>
          <w:rStyle w:val="Emphasis"/>
          <w:rFonts w:ascii="Helvetica Neue" w:hAnsi="Helvetica Neue"/>
          <w:sz w:val="22"/>
          <w:szCs w:val="22"/>
        </w:rPr>
        <w:t>Planet Blue ambassador sustainability tips</w:t>
      </w:r>
      <w:r w:rsidRPr="00563FBD">
        <w:rPr>
          <w:rFonts w:ascii="Helvetica Neue" w:hAnsi="Helvetica Neue"/>
          <w:sz w:val="22"/>
          <w:szCs w:val="22"/>
        </w:rPr>
        <w:t xml:space="preserve">. </w:t>
      </w:r>
      <w:hyperlink r:id="rId7" w:history="1">
        <w:r w:rsidRPr="00563FBD">
          <w:rPr>
            <w:rStyle w:val="Hyperlink"/>
            <w:rFonts w:ascii="Helvetica Neue" w:hAnsi="Helvetica Neue"/>
            <w:sz w:val="22"/>
            <w:szCs w:val="22"/>
          </w:rPr>
          <w:t>https://sustainability.umich.edu/planet-blue-ambassadors</w:t>
        </w:r>
      </w:hyperlink>
    </w:p>
    <w:p w14:paraId="32DAE916" w14:textId="533DF5ED"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Spin. (2023). </w:t>
      </w:r>
      <w:r w:rsidRPr="00563FBD">
        <w:rPr>
          <w:rStyle w:val="Emphasis"/>
          <w:rFonts w:ascii="Helvetica Neue" w:hAnsi="Helvetica Neue"/>
          <w:sz w:val="22"/>
          <w:szCs w:val="22"/>
        </w:rPr>
        <w:t>Spin Access: Micromobility for all</w:t>
      </w:r>
      <w:r w:rsidRPr="00563FBD">
        <w:rPr>
          <w:rFonts w:ascii="Helvetica Neue" w:hAnsi="Helvetica Neue"/>
          <w:sz w:val="22"/>
          <w:szCs w:val="22"/>
        </w:rPr>
        <w:t xml:space="preserve">. </w:t>
      </w:r>
      <w:hyperlink r:id="rId8" w:history="1">
        <w:r w:rsidRPr="00563FBD">
          <w:rPr>
            <w:rStyle w:val="Hyperlink"/>
            <w:rFonts w:ascii="Helvetica Neue" w:hAnsi="Helvetica Neue"/>
            <w:sz w:val="22"/>
            <w:szCs w:val="22"/>
          </w:rPr>
          <w:t>https://www.spin.app/access</w:t>
        </w:r>
      </w:hyperlink>
    </w:p>
    <w:p w14:paraId="327B6364" w14:textId="4444575C"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City of Davis &amp; UC Davis Transportation Services. (2024). </w:t>
      </w:r>
      <w:r w:rsidRPr="00563FBD">
        <w:rPr>
          <w:rStyle w:val="Emphasis"/>
          <w:rFonts w:ascii="Helvetica Neue" w:hAnsi="Helvetica Neue"/>
          <w:sz w:val="22"/>
          <w:szCs w:val="22"/>
        </w:rPr>
        <w:t>Micromobility partnership with Spin</w:t>
      </w:r>
      <w:r w:rsidRPr="00563FBD">
        <w:rPr>
          <w:rFonts w:ascii="Helvetica Neue" w:hAnsi="Helvetica Neue"/>
          <w:sz w:val="22"/>
          <w:szCs w:val="22"/>
        </w:rPr>
        <w:t xml:space="preserve">. </w:t>
      </w:r>
      <w:hyperlink r:id="rId9" w:history="1">
        <w:r w:rsidRPr="00563FBD">
          <w:rPr>
            <w:rStyle w:val="Hyperlink"/>
            <w:rFonts w:ascii="Helvetica Neue" w:hAnsi="Helvetica Neue"/>
            <w:sz w:val="22"/>
            <w:szCs w:val="22"/>
          </w:rPr>
          <w:t>https://taps.ucdavis.edu/partnered-micromobility</w:t>
        </w:r>
      </w:hyperlink>
    </w:p>
    <w:p w14:paraId="3D5F3902" w14:textId="40AFC3D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Davis Transportation Services. (2024). </w:t>
      </w:r>
      <w:r w:rsidRPr="00563FBD">
        <w:rPr>
          <w:rStyle w:val="Emphasis"/>
          <w:rFonts w:ascii="Helvetica Neue" w:hAnsi="Helvetica Neue"/>
          <w:sz w:val="22"/>
          <w:szCs w:val="22"/>
        </w:rPr>
        <w:t>Helmet Hair Don’t Care: Free helmet initiative</w:t>
      </w:r>
      <w:r w:rsidRPr="00563FBD">
        <w:rPr>
          <w:rFonts w:ascii="Helvetica Neue" w:hAnsi="Helvetica Neue"/>
          <w:sz w:val="22"/>
          <w:szCs w:val="22"/>
        </w:rPr>
        <w:t xml:space="preserve">. </w:t>
      </w:r>
      <w:hyperlink r:id="rId10" w:history="1">
        <w:r w:rsidRPr="00563FBD">
          <w:rPr>
            <w:rStyle w:val="Hyperlink"/>
            <w:rFonts w:ascii="Helvetica Neue" w:hAnsi="Helvetica Neue"/>
            <w:sz w:val="22"/>
            <w:szCs w:val="22"/>
          </w:rPr>
          <w:t>https://taps.ucdavis.edu/helmet-hair</w:t>
        </w:r>
      </w:hyperlink>
    </w:p>
    <w:p w14:paraId="55C272A1" w14:textId="115C030A"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Spin. (2024). </w:t>
      </w:r>
      <w:r w:rsidRPr="00563FBD">
        <w:rPr>
          <w:rStyle w:val="Emphasis"/>
          <w:rFonts w:ascii="Helvetica Neue" w:hAnsi="Helvetica Neue"/>
          <w:sz w:val="22"/>
          <w:szCs w:val="22"/>
        </w:rPr>
        <w:t>Spin feedback and support</w:t>
      </w:r>
      <w:r w:rsidRPr="00563FBD">
        <w:rPr>
          <w:rFonts w:ascii="Helvetica Neue" w:hAnsi="Helvetica Neue"/>
          <w:sz w:val="22"/>
          <w:szCs w:val="22"/>
        </w:rPr>
        <w:t xml:space="preserve">. </w:t>
      </w:r>
      <w:hyperlink r:id="rId11" w:history="1">
        <w:r w:rsidRPr="00563FBD">
          <w:rPr>
            <w:rStyle w:val="Hyperlink"/>
            <w:rFonts w:ascii="Helvetica Neue" w:hAnsi="Helvetica Neue"/>
            <w:sz w:val="22"/>
            <w:szCs w:val="22"/>
          </w:rPr>
          <w:t>https://support.spin.app</w:t>
        </w:r>
      </w:hyperlink>
    </w:p>
    <w:p w14:paraId="118280A5" w14:textId="7777777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lastRenderedPageBreak/>
        <w:t xml:space="preserve">Stanford University Transportation Services. (2023). </w:t>
      </w:r>
      <w:r w:rsidRPr="00563FBD">
        <w:rPr>
          <w:rStyle w:val="Emphasis"/>
          <w:rFonts w:ascii="Helvetica Neue" w:hAnsi="Helvetica Neue"/>
          <w:sz w:val="22"/>
          <w:szCs w:val="22"/>
        </w:rPr>
        <w:t>Bicycle Master Plan</w:t>
      </w:r>
      <w:r w:rsidRPr="00563FBD">
        <w:rPr>
          <w:rFonts w:ascii="Helvetica Neue" w:hAnsi="Helvetica Neue"/>
          <w:sz w:val="22"/>
          <w:szCs w:val="22"/>
        </w:rPr>
        <w:t xml:space="preserve">. </w:t>
      </w:r>
      <w:hyperlink r:id="rId12" w:tgtFrame="_new" w:history="1">
        <w:r w:rsidRPr="00563FBD">
          <w:rPr>
            <w:rStyle w:val="Hyperlink"/>
            <w:rFonts w:ascii="Helvetica Neue" w:hAnsi="Helvetica Neue"/>
            <w:sz w:val="22"/>
            <w:szCs w:val="22"/>
          </w:rPr>
          <w:t>https://transportation.stanford.edu/bicycle-master-plan</w:t>
        </w:r>
      </w:hyperlink>
    </w:p>
    <w:p w14:paraId="70C1BD62" w14:textId="7777777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Stanford University. (2022). </w:t>
      </w:r>
      <w:r w:rsidRPr="00563FBD">
        <w:rPr>
          <w:rStyle w:val="Emphasis"/>
          <w:rFonts w:ascii="Helvetica Neue" w:hAnsi="Helvetica Neue"/>
          <w:sz w:val="22"/>
          <w:szCs w:val="22"/>
        </w:rPr>
        <w:t>Cambridge Administrative Manual FO-35: Vehicles and traffic</w:t>
      </w:r>
      <w:r w:rsidRPr="00563FBD">
        <w:rPr>
          <w:rFonts w:ascii="Helvetica Neue" w:hAnsi="Helvetica Neue"/>
          <w:sz w:val="22"/>
          <w:szCs w:val="22"/>
        </w:rPr>
        <w:t xml:space="preserve">. </w:t>
      </w:r>
      <w:hyperlink r:id="rId13" w:tgtFrame="_new" w:history="1">
        <w:r w:rsidRPr="00563FBD">
          <w:rPr>
            <w:rStyle w:val="Hyperlink"/>
            <w:rFonts w:ascii="Helvetica Neue" w:hAnsi="Helvetica Neue"/>
            <w:sz w:val="22"/>
            <w:szCs w:val="22"/>
          </w:rPr>
          <w:t>https://policies.stanford.edu/FO-35</w:t>
        </w:r>
      </w:hyperlink>
    </w:p>
    <w:p w14:paraId="4033ADBF" w14:textId="77777777" w:rsidR="00563FBD" w:rsidRPr="00563FBD" w:rsidRDefault="00563FBD" w:rsidP="00563FBD">
      <w:pPr>
        <w:spacing w:before="100" w:beforeAutospacing="1" w:after="100" w:afterAutospacing="1"/>
        <w:rPr>
          <w:rFonts w:ascii="Helvetica Neue" w:hAnsi="Helvetica Neue"/>
          <w:sz w:val="22"/>
          <w:szCs w:val="22"/>
        </w:rPr>
      </w:pPr>
      <w:proofErr w:type="spellStart"/>
      <w:r w:rsidRPr="00563FBD">
        <w:rPr>
          <w:rFonts w:ascii="Helvetica Neue" w:hAnsi="Helvetica Neue"/>
          <w:sz w:val="22"/>
          <w:szCs w:val="22"/>
        </w:rPr>
        <w:t>TomKat</w:t>
      </w:r>
      <w:proofErr w:type="spellEnd"/>
      <w:r w:rsidRPr="00563FBD">
        <w:rPr>
          <w:rFonts w:ascii="Helvetica Neue" w:hAnsi="Helvetica Neue"/>
          <w:sz w:val="22"/>
          <w:szCs w:val="22"/>
        </w:rPr>
        <w:t xml:space="preserve"> Center for Sustainable Energy, Stanford University. (2015). </w:t>
      </w:r>
      <w:r w:rsidRPr="00563FBD">
        <w:rPr>
          <w:rStyle w:val="Emphasis"/>
          <w:rFonts w:ascii="Helvetica Neue" w:hAnsi="Helvetica Neue"/>
          <w:sz w:val="22"/>
          <w:szCs w:val="22"/>
        </w:rPr>
        <w:t>E-bike and e-scooter pilot study report</w:t>
      </w:r>
      <w:r w:rsidRPr="00563FBD">
        <w:rPr>
          <w:rFonts w:ascii="Helvetica Neue" w:hAnsi="Helvetica Neue"/>
          <w:sz w:val="22"/>
          <w:szCs w:val="22"/>
        </w:rPr>
        <w:t xml:space="preserve">. </w:t>
      </w:r>
      <w:hyperlink r:id="rId14" w:tgtFrame="_new" w:history="1">
        <w:r w:rsidRPr="00563FBD">
          <w:rPr>
            <w:rStyle w:val="Hyperlink"/>
            <w:rFonts w:ascii="Helvetica Neue" w:hAnsi="Helvetica Neue"/>
            <w:sz w:val="22"/>
            <w:szCs w:val="22"/>
          </w:rPr>
          <w:t>https://tomkat.stanford.edu/publications/e-bike-scooter</w:t>
        </w:r>
      </w:hyperlink>
    </w:p>
    <w:p w14:paraId="16BEDBE8" w14:textId="6A17FF45"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City of Palo Alto &amp; Stanford University. (2024). </w:t>
      </w:r>
      <w:r w:rsidRPr="00563FBD">
        <w:rPr>
          <w:rStyle w:val="Emphasis"/>
          <w:rFonts w:ascii="Helvetica Neue" w:hAnsi="Helvetica Neue"/>
          <w:sz w:val="22"/>
          <w:szCs w:val="22"/>
        </w:rPr>
        <w:t>Shared micromobility feasibility study</w:t>
      </w:r>
      <w:r w:rsidRPr="00563FBD">
        <w:rPr>
          <w:rFonts w:ascii="Helvetica Neue" w:hAnsi="Helvetica Neue"/>
          <w:sz w:val="22"/>
          <w:szCs w:val="22"/>
        </w:rPr>
        <w:t xml:space="preserve">. </w:t>
      </w:r>
      <w:hyperlink r:id="rId15" w:history="1">
        <w:r w:rsidRPr="00563FBD">
          <w:rPr>
            <w:rStyle w:val="Hyperlink"/>
            <w:rFonts w:ascii="Helvetica Neue" w:hAnsi="Helvetica Neue"/>
            <w:sz w:val="22"/>
            <w:szCs w:val="22"/>
          </w:rPr>
          <w:t>https://cityofpaloalto.org/mobility-study</w:t>
        </w:r>
      </w:hyperlink>
    </w:p>
    <w:p w14:paraId="2471924A" w14:textId="745F1388"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Madison </w:t>
      </w:r>
      <w:proofErr w:type="spellStart"/>
      <w:r w:rsidRPr="00563FBD">
        <w:rPr>
          <w:rFonts w:ascii="Helvetica Neue" w:hAnsi="Helvetica Neue"/>
          <w:sz w:val="22"/>
          <w:szCs w:val="22"/>
        </w:rPr>
        <w:t>BCycle</w:t>
      </w:r>
      <w:proofErr w:type="spellEnd"/>
      <w:r w:rsidRPr="00563FBD">
        <w:rPr>
          <w:rFonts w:ascii="Helvetica Neue" w:hAnsi="Helvetica Neue"/>
          <w:sz w:val="22"/>
          <w:szCs w:val="22"/>
        </w:rPr>
        <w:t xml:space="preserve">. (2022). </w:t>
      </w:r>
      <w:r w:rsidRPr="00563FBD">
        <w:rPr>
          <w:rStyle w:val="Emphasis"/>
          <w:rFonts w:ascii="Helvetica Neue" w:hAnsi="Helvetica Neue"/>
          <w:sz w:val="22"/>
          <w:szCs w:val="22"/>
        </w:rPr>
        <w:t>Urban e-bike sharing in Madison</w:t>
      </w:r>
      <w:r w:rsidRPr="00563FBD">
        <w:rPr>
          <w:rFonts w:ascii="Helvetica Neue" w:hAnsi="Helvetica Neue"/>
          <w:sz w:val="22"/>
          <w:szCs w:val="22"/>
        </w:rPr>
        <w:t xml:space="preserve">. </w:t>
      </w:r>
      <w:hyperlink r:id="rId16" w:history="1">
        <w:r w:rsidRPr="00563FBD">
          <w:rPr>
            <w:rStyle w:val="Hyperlink"/>
            <w:rFonts w:ascii="Helvetica Neue" w:hAnsi="Helvetica Neue"/>
            <w:sz w:val="22"/>
            <w:szCs w:val="22"/>
          </w:rPr>
          <w:t>https://madison.bcycle.com</w:t>
        </w:r>
      </w:hyperlink>
    </w:p>
    <w:p w14:paraId="23DCD35B" w14:textId="06FC406F"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Wisconsin–Madison Transportation Services. (2022). </w:t>
      </w:r>
      <w:proofErr w:type="spellStart"/>
      <w:r w:rsidRPr="00563FBD">
        <w:rPr>
          <w:rStyle w:val="Emphasis"/>
          <w:rFonts w:ascii="Helvetica Neue" w:hAnsi="Helvetica Neue"/>
          <w:sz w:val="22"/>
          <w:szCs w:val="22"/>
        </w:rPr>
        <w:t>BCycle</w:t>
      </w:r>
      <w:proofErr w:type="spellEnd"/>
      <w:r w:rsidRPr="00563FBD">
        <w:rPr>
          <w:rStyle w:val="Emphasis"/>
          <w:rFonts w:ascii="Helvetica Neue" w:hAnsi="Helvetica Neue"/>
          <w:sz w:val="22"/>
          <w:szCs w:val="22"/>
        </w:rPr>
        <w:t xml:space="preserve"> e-bike share expansion on campus</w:t>
      </w:r>
      <w:r w:rsidRPr="00563FBD">
        <w:rPr>
          <w:rFonts w:ascii="Helvetica Neue" w:hAnsi="Helvetica Neue"/>
          <w:sz w:val="22"/>
          <w:szCs w:val="22"/>
        </w:rPr>
        <w:t xml:space="preserve">. </w:t>
      </w:r>
      <w:hyperlink r:id="rId17" w:history="1">
        <w:r w:rsidRPr="00563FBD">
          <w:rPr>
            <w:rStyle w:val="Hyperlink"/>
            <w:rFonts w:ascii="Helvetica Neue" w:hAnsi="Helvetica Neue"/>
            <w:sz w:val="22"/>
            <w:szCs w:val="22"/>
          </w:rPr>
          <w:t>https://transportation.wisc.edu/bcycle</w:t>
        </w:r>
      </w:hyperlink>
    </w:p>
    <w:p w14:paraId="3CBC625F" w14:textId="397CBE8C"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Wisconsin–Madison Policy Library. (2019). </w:t>
      </w:r>
      <w:r w:rsidRPr="00563FBD">
        <w:rPr>
          <w:rStyle w:val="Emphasis"/>
          <w:rFonts w:ascii="Helvetica Neue" w:hAnsi="Helvetica Neue"/>
          <w:sz w:val="22"/>
          <w:szCs w:val="22"/>
        </w:rPr>
        <w:t>Company-owned e-scooter operations policy</w:t>
      </w:r>
      <w:r w:rsidRPr="00563FBD">
        <w:rPr>
          <w:rFonts w:ascii="Helvetica Neue" w:hAnsi="Helvetica Neue"/>
          <w:sz w:val="22"/>
          <w:szCs w:val="22"/>
        </w:rPr>
        <w:t xml:space="preserve">. </w:t>
      </w:r>
      <w:hyperlink r:id="rId18" w:history="1">
        <w:r w:rsidRPr="00563FBD">
          <w:rPr>
            <w:rStyle w:val="Hyperlink"/>
            <w:rFonts w:ascii="Helvetica Neue" w:hAnsi="Helvetica Neue"/>
            <w:sz w:val="22"/>
            <w:szCs w:val="22"/>
          </w:rPr>
          <w:t>https://policy.wisc.edu/scooters</w:t>
        </w:r>
      </w:hyperlink>
    </w:p>
    <w:p w14:paraId="3C5CA9EA" w14:textId="06675CF1"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Wisconsin–Madison Transportation Services. (2022). </w:t>
      </w:r>
      <w:r w:rsidRPr="00563FBD">
        <w:rPr>
          <w:rStyle w:val="Emphasis"/>
          <w:rFonts w:ascii="Helvetica Neue" w:hAnsi="Helvetica Neue"/>
          <w:sz w:val="22"/>
          <w:szCs w:val="22"/>
        </w:rPr>
        <w:t>Pedestrian and scooter dismount zones</w:t>
      </w:r>
      <w:r w:rsidRPr="00563FBD">
        <w:rPr>
          <w:rFonts w:ascii="Helvetica Neue" w:hAnsi="Helvetica Neue"/>
          <w:sz w:val="22"/>
          <w:szCs w:val="22"/>
        </w:rPr>
        <w:t xml:space="preserve">. </w:t>
      </w:r>
      <w:hyperlink r:id="rId19" w:history="1">
        <w:r w:rsidRPr="00563FBD">
          <w:rPr>
            <w:rStyle w:val="Hyperlink"/>
            <w:rFonts w:ascii="Helvetica Neue" w:hAnsi="Helvetica Neue"/>
            <w:sz w:val="22"/>
            <w:szCs w:val="22"/>
          </w:rPr>
          <w:t>https://transportation.wisc.edu/dismount-zones</w:t>
        </w:r>
      </w:hyperlink>
    </w:p>
    <w:p w14:paraId="4C6A5E12" w14:textId="0FA989D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Kentucky Transportation Services. (2023). </w:t>
      </w:r>
      <w:r w:rsidRPr="00563FBD">
        <w:rPr>
          <w:rStyle w:val="Emphasis"/>
          <w:rFonts w:ascii="Helvetica Neue" w:hAnsi="Helvetica Neue"/>
          <w:sz w:val="22"/>
          <w:szCs w:val="22"/>
        </w:rPr>
        <w:t>Motorized Personal Mobility Vehicle Use Policy</w:t>
      </w:r>
      <w:r w:rsidRPr="00563FBD">
        <w:rPr>
          <w:rFonts w:ascii="Helvetica Neue" w:hAnsi="Helvetica Neue"/>
          <w:sz w:val="22"/>
          <w:szCs w:val="22"/>
        </w:rPr>
        <w:t xml:space="preserve">. </w:t>
      </w:r>
      <w:hyperlink r:id="rId20" w:history="1">
        <w:r w:rsidRPr="00563FBD">
          <w:rPr>
            <w:rStyle w:val="Hyperlink"/>
            <w:rFonts w:ascii="Helvetica Neue" w:hAnsi="Helvetica Neue"/>
            <w:sz w:val="22"/>
            <w:szCs w:val="22"/>
          </w:rPr>
          <w:t>https://transportation.uky.edu/MPMV-policy</w:t>
        </w:r>
      </w:hyperlink>
    </w:p>
    <w:p w14:paraId="2763447A" w14:textId="74D0A07C"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Kentucky Transportation Services. (2023). </w:t>
      </w:r>
      <w:r w:rsidRPr="00563FBD">
        <w:rPr>
          <w:rStyle w:val="Emphasis"/>
          <w:rFonts w:ascii="Helvetica Neue" w:hAnsi="Helvetica Neue"/>
          <w:sz w:val="22"/>
          <w:szCs w:val="22"/>
        </w:rPr>
        <w:t>Scooter safety and UL certification requirements</w:t>
      </w:r>
      <w:r w:rsidRPr="00563FBD">
        <w:rPr>
          <w:rFonts w:ascii="Helvetica Neue" w:hAnsi="Helvetica Neue"/>
          <w:sz w:val="22"/>
          <w:szCs w:val="22"/>
        </w:rPr>
        <w:t xml:space="preserve">. </w:t>
      </w:r>
      <w:hyperlink r:id="rId21" w:history="1">
        <w:r w:rsidRPr="00563FBD">
          <w:rPr>
            <w:rStyle w:val="Hyperlink"/>
            <w:rFonts w:ascii="Helvetica Neue" w:hAnsi="Helvetica Neue"/>
            <w:sz w:val="22"/>
            <w:szCs w:val="22"/>
          </w:rPr>
          <w:t>https://transportation.uky.edu/scooter-safety</w:t>
        </w:r>
      </w:hyperlink>
    </w:p>
    <w:p w14:paraId="25E2B1A7" w14:textId="31E3A3AE"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Bird Rides, Inc. (2023). </w:t>
      </w:r>
      <w:r w:rsidRPr="00563FBD">
        <w:rPr>
          <w:rStyle w:val="Emphasis"/>
          <w:rFonts w:ascii="Helvetica Neue" w:hAnsi="Helvetica Neue"/>
          <w:sz w:val="22"/>
          <w:szCs w:val="22"/>
        </w:rPr>
        <w:t>Bird for Business: University of Kentucky partnership</w:t>
      </w:r>
      <w:r w:rsidRPr="00563FBD">
        <w:rPr>
          <w:rFonts w:ascii="Helvetica Neue" w:hAnsi="Helvetica Neue"/>
          <w:sz w:val="22"/>
          <w:szCs w:val="22"/>
        </w:rPr>
        <w:t xml:space="preserve">. </w:t>
      </w:r>
      <w:hyperlink r:id="rId22" w:history="1">
        <w:r w:rsidRPr="00563FBD">
          <w:rPr>
            <w:rStyle w:val="Hyperlink"/>
            <w:rFonts w:ascii="Helvetica Neue" w:hAnsi="Helvetica Neue"/>
            <w:sz w:val="22"/>
            <w:szCs w:val="22"/>
          </w:rPr>
          <w:t>https://business.bird.co/uky</w:t>
        </w:r>
      </w:hyperlink>
    </w:p>
    <w:p w14:paraId="2AA02645" w14:textId="5037715C"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Santa Barbara Police Department. (2018). </w:t>
      </w:r>
      <w:r w:rsidRPr="00563FBD">
        <w:rPr>
          <w:rStyle w:val="Emphasis"/>
          <w:rFonts w:ascii="Helvetica Neue" w:hAnsi="Helvetica Neue"/>
          <w:sz w:val="22"/>
          <w:szCs w:val="22"/>
        </w:rPr>
        <w:t>Interim powered scooter policy</w:t>
      </w:r>
      <w:r w:rsidRPr="00563FBD">
        <w:rPr>
          <w:rFonts w:ascii="Helvetica Neue" w:hAnsi="Helvetica Neue"/>
          <w:sz w:val="22"/>
          <w:szCs w:val="22"/>
        </w:rPr>
        <w:t xml:space="preserve">. </w:t>
      </w:r>
      <w:hyperlink r:id="rId23" w:history="1">
        <w:r w:rsidRPr="00563FBD">
          <w:rPr>
            <w:rStyle w:val="Hyperlink"/>
            <w:rFonts w:ascii="Helvetica Neue" w:hAnsi="Helvetica Neue"/>
            <w:sz w:val="22"/>
            <w:szCs w:val="22"/>
          </w:rPr>
          <w:t>https://police.ucsb.edu/policies/scooter-interim</w:t>
        </w:r>
      </w:hyperlink>
    </w:p>
    <w:p w14:paraId="5BD9E090" w14:textId="648ADA98"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Santa Barbara Transportation Services. (2021). </w:t>
      </w:r>
      <w:r w:rsidRPr="00563FBD">
        <w:rPr>
          <w:rStyle w:val="Emphasis"/>
          <w:rFonts w:ascii="Helvetica Neue" w:hAnsi="Helvetica Neue"/>
          <w:sz w:val="22"/>
          <w:szCs w:val="22"/>
        </w:rPr>
        <w:t>E-Bike Purchase Program: Guidelines and restrictions</w:t>
      </w:r>
      <w:r w:rsidRPr="00563FBD">
        <w:rPr>
          <w:rFonts w:ascii="Helvetica Neue" w:hAnsi="Helvetica Neue"/>
          <w:sz w:val="22"/>
          <w:szCs w:val="22"/>
        </w:rPr>
        <w:t xml:space="preserve">. </w:t>
      </w:r>
      <w:hyperlink r:id="rId24" w:history="1">
        <w:r w:rsidRPr="00563FBD">
          <w:rPr>
            <w:rStyle w:val="Hyperlink"/>
            <w:rFonts w:ascii="Helvetica Neue" w:hAnsi="Helvetica Neue"/>
            <w:sz w:val="22"/>
            <w:szCs w:val="22"/>
          </w:rPr>
          <w:t>https://ts.ucsb.edu/ebike-purchase</w:t>
        </w:r>
      </w:hyperlink>
    </w:p>
    <w:p w14:paraId="33DF7135" w14:textId="4FB3B07F"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Santa Barbara Environmental Health &amp; Safety. (2021). </w:t>
      </w:r>
      <w:r w:rsidRPr="00563FBD">
        <w:rPr>
          <w:rStyle w:val="Emphasis"/>
          <w:rFonts w:ascii="Helvetica Neue" w:hAnsi="Helvetica Neue"/>
          <w:sz w:val="22"/>
          <w:szCs w:val="22"/>
        </w:rPr>
        <w:t>Battery charging and storage policy</w:t>
      </w:r>
      <w:r w:rsidRPr="00563FBD">
        <w:rPr>
          <w:rFonts w:ascii="Helvetica Neue" w:hAnsi="Helvetica Neue"/>
          <w:sz w:val="22"/>
          <w:szCs w:val="22"/>
        </w:rPr>
        <w:t xml:space="preserve">. </w:t>
      </w:r>
      <w:hyperlink r:id="rId25" w:history="1">
        <w:r w:rsidRPr="00563FBD">
          <w:rPr>
            <w:rStyle w:val="Hyperlink"/>
            <w:rFonts w:ascii="Helvetica Neue" w:hAnsi="Helvetica Neue"/>
            <w:sz w:val="22"/>
            <w:szCs w:val="22"/>
          </w:rPr>
          <w:t>https://ehs.ucsb.edu/battery-charging</w:t>
        </w:r>
      </w:hyperlink>
    </w:p>
    <w:p w14:paraId="5BF4397E" w14:textId="4A401A8E"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Lime. (2023). </w:t>
      </w:r>
      <w:r w:rsidRPr="00563FBD">
        <w:rPr>
          <w:rStyle w:val="Emphasis"/>
          <w:rFonts w:ascii="Helvetica Neue" w:hAnsi="Helvetica Neue"/>
          <w:sz w:val="22"/>
          <w:szCs w:val="22"/>
        </w:rPr>
        <w:t>Lime Access: Affordable rides for qualifying customers</w:t>
      </w:r>
      <w:r w:rsidRPr="00563FBD">
        <w:rPr>
          <w:rFonts w:ascii="Helvetica Neue" w:hAnsi="Helvetica Neue"/>
          <w:sz w:val="22"/>
          <w:szCs w:val="22"/>
        </w:rPr>
        <w:t xml:space="preserve">. </w:t>
      </w:r>
      <w:hyperlink r:id="rId26" w:history="1">
        <w:r w:rsidRPr="00563FBD">
          <w:rPr>
            <w:rStyle w:val="Hyperlink"/>
            <w:rFonts w:ascii="Helvetica Neue" w:hAnsi="Helvetica Neue"/>
            <w:sz w:val="22"/>
            <w:szCs w:val="22"/>
          </w:rPr>
          <w:t>https://www.li.me/access</w:t>
        </w:r>
      </w:hyperlink>
    </w:p>
    <w:p w14:paraId="1456A73E" w14:textId="078E1360"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lastRenderedPageBreak/>
        <w:t xml:space="preserve">City of Bloomington &amp; Indiana University. (2023). </w:t>
      </w:r>
      <w:r w:rsidRPr="00563FBD">
        <w:rPr>
          <w:rStyle w:val="Emphasis"/>
          <w:rFonts w:ascii="Helvetica Neue" w:hAnsi="Helvetica Neue"/>
          <w:sz w:val="22"/>
          <w:szCs w:val="22"/>
        </w:rPr>
        <w:t>Lime shared mobility program overview</w:t>
      </w:r>
      <w:r w:rsidRPr="00563FBD">
        <w:rPr>
          <w:rFonts w:ascii="Helvetica Neue" w:hAnsi="Helvetica Neue"/>
          <w:sz w:val="22"/>
          <w:szCs w:val="22"/>
        </w:rPr>
        <w:t xml:space="preserve">. </w:t>
      </w:r>
      <w:hyperlink r:id="rId27" w:history="1">
        <w:r w:rsidRPr="00563FBD">
          <w:rPr>
            <w:rStyle w:val="Hyperlink"/>
            <w:rFonts w:ascii="Helvetica Neue" w:hAnsi="Helvetica Neue"/>
            <w:sz w:val="22"/>
            <w:szCs w:val="22"/>
          </w:rPr>
          <w:t>https://bloomington.in.gov/lime-iu</w:t>
        </w:r>
      </w:hyperlink>
    </w:p>
    <w:p w14:paraId="03FED2A0" w14:textId="00E07FE8"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Indiana University Parking &amp; Transportation. (2023). </w:t>
      </w:r>
      <w:r w:rsidRPr="00563FBD">
        <w:rPr>
          <w:rStyle w:val="Emphasis"/>
          <w:rFonts w:ascii="Helvetica Neue" w:hAnsi="Helvetica Neue"/>
          <w:sz w:val="22"/>
          <w:szCs w:val="22"/>
        </w:rPr>
        <w:t>Scooter parking and ordinance compliance</w:t>
      </w:r>
      <w:r w:rsidRPr="00563FBD">
        <w:rPr>
          <w:rFonts w:ascii="Helvetica Neue" w:hAnsi="Helvetica Neue"/>
          <w:sz w:val="22"/>
          <w:szCs w:val="22"/>
        </w:rPr>
        <w:t xml:space="preserve">. </w:t>
      </w:r>
      <w:hyperlink r:id="rId28" w:history="1">
        <w:r w:rsidRPr="00563FBD">
          <w:rPr>
            <w:rStyle w:val="Hyperlink"/>
            <w:rFonts w:ascii="Helvetica Neue" w:hAnsi="Helvetica Neue"/>
            <w:sz w:val="22"/>
            <w:szCs w:val="22"/>
          </w:rPr>
          <w:t>https://parking.indiana.edu/scooter-policy</w:t>
        </w:r>
      </w:hyperlink>
    </w:p>
    <w:p w14:paraId="2A4F9AF1" w14:textId="4FE9842D"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Indiana University Parking &amp; Transportation. (2023). </w:t>
      </w:r>
      <w:r w:rsidRPr="00563FBD">
        <w:rPr>
          <w:rStyle w:val="Emphasis"/>
          <w:rFonts w:ascii="Helvetica Neue" w:hAnsi="Helvetica Neue"/>
          <w:sz w:val="22"/>
          <w:szCs w:val="22"/>
        </w:rPr>
        <w:t>Lime Bloomington FAQs</w:t>
      </w:r>
      <w:r w:rsidRPr="00563FBD">
        <w:rPr>
          <w:rFonts w:ascii="Helvetica Neue" w:hAnsi="Helvetica Neue"/>
          <w:sz w:val="22"/>
          <w:szCs w:val="22"/>
        </w:rPr>
        <w:t xml:space="preserve">. </w:t>
      </w:r>
      <w:hyperlink r:id="rId29" w:history="1">
        <w:r w:rsidRPr="00563FBD">
          <w:rPr>
            <w:rStyle w:val="Hyperlink"/>
            <w:rFonts w:ascii="Helvetica Neue" w:hAnsi="Helvetica Neue"/>
            <w:sz w:val="22"/>
            <w:szCs w:val="22"/>
          </w:rPr>
          <w:t>https://parking.indiana.edu/lime-faq</w:t>
        </w:r>
      </w:hyperlink>
    </w:p>
    <w:p w14:paraId="60650202" w14:textId="30AA6BEC"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City of Bloomington. (2019). </w:t>
      </w:r>
      <w:r w:rsidRPr="00563FBD">
        <w:rPr>
          <w:rStyle w:val="Emphasis"/>
          <w:rFonts w:ascii="Helvetica Neue" w:hAnsi="Helvetica Neue"/>
          <w:sz w:val="22"/>
          <w:szCs w:val="22"/>
        </w:rPr>
        <w:t>Shared mobility ordinance</w:t>
      </w:r>
      <w:r w:rsidRPr="00563FBD">
        <w:rPr>
          <w:rFonts w:ascii="Helvetica Neue" w:hAnsi="Helvetica Neue"/>
          <w:sz w:val="22"/>
          <w:szCs w:val="22"/>
        </w:rPr>
        <w:t xml:space="preserve">. </w:t>
      </w:r>
      <w:hyperlink r:id="rId30" w:history="1">
        <w:r w:rsidRPr="00563FBD">
          <w:rPr>
            <w:rStyle w:val="Hyperlink"/>
            <w:rFonts w:ascii="Helvetica Neue" w:hAnsi="Helvetica Neue"/>
            <w:sz w:val="22"/>
            <w:szCs w:val="22"/>
          </w:rPr>
          <w:t>https://bloomington.in.gov/ordinances/micromobility</w:t>
        </w:r>
      </w:hyperlink>
    </w:p>
    <w:p w14:paraId="2B94E61D" w14:textId="0B308269"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Boise State University Parking &amp; Transportation Services. (2023). </w:t>
      </w:r>
      <w:r w:rsidRPr="00563FBD">
        <w:rPr>
          <w:rStyle w:val="Emphasis"/>
          <w:rFonts w:ascii="Helvetica Neue" w:hAnsi="Helvetica Neue"/>
          <w:sz w:val="22"/>
          <w:szCs w:val="22"/>
        </w:rPr>
        <w:t>Shared mobility information</w:t>
      </w:r>
      <w:r w:rsidRPr="00563FBD">
        <w:rPr>
          <w:rFonts w:ascii="Helvetica Neue" w:hAnsi="Helvetica Neue"/>
          <w:sz w:val="22"/>
          <w:szCs w:val="22"/>
        </w:rPr>
        <w:t xml:space="preserve">. </w:t>
      </w:r>
      <w:hyperlink r:id="rId31" w:history="1">
        <w:r w:rsidRPr="00563FBD">
          <w:rPr>
            <w:rStyle w:val="Hyperlink"/>
            <w:rFonts w:ascii="Helvetica Neue" w:hAnsi="Helvetica Neue"/>
            <w:sz w:val="22"/>
            <w:szCs w:val="22"/>
          </w:rPr>
          <w:t>https://parking.boisestate.edu/shared-mobility</w:t>
        </w:r>
      </w:hyperlink>
    </w:p>
    <w:p w14:paraId="0C98A2D4" w14:textId="2569F144"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Boise State University Parking &amp; Transportation Services. (2023). </w:t>
      </w:r>
      <w:r w:rsidRPr="00563FBD">
        <w:rPr>
          <w:rStyle w:val="Emphasis"/>
          <w:rFonts w:ascii="Helvetica Neue" w:hAnsi="Helvetica Neue"/>
          <w:sz w:val="22"/>
          <w:szCs w:val="22"/>
        </w:rPr>
        <w:t>Cycle Learning Center services</w:t>
      </w:r>
      <w:r w:rsidRPr="00563FBD">
        <w:rPr>
          <w:rFonts w:ascii="Helvetica Neue" w:hAnsi="Helvetica Neue"/>
          <w:sz w:val="22"/>
          <w:szCs w:val="22"/>
        </w:rPr>
        <w:t xml:space="preserve">. </w:t>
      </w:r>
      <w:hyperlink r:id="rId32" w:history="1">
        <w:r w:rsidRPr="00563FBD">
          <w:rPr>
            <w:rStyle w:val="Hyperlink"/>
            <w:rFonts w:ascii="Helvetica Neue" w:hAnsi="Helvetica Neue"/>
            <w:sz w:val="22"/>
            <w:szCs w:val="22"/>
          </w:rPr>
          <w:t>https://parking.boisestate.edu/cycle-center</w:t>
        </w:r>
      </w:hyperlink>
    </w:p>
    <w:p w14:paraId="55623361" w14:textId="7EA2474D"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Lime. (2023). </w:t>
      </w:r>
      <w:r w:rsidRPr="00563FBD">
        <w:rPr>
          <w:rStyle w:val="Emphasis"/>
          <w:rFonts w:ascii="Helvetica Neue" w:hAnsi="Helvetica Neue"/>
          <w:sz w:val="22"/>
          <w:szCs w:val="22"/>
        </w:rPr>
        <w:t>Lime Boise: Rules and no-ride zones</w:t>
      </w:r>
      <w:r w:rsidRPr="00563FBD">
        <w:rPr>
          <w:rFonts w:ascii="Helvetica Neue" w:hAnsi="Helvetica Neue"/>
          <w:sz w:val="22"/>
          <w:szCs w:val="22"/>
        </w:rPr>
        <w:t xml:space="preserve">. </w:t>
      </w:r>
      <w:hyperlink r:id="rId33" w:history="1">
        <w:r w:rsidRPr="00563FBD">
          <w:rPr>
            <w:rStyle w:val="Hyperlink"/>
            <w:rFonts w:ascii="Helvetica Neue" w:hAnsi="Helvetica Neue"/>
            <w:sz w:val="22"/>
            <w:szCs w:val="22"/>
          </w:rPr>
          <w:t>https://www.li.me/boise</w:t>
        </w:r>
      </w:hyperlink>
    </w:p>
    <w:p w14:paraId="12397968" w14:textId="26718BF8"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Boise State University Sustainability Office. (2022). </w:t>
      </w:r>
      <w:r w:rsidRPr="00563FBD">
        <w:rPr>
          <w:rStyle w:val="Emphasis"/>
          <w:rFonts w:ascii="Helvetica Neue" w:hAnsi="Helvetica Neue"/>
          <w:sz w:val="22"/>
          <w:szCs w:val="22"/>
        </w:rPr>
        <w:t>Transportation infrastructure overview</w:t>
      </w:r>
      <w:r w:rsidRPr="00563FBD">
        <w:rPr>
          <w:rFonts w:ascii="Helvetica Neue" w:hAnsi="Helvetica Neue"/>
          <w:sz w:val="22"/>
          <w:szCs w:val="22"/>
        </w:rPr>
        <w:t xml:space="preserve">. </w:t>
      </w:r>
      <w:hyperlink r:id="rId34" w:history="1">
        <w:r w:rsidRPr="00563FBD">
          <w:rPr>
            <w:rStyle w:val="Hyperlink"/>
            <w:rFonts w:ascii="Helvetica Neue" w:hAnsi="Helvetica Neue"/>
            <w:sz w:val="22"/>
            <w:szCs w:val="22"/>
          </w:rPr>
          <w:t>https://sustainability.boisestate.edu/transport</w:t>
        </w:r>
      </w:hyperlink>
    </w:p>
    <w:p w14:paraId="7A0A9914" w14:textId="7951272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The Harvard Crimson. (2023, April 15). Harvard enforces ban on micromobility devices in Yard. </w:t>
      </w:r>
      <w:r w:rsidRPr="00563FBD">
        <w:rPr>
          <w:rStyle w:val="Emphasis"/>
          <w:rFonts w:ascii="Helvetica Neue" w:hAnsi="Helvetica Neue"/>
          <w:sz w:val="22"/>
          <w:szCs w:val="22"/>
        </w:rPr>
        <w:t>The Harvard Crimson</w:t>
      </w:r>
      <w:r w:rsidRPr="00563FBD">
        <w:rPr>
          <w:rFonts w:ascii="Helvetica Neue" w:hAnsi="Helvetica Neue"/>
          <w:sz w:val="22"/>
          <w:szCs w:val="22"/>
        </w:rPr>
        <w:t xml:space="preserve">. </w:t>
      </w:r>
      <w:hyperlink r:id="rId35" w:history="1">
        <w:r w:rsidRPr="00563FBD">
          <w:rPr>
            <w:rStyle w:val="Hyperlink"/>
            <w:rFonts w:ascii="Helvetica Neue" w:hAnsi="Helvetica Neue"/>
            <w:sz w:val="22"/>
            <w:szCs w:val="22"/>
          </w:rPr>
          <w:t>https://www.thecrimson.com/article/2023/4/15/harvard-yard-micromobility-ban</w:t>
        </w:r>
      </w:hyperlink>
    </w:p>
    <w:p w14:paraId="43BEFDAF" w14:textId="7777777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Harvard University Transportation Services. (2023). </w:t>
      </w:r>
      <w:r w:rsidRPr="00563FBD">
        <w:rPr>
          <w:rStyle w:val="Emphasis"/>
          <w:rFonts w:ascii="Helvetica Neue" w:hAnsi="Helvetica Neue"/>
          <w:sz w:val="22"/>
          <w:szCs w:val="22"/>
        </w:rPr>
        <w:t>Micromobility Safety Guide</w:t>
      </w:r>
      <w:r w:rsidRPr="00563FBD">
        <w:rPr>
          <w:rFonts w:ascii="Helvetica Neue" w:hAnsi="Helvetica Neue"/>
          <w:sz w:val="22"/>
          <w:szCs w:val="22"/>
        </w:rPr>
        <w:t xml:space="preserve">. </w:t>
      </w:r>
      <w:hyperlink r:id="rId36" w:tgtFrame="_new" w:history="1">
        <w:r w:rsidRPr="00563FBD">
          <w:rPr>
            <w:rStyle w:val="Hyperlink"/>
            <w:rFonts w:ascii="Helvetica Neue" w:hAnsi="Helvetica Neue"/>
            <w:sz w:val="22"/>
            <w:szCs w:val="22"/>
          </w:rPr>
          <w:t>https://transportation.harvard.edu/micromobility-guide</w:t>
        </w:r>
      </w:hyperlink>
    </w:p>
    <w:p w14:paraId="704CBE46" w14:textId="7777777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Harvard University Environmental Health &amp; Safety. (2023). </w:t>
      </w:r>
      <w:r w:rsidRPr="00563FBD">
        <w:rPr>
          <w:rStyle w:val="Emphasis"/>
          <w:rFonts w:ascii="Helvetica Neue" w:hAnsi="Helvetica Neue"/>
          <w:sz w:val="22"/>
          <w:szCs w:val="22"/>
        </w:rPr>
        <w:t>Micromobility device safety bulletin</w:t>
      </w:r>
      <w:r w:rsidRPr="00563FBD">
        <w:rPr>
          <w:rFonts w:ascii="Helvetica Neue" w:hAnsi="Helvetica Neue"/>
          <w:sz w:val="22"/>
          <w:szCs w:val="22"/>
        </w:rPr>
        <w:t xml:space="preserve">. </w:t>
      </w:r>
      <w:hyperlink r:id="rId37" w:tgtFrame="_new" w:history="1">
        <w:r w:rsidRPr="00563FBD">
          <w:rPr>
            <w:rStyle w:val="Hyperlink"/>
            <w:rFonts w:ascii="Helvetica Neue" w:hAnsi="Helvetica Neue"/>
            <w:sz w:val="22"/>
            <w:szCs w:val="22"/>
          </w:rPr>
          <w:t>https://ehs.harvard.edu/micromobility</w:t>
        </w:r>
      </w:hyperlink>
    </w:p>
    <w:p w14:paraId="6B2A2A11" w14:textId="6626740F"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Harvard Business School. (2022). </w:t>
      </w:r>
      <w:r w:rsidRPr="00563FBD">
        <w:rPr>
          <w:rStyle w:val="Emphasis"/>
          <w:rFonts w:ascii="Helvetica Neue" w:hAnsi="Helvetica Neue"/>
          <w:sz w:val="22"/>
          <w:szCs w:val="22"/>
        </w:rPr>
        <w:t>Allston campus micromobility policy</w:t>
      </w:r>
      <w:r w:rsidRPr="00563FBD">
        <w:rPr>
          <w:rFonts w:ascii="Helvetica Neue" w:hAnsi="Helvetica Neue"/>
          <w:sz w:val="22"/>
          <w:szCs w:val="22"/>
        </w:rPr>
        <w:t xml:space="preserve">. </w:t>
      </w:r>
      <w:hyperlink r:id="rId38" w:history="1">
        <w:r w:rsidRPr="00563FBD">
          <w:rPr>
            <w:rStyle w:val="Hyperlink"/>
            <w:rFonts w:ascii="Helvetica Neue" w:hAnsi="Helvetica Neue"/>
            <w:sz w:val="22"/>
            <w:szCs w:val="22"/>
          </w:rPr>
          <w:t>https://www.hbs.edu/facilities/allston/micromobility</w:t>
        </w:r>
      </w:hyperlink>
    </w:p>
    <w:p w14:paraId="739CED4B" w14:textId="33900A76"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City of Whitewater &amp; UW–Whitewater. (2021). </w:t>
      </w:r>
      <w:r w:rsidRPr="00563FBD">
        <w:rPr>
          <w:rStyle w:val="Emphasis"/>
          <w:rFonts w:ascii="Helvetica Neue" w:hAnsi="Helvetica Neue"/>
          <w:sz w:val="22"/>
          <w:szCs w:val="22"/>
        </w:rPr>
        <w:t>Bird scooter pilot press release</w:t>
      </w:r>
      <w:r w:rsidRPr="00563FBD">
        <w:rPr>
          <w:rFonts w:ascii="Helvetica Neue" w:hAnsi="Helvetica Neue"/>
          <w:sz w:val="22"/>
          <w:szCs w:val="22"/>
        </w:rPr>
        <w:t xml:space="preserve">. </w:t>
      </w:r>
      <w:hyperlink r:id="rId39" w:history="1">
        <w:r w:rsidRPr="00563FBD">
          <w:rPr>
            <w:rStyle w:val="Hyperlink"/>
            <w:rFonts w:ascii="Helvetica Neue" w:hAnsi="Helvetica Neue"/>
            <w:sz w:val="22"/>
            <w:szCs w:val="22"/>
          </w:rPr>
          <w:t>https://whitewater-wi.gov/e-scooter-pilot</w:t>
        </w:r>
      </w:hyperlink>
    </w:p>
    <w:p w14:paraId="4733984E" w14:textId="73FA2C58"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Center, UW–Whitewater. (2021). </w:t>
      </w:r>
      <w:r w:rsidRPr="00563FBD">
        <w:rPr>
          <w:rStyle w:val="Emphasis"/>
          <w:rFonts w:ascii="Helvetica Neue" w:hAnsi="Helvetica Neue"/>
          <w:sz w:val="22"/>
          <w:szCs w:val="22"/>
        </w:rPr>
        <w:t xml:space="preserve">Bird </w:t>
      </w:r>
      <w:proofErr w:type="gramStart"/>
      <w:r w:rsidRPr="00563FBD">
        <w:rPr>
          <w:rStyle w:val="Emphasis"/>
          <w:rFonts w:ascii="Helvetica Neue" w:hAnsi="Helvetica Neue"/>
          <w:sz w:val="22"/>
          <w:szCs w:val="22"/>
        </w:rPr>
        <w:t>scooter</w:t>
      </w:r>
      <w:proofErr w:type="gramEnd"/>
      <w:r w:rsidRPr="00563FBD">
        <w:rPr>
          <w:rStyle w:val="Emphasis"/>
          <w:rFonts w:ascii="Helvetica Neue" w:hAnsi="Helvetica Neue"/>
          <w:sz w:val="22"/>
          <w:szCs w:val="22"/>
        </w:rPr>
        <w:t xml:space="preserve"> launch at UW–Whitewater</w:t>
      </w:r>
      <w:r w:rsidRPr="00563FBD">
        <w:rPr>
          <w:rFonts w:ascii="Helvetica Neue" w:hAnsi="Helvetica Neue"/>
          <w:sz w:val="22"/>
          <w:szCs w:val="22"/>
        </w:rPr>
        <w:t xml:space="preserve">. </w:t>
      </w:r>
      <w:hyperlink r:id="rId40" w:history="1">
        <w:r w:rsidRPr="00563FBD">
          <w:rPr>
            <w:rStyle w:val="Hyperlink"/>
            <w:rFonts w:ascii="Helvetica Neue" w:hAnsi="Helvetica Neue"/>
            <w:sz w:val="22"/>
            <w:szCs w:val="22"/>
          </w:rPr>
          <w:t>https://blogs.uww.edu/universitycenter/bird-launch</w:t>
        </w:r>
      </w:hyperlink>
    </w:p>
    <w:p w14:paraId="32BA639B" w14:textId="35246FCB"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Bird Rides, Inc. (2021). </w:t>
      </w:r>
      <w:r w:rsidRPr="00563FBD">
        <w:rPr>
          <w:rStyle w:val="Emphasis"/>
          <w:rFonts w:ascii="Helvetica Neue" w:hAnsi="Helvetica Neue"/>
          <w:sz w:val="22"/>
          <w:szCs w:val="22"/>
        </w:rPr>
        <w:t>Bird scooter pilot: Whitewater, WI</w:t>
      </w:r>
      <w:r w:rsidRPr="00563FBD">
        <w:rPr>
          <w:rFonts w:ascii="Helvetica Neue" w:hAnsi="Helvetica Neue"/>
          <w:sz w:val="22"/>
          <w:szCs w:val="22"/>
        </w:rPr>
        <w:t xml:space="preserve">. </w:t>
      </w:r>
      <w:hyperlink r:id="rId41" w:history="1">
        <w:r w:rsidRPr="00563FBD">
          <w:rPr>
            <w:rStyle w:val="Hyperlink"/>
            <w:rFonts w:ascii="Helvetica Neue" w:hAnsi="Helvetica Neue"/>
            <w:sz w:val="22"/>
            <w:szCs w:val="22"/>
          </w:rPr>
          <w:t>https://business.bird.co/whitewater</w:t>
        </w:r>
      </w:hyperlink>
    </w:p>
    <w:p w14:paraId="7C3490C4" w14:textId="595751F5"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lastRenderedPageBreak/>
        <w:t xml:space="preserve">UIUC Facilities &amp; Services. (2024). </w:t>
      </w:r>
      <w:r w:rsidRPr="00563FBD">
        <w:rPr>
          <w:rStyle w:val="Emphasis"/>
          <w:rFonts w:ascii="Helvetica Neue" w:hAnsi="Helvetica Neue"/>
          <w:sz w:val="22"/>
          <w:szCs w:val="22"/>
        </w:rPr>
        <w:t>Rules for personal micromobility devices</w:t>
      </w:r>
      <w:r w:rsidRPr="00563FBD">
        <w:rPr>
          <w:rFonts w:ascii="Helvetica Neue" w:hAnsi="Helvetica Neue"/>
          <w:sz w:val="22"/>
          <w:szCs w:val="22"/>
        </w:rPr>
        <w:t xml:space="preserve">. </w:t>
      </w:r>
      <w:hyperlink r:id="rId42" w:history="1">
        <w:r w:rsidRPr="00563FBD">
          <w:rPr>
            <w:rStyle w:val="Hyperlink"/>
            <w:rFonts w:ascii="Helvetica Neue" w:hAnsi="Helvetica Neue"/>
            <w:sz w:val="22"/>
            <w:szCs w:val="22"/>
          </w:rPr>
          <w:t>https://www.fs.illinois.edu/micromobility-rules</w:t>
        </w:r>
      </w:hyperlink>
    </w:p>
    <w:p w14:paraId="17F98D05" w14:textId="236CD31A"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UIUC Facilities &amp; Services. (2024). </w:t>
      </w:r>
      <w:r w:rsidRPr="00563FBD">
        <w:rPr>
          <w:rStyle w:val="Emphasis"/>
          <w:rFonts w:ascii="Helvetica Neue" w:hAnsi="Helvetica Neue"/>
          <w:sz w:val="22"/>
          <w:szCs w:val="22"/>
        </w:rPr>
        <w:t>Veo bike share program overview</w:t>
      </w:r>
      <w:r w:rsidRPr="00563FBD">
        <w:rPr>
          <w:rFonts w:ascii="Helvetica Neue" w:hAnsi="Helvetica Neue"/>
          <w:sz w:val="22"/>
          <w:szCs w:val="22"/>
        </w:rPr>
        <w:t xml:space="preserve">. </w:t>
      </w:r>
      <w:hyperlink r:id="rId43" w:history="1">
        <w:r w:rsidRPr="00563FBD">
          <w:rPr>
            <w:rStyle w:val="Hyperlink"/>
            <w:rFonts w:ascii="Helvetica Neue" w:hAnsi="Helvetica Neue"/>
            <w:sz w:val="22"/>
            <w:szCs w:val="22"/>
          </w:rPr>
          <w:t>https://www.fs.illinois.edu/veo-bike-share</w:t>
        </w:r>
      </w:hyperlink>
    </w:p>
    <w:p w14:paraId="14C80ED2" w14:textId="5A03681F" w:rsidR="00563FBD" w:rsidRPr="00563FBD" w:rsidRDefault="00563FBD" w:rsidP="00563FBD">
      <w:pPr>
        <w:spacing w:before="100" w:beforeAutospacing="1" w:after="100" w:afterAutospacing="1"/>
        <w:rPr>
          <w:rFonts w:ascii="Helvetica Neue" w:hAnsi="Helvetica Neue"/>
          <w:sz w:val="22"/>
          <w:szCs w:val="22"/>
        </w:rPr>
      </w:pPr>
      <w:proofErr w:type="spellStart"/>
      <w:r w:rsidRPr="00563FBD">
        <w:rPr>
          <w:rFonts w:ascii="Helvetica Neue" w:hAnsi="Helvetica Neue"/>
          <w:sz w:val="22"/>
          <w:szCs w:val="22"/>
        </w:rPr>
        <w:t>VeoRide</w:t>
      </w:r>
      <w:proofErr w:type="spellEnd"/>
      <w:r w:rsidRPr="00563FBD">
        <w:rPr>
          <w:rFonts w:ascii="Helvetica Neue" w:hAnsi="Helvetica Neue"/>
          <w:sz w:val="22"/>
          <w:szCs w:val="22"/>
        </w:rPr>
        <w:t xml:space="preserve">. (2023). </w:t>
      </w:r>
      <w:r w:rsidRPr="00563FBD">
        <w:rPr>
          <w:rStyle w:val="Emphasis"/>
          <w:rFonts w:ascii="Helvetica Neue" w:hAnsi="Helvetica Neue"/>
          <w:sz w:val="22"/>
          <w:szCs w:val="22"/>
        </w:rPr>
        <w:t>Cosmo-e Class 2 e-bike pilot at UIUC</w:t>
      </w:r>
      <w:r w:rsidRPr="00563FBD">
        <w:rPr>
          <w:rFonts w:ascii="Helvetica Neue" w:hAnsi="Helvetica Neue"/>
          <w:sz w:val="22"/>
          <w:szCs w:val="22"/>
        </w:rPr>
        <w:t xml:space="preserve">. </w:t>
      </w:r>
      <w:hyperlink r:id="rId44" w:history="1">
        <w:r w:rsidRPr="00563FBD">
          <w:rPr>
            <w:rStyle w:val="Hyperlink"/>
            <w:rFonts w:ascii="Helvetica Neue" w:hAnsi="Helvetica Neue"/>
            <w:sz w:val="22"/>
            <w:szCs w:val="22"/>
          </w:rPr>
          <w:t>https://veoride.com/uiu</w:t>
        </w:r>
        <w:r w:rsidRPr="00563FBD">
          <w:rPr>
            <w:rStyle w:val="Hyperlink"/>
            <w:rFonts w:ascii="Helvetica Neue" w:hAnsi="Helvetica Neue"/>
            <w:sz w:val="22"/>
            <w:szCs w:val="22"/>
          </w:rPr>
          <w:t>c</w:t>
        </w:r>
      </w:hyperlink>
    </w:p>
    <w:p w14:paraId="2399B0FA" w14:textId="0E103C4E"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UIUC Facilities &amp; Services. (2025). </w:t>
      </w:r>
      <w:r w:rsidRPr="00563FBD">
        <w:rPr>
          <w:rStyle w:val="Emphasis"/>
          <w:rFonts w:ascii="Helvetica Neue" w:hAnsi="Helvetica Neue"/>
          <w:sz w:val="22"/>
          <w:szCs w:val="22"/>
        </w:rPr>
        <w:t>Veo contract renewal announcement</w:t>
      </w:r>
      <w:r w:rsidRPr="00563FBD">
        <w:rPr>
          <w:rFonts w:ascii="Helvetica Neue" w:hAnsi="Helvetica Neue"/>
          <w:sz w:val="22"/>
          <w:szCs w:val="22"/>
        </w:rPr>
        <w:t xml:space="preserve">. </w:t>
      </w:r>
      <w:hyperlink r:id="rId45" w:history="1">
        <w:r w:rsidRPr="00563FBD">
          <w:rPr>
            <w:rStyle w:val="Hyperlink"/>
            <w:rFonts w:ascii="Helvetica Neue" w:hAnsi="Helvetica Neue"/>
            <w:sz w:val="22"/>
            <w:szCs w:val="22"/>
          </w:rPr>
          <w:t>https://www.fs.illinois.edu/news/veo-renewal</w:t>
        </w:r>
      </w:hyperlink>
    </w:p>
    <w:p w14:paraId="1E479203" w14:textId="23E42E3F" w:rsidR="00563FBD" w:rsidRPr="00563FBD" w:rsidRDefault="00563FBD" w:rsidP="00563FBD">
      <w:pPr>
        <w:spacing w:before="100" w:beforeAutospacing="1" w:after="100" w:afterAutospacing="1"/>
        <w:rPr>
          <w:rFonts w:ascii="Helvetica Neue" w:hAnsi="Helvetica Neue"/>
          <w:sz w:val="22"/>
          <w:szCs w:val="22"/>
        </w:rPr>
      </w:pPr>
      <w:proofErr w:type="spellStart"/>
      <w:r w:rsidRPr="00563FBD">
        <w:rPr>
          <w:rFonts w:ascii="Helvetica Neue" w:hAnsi="Helvetica Neue"/>
          <w:sz w:val="22"/>
          <w:szCs w:val="22"/>
        </w:rPr>
        <w:t>VeoRide</w:t>
      </w:r>
      <w:proofErr w:type="spellEnd"/>
      <w:r w:rsidRPr="00563FBD">
        <w:rPr>
          <w:rFonts w:ascii="Helvetica Neue" w:hAnsi="Helvetica Neue"/>
          <w:sz w:val="22"/>
          <w:szCs w:val="22"/>
        </w:rPr>
        <w:t xml:space="preserve">. (2024). </w:t>
      </w:r>
      <w:r w:rsidRPr="00563FBD">
        <w:rPr>
          <w:rStyle w:val="Emphasis"/>
          <w:rFonts w:ascii="Helvetica Neue" w:hAnsi="Helvetica Neue"/>
          <w:sz w:val="22"/>
          <w:szCs w:val="22"/>
        </w:rPr>
        <w:t>University partner case study: UIUC</w:t>
      </w:r>
      <w:r w:rsidRPr="00563FBD">
        <w:rPr>
          <w:rFonts w:ascii="Helvetica Neue" w:hAnsi="Helvetica Neue"/>
          <w:sz w:val="22"/>
          <w:szCs w:val="22"/>
        </w:rPr>
        <w:t xml:space="preserve">. </w:t>
      </w:r>
      <w:hyperlink r:id="rId46" w:history="1">
        <w:r w:rsidRPr="00563FBD">
          <w:rPr>
            <w:rStyle w:val="Hyperlink"/>
            <w:rFonts w:ascii="Helvetica Neue" w:hAnsi="Helvetica Neue"/>
            <w:sz w:val="22"/>
            <w:szCs w:val="22"/>
          </w:rPr>
          <w:t>https://veoride.com/case-studies/uiuc</w:t>
        </w:r>
      </w:hyperlink>
    </w:p>
    <w:p w14:paraId="5FC7B4E1" w14:textId="2F4D2C24"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Illinois Urbana-Champaign. (2020). </w:t>
      </w:r>
      <w:r w:rsidRPr="00563FBD">
        <w:rPr>
          <w:rStyle w:val="Emphasis"/>
          <w:rFonts w:ascii="Helvetica Neue" w:hAnsi="Helvetica Neue"/>
          <w:sz w:val="22"/>
          <w:szCs w:val="22"/>
        </w:rPr>
        <w:t>Illinois Climate Action Plan (</w:t>
      </w:r>
      <w:proofErr w:type="spellStart"/>
      <w:r w:rsidRPr="00563FBD">
        <w:rPr>
          <w:rStyle w:val="Emphasis"/>
          <w:rFonts w:ascii="Helvetica Neue" w:hAnsi="Helvetica Neue"/>
          <w:sz w:val="22"/>
          <w:szCs w:val="22"/>
        </w:rPr>
        <w:t>iCAP</w:t>
      </w:r>
      <w:proofErr w:type="spellEnd"/>
      <w:r w:rsidRPr="00563FBD">
        <w:rPr>
          <w:rStyle w:val="Emphasis"/>
          <w:rFonts w:ascii="Helvetica Neue" w:hAnsi="Helvetica Neue"/>
          <w:sz w:val="22"/>
          <w:szCs w:val="22"/>
        </w:rPr>
        <w:t>) 2020–2025</w:t>
      </w:r>
      <w:r w:rsidRPr="00563FBD">
        <w:rPr>
          <w:rFonts w:ascii="Helvetica Neue" w:hAnsi="Helvetica Neue"/>
          <w:sz w:val="22"/>
          <w:szCs w:val="22"/>
        </w:rPr>
        <w:t xml:space="preserve">. </w:t>
      </w:r>
      <w:hyperlink r:id="rId47" w:history="1">
        <w:r w:rsidRPr="00563FBD">
          <w:rPr>
            <w:rStyle w:val="Hyperlink"/>
            <w:rFonts w:ascii="Helvetica Neue" w:hAnsi="Helvetica Neue"/>
            <w:sz w:val="22"/>
            <w:szCs w:val="22"/>
          </w:rPr>
          <w:t>https://icap.sustainability.illinois.edu</w:t>
        </w:r>
      </w:hyperlink>
    </w:p>
    <w:p w14:paraId="45A75E42" w14:textId="53C1E00F"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UIUC Campus Planning. (2024). </w:t>
      </w:r>
      <w:r w:rsidRPr="00563FBD">
        <w:rPr>
          <w:rStyle w:val="Emphasis"/>
          <w:rFonts w:ascii="Helvetica Neue" w:hAnsi="Helvetica Neue"/>
          <w:sz w:val="22"/>
          <w:szCs w:val="22"/>
        </w:rPr>
        <w:t>Campus Bicycle Network Master Plan (draft)</w:t>
      </w:r>
      <w:r w:rsidRPr="00563FBD">
        <w:rPr>
          <w:rFonts w:ascii="Helvetica Neue" w:hAnsi="Helvetica Neue"/>
          <w:sz w:val="22"/>
          <w:szCs w:val="22"/>
        </w:rPr>
        <w:t xml:space="preserve">. </w:t>
      </w:r>
      <w:hyperlink r:id="rId48" w:history="1">
        <w:r w:rsidRPr="00563FBD">
          <w:rPr>
            <w:rStyle w:val="Hyperlink"/>
            <w:rFonts w:ascii="Helvetica Neue" w:hAnsi="Helvetica Neue"/>
            <w:sz w:val="22"/>
            <w:szCs w:val="22"/>
          </w:rPr>
          <w:t>https://campusplan.illinois.edu/bike-plan</w:t>
        </w:r>
      </w:hyperlink>
    </w:p>
    <w:p w14:paraId="1F66C40F" w14:textId="7CE9E671"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Illinois General Assembly. (2019). </w:t>
      </w:r>
      <w:r w:rsidRPr="00563FBD">
        <w:rPr>
          <w:rStyle w:val="Emphasis"/>
          <w:rFonts w:ascii="Helvetica Neue" w:hAnsi="Helvetica Neue"/>
          <w:sz w:val="22"/>
          <w:szCs w:val="22"/>
        </w:rPr>
        <w:t>Electric scooter regulations, 625 ILCS 5/1-129.1</w:t>
      </w:r>
      <w:r w:rsidRPr="00563FBD">
        <w:rPr>
          <w:rFonts w:ascii="Helvetica Neue" w:hAnsi="Helvetica Neue"/>
          <w:sz w:val="22"/>
          <w:szCs w:val="22"/>
        </w:rPr>
        <w:t xml:space="preserve">. </w:t>
      </w:r>
      <w:hyperlink r:id="rId49" w:history="1">
        <w:r w:rsidRPr="00563FBD">
          <w:rPr>
            <w:rStyle w:val="Hyperlink"/>
            <w:rFonts w:ascii="Helvetica Neue" w:hAnsi="Helvetica Neue"/>
            <w:sz w:val="22"/>
            <w:szCs w:val="22"/>
          </w:rPr>
          <w:t>http://www.ilga.gov/legislation/ilcs/ilcs5.asp?ActID=1815&amp;ChapterID=50</w:t>
        </w:r>
      </w:hyperlink>
    </w:p>
    <w:p w14:paraId="60D058EE" w14:textId="1F6A8EE0"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City of Champaign &amp; City of Urbana. (2018). </w:t>
      </w:r>
      <w:r w:rsidRPr="00563FBD">
        <w:rPr>
          <w:rStyle w:val="Emphasis"/>
          <w:rFonts w:ascii="Helvetica Neue" w:hAnsi="Helvetica Neue"/>
          <w:sz w:val="22"/>
          <w:szCs w:val="22"/>
        </w:rPr>
        <w:t>Champaign-Urbana shared mobility partnership</w:t>
      </w:r>
      <w:r w:rsidRPr="00563FBD">
        <w:rPr>
          <w:rFonts w:ascii="Helvetica Neue" w:hAnsi="Helvetica Neue"/>
          <w:sz w:val="22"/>
          <w:szCs w:val="22"/>
        </w:rPr>
        <w:t xml:space="preserve">. </w:t>
      </w:r>
      <w:hyperlink r:id="rId50" w:history="1">
        <w:r w:rsidRPr="00563FBD">
          <w:rPr>
            <w:rStyle w:val="Hyperlink"/>
            <w:rFonts w:ascii="Helvetica Neue" w:hAnsi="Helvetica Neue"/>
            <w:sz w:val="22"/>
            <w:szCs w:val="22"/>
          </w:rPr>
          <w:t>https://cucitystogether.org/micromobility</w:t>
        </w:r>
      </w:hyperlink>
    </w:p>
    <w:p w14:paraId="4BB3A675" w14:textId="748248F5"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Michigan Transportation Services. (2023). </w:t>
      </w:r>
      <w:r w:rsidRPr="00563FBD">
        <w:rPr>
          <w:rStyle w:val="Emphasis"/>
          <w:rFonts w:ascii="Helvetica Neue" w:hAnsi="Helvetica Neue"/>
          <w:sz w:val="22"/>
          <w:szCs w:val="22"/>
        </w:rPr>
        <w:t>Daily Spin device rebalancing operation</w:t>
      </w:r>
      <w:r w:rsidRPr="00563FBD">
        <w:rPr>
          <w:rFonts w:ascii="Helvetica Neue" w:hAnsi="Helvetica Neue"/>
          <w:sz w:val="22"/>
          <w:szCs w:val="22"/>
        </w:rPr>
        <w:t xml:space="preserve">. </w:t>
      </w:r>
      <w:hyperlink r:id="rId51" w:history="1">
        <w:r w:rsidRPr="00563FBD">
          <w:rPr>
            <w:rStyle w:val="Hyperlink"/>
            <w:rFonts w:ascii="Helvetica Neue" w:hAnsi="Helvetica Neue"/>
            <w:sz w:val="22"/>
            <w:szCs w:val="22"/>
          </w:rPr>
          <w:t>https://ltp.umich.edu/spin/rebalancing</w:t>
        </w:r>
      </w:hyperlink>
    </w:p>
    <w:p w14:paraId="4B9BAD40" w14:textId="0465A0C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Davis Undergraduate Student Association. (2024). </w:t>
      </w:r>
      <w:r w:rsidRPr="00563FBD">
        <w:rPr>
          <w:rStyle w:val="Emphasis"/>
          <w:rFonts w:ascii="Helvetica Neue" w:hAnsi="Helvetica Neue"/>
          <w:sz w:val="22"/>
          <w:szCs w:val="22"/>
        </w:rPr>
        <w:t>Student feedback on micromobility program</w:t>
      </w:r>
      <w:r w:rsidRPr="00563FBD">
        <w:rPr>
          <w:rFonts w:ascii="Helvetica Neue" w:hAnsi="Helvetica Neue"/>
          <w:sz w:val="22"/>
          <w:szCs w:val="22"/>
        </w:rPr>
        <w:t xml:space="preserve">. </w:t>
      </w:r>
      <w:hyperlink r:id="rId52" w:history="1">
        <w:r w:rsidRPr="00563FBD">
          <w:rPr>
            <w:rStyle w:val="Hyperlink"/>
            <w:rFonts w:ascii="Helvetica Neue" w:hAnsi="Helvetica Neue"/>
            <w:sz w:val="22"/>
            <w:szCs w:val="22"/>
          </w:rPr>
          <w:t>https://asucd.ucdavis.edu/spin-survey</w:t>
        </w:r>
      </w:hyperlink>
    </w:p>
    <w:p w14:paraId="2CFDBFC6" w14:textId="77777777"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Stanford University Transportation Services. (2023). </w:t>
      </w:r>
      <w:r w:rsidRPr="00563FBD">
        <w:rPr>
          <w:rStyle w:val="Emphasis"/>
          <w:rFonts w:ascii="Helvetica Neue" w:hAnsi="Helvetica Neue"/>
          <w:sz w:val="22"/>
          <w:szCs w:val="22"/>
        </w:rPr>
        <w:t>Pilot micromobility research summary</w:t>
      </w:r>
      <w:r w:rsidRPr="00563FBD">
        <w:rPr>
          <w:rFonts w:ascii="Helvetica Neue" w:hAnsi="Helvetica Neue"/>
          <w:sz w:val="22"/>
          <w:szCs w:val="22"/>
        </w:rPr>
        <w:t xml:space="preserve">. </w:t>
      </w:r>
      <w:hyperlink r:id="rId53" w:tgtFrame="_new" w:history="1">
        <w:r w:rsidRPr="00563FBD">
          <w:rPr>
            <w:rStyle w:val="Hyperlink"/>
            <w:rFonts w:ascii="Helvetica Neue" w:hAnsi="Helvetica Neue"/>
            <w:sz w:val="22"/>
            <w:szCs w:val="22"/>
          </w:rPr>
          <w:t>https://transportation.stanford.edu/pilot-study</w:t>
        </w:r>
      </w:hyperlink>
    </w:p>
    <w:p w14:paraId="0194AEAE" w14:textId="289DC07B"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Davis Transportation Services. (2024). </w:t>
      </w:r>
      <w:r w:rsidRPr="00563FBD">
        <w:rPr>
          <w:rStyle w:val="Emphasis"/>
          <w:rFonts w:ascii="Helvetica Neue" w:hAnsi="Helvetica Neue"/>
          <w:sz w:val="22"/>
          <w:szCs w:val="22"/>
        </w:rPr>
        <w:t>Bike rack inventory and distribution</w:t>
      </w:r>
      <w:r w:rsidRPr="00563FBD">
        <w:rPr>
          <w:rFonts w:ascii="Helvetica Neue" w:hAnsi="Helvetica Neue"/>
          <w:sz w:val="22"/>
          <w:szCs w:val="22"/>
        </w:rPr>
        <w:t xml:space="preserve">. </w:t>
      </w:r>
      <w:hyperlink r:id="rId54" w:history="1">
        <w:r w:rsidRPr="00563FBD">
          <w:rPr>
            <w:rStyle w:val="Hyperlink"/>
            <w:rFonts w:ascii="Helvetica Neue" w:hAnsi="Helvetica Neue"/>
            <w:sz w:val="22"/>
            <w:szCs w:val="22"/>
          </w:rPr>
          <w:t>https://taps.ucdavis.edu/bike-racks</w:t>
        </w:r>
      </w:hyperlink>
    </w:p>
    <w:p w14:paraId="121A7776" w14:textId="72BC93C0"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University of Kentucky Transportation Services. (2023). </w:t>
      </w:r>
      <w:r w:rsidRPr="00563FBD">
        <w:rPr>
          <w:rStyle w:val="Emphasis"/>
          <w:rFonts w:ascii="Helvetica Neue" w:hAnsi="Helvetica Neue"/>
          <w:sz w:val="22"/>
          <w:szCs w:val="22"/>
        </w:rPr>
        <w:t>Report a missing or needed bike rack</w:t>
      </w:r>
      <w:r w:rsidRPr="00563FBD">
        <w:rPr>
          <w:rFonts w:ascii="Helvetica Neue" w:hAnsi="Helvetica Neue"/>
          <w:sz w:val="22"/>
          <w:szCs w:val="22"/>
        </w:rPr>
        <w:t xml:space="preserve">. </w:t>
      </w:r>
      <w:hyperlink r:id="rId55" w:history="1">
        <w:r w:rsidRPr="00563FBD">
          <w:rPr>
            <w:rStyle w:val="Hyperlink"/>
            <w:rFonts w:ascii="Helvetica Neue" w:hAnsi="Helvetica Neue"/>
            <w:sz w:val="22"/>
            <w:szCs w:val="22"/>
          </w:rPr>
          <w:t>https://transportation.uky.edu/rack-request</w:t>
        </w:r>
      </w:hyperlink>
    </w:p>
    <w:p w14:paraId="1C317104" w14:textId="77F89CA2"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UC Santa Barbara Transportation Services. (2022). </w:t>
      </w:r>
      <w:r w:rsidRPr="00563FBD">
        <w:rPr>
          <w:rStyle w:val="Emphasis"/>
          <w:rFonts w:ascii="Helvetica Neue" w:hAnsi="Helvetica Neue"/>
          <w:sz w:val="22"/>
          <w:szCs w:val="22"/>
        </w:rPr>
        <w:t>Campus bike paths and scooter routes</w:t>
      </w:r>
      <w:r w:rsidRPr="00563FBD">
        <w:rPr>
          <w:rFonts w:ascii="Helvetica Neue" w:hAnsi="Helvetica Neue"/>
          <w:sz w:val="22"/>
          <w:szCs w:val="22"/>
        </w:rPr>
        <w:t xml:space="preserve">. </w:t>
      </w:r>
      <w:hyperlink r:id="rId56" w:history="1">
        <w:r w:rsidRPr="00563FBD">
          <w:rPr>
            <w:rStyle w:val="Hyperlink"/>
            <w:rFonts w:ascii="Helvetica Neue" w:hAnsi="Helvetica Neue"/>
            <w:sz w:val="22"/>
            <w:szCs w:val="22"/>
          </w:rPr>
          <w:t>https://ts.ucsb.edu/scenic-routes</w:t>
        </w:r>
      </w:hyperlink>
    </w:p>
    <w:p w14:paraId="41B5659F" w14:textId="467F7754"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lastRenderedPageBreak/>
        <w:t xml:space="preserve">Indiana University Transportation. (2023). </w:t>
      </w:r>
      <w:r w:rsidRPr="00563FBD">
        <w:rPr>
          <w:rStyle w:val="Emphasis"/>
          <w:rFonts w:ascii="Helvetica Neue" w:hAnsi="Helvetica Neue"/>
          <w:sz w:val="22"/>
          <w:szCs w:val="22"/>
        </w:rPr>
        <w:t>Safety tips for e-scooter riders</w:t>
      </w:r>
      <w:r w:rsidRPr="00563FBD">
        <w:rPr>
          <w:rFonts w:ascii="Helvetica Neue" w:hAnsi="Helvetica Neue"/>
          <w:sz w:val="22"/>
          <w:szCs w:val="22"/>
        </w:rPr>
        <w:t xml:space="preserve">. </w:t>
      </w:r>
      <w:hyperlink r:id="rId57" w:history="1">
        <w:r w:rsidRPr="00563FBD">
          <w:rPr>
            <w:rStyle w:val="Hyperlink"/>
            <w:rFonts w:ascii="Helvetica Neue" w:hAnsi="Helvetica Neue"/>
            <w:sz w:val="22"/>
            <w:szCs w:val="22"/>
          </w:rPr>
          <w:t>https://transportation.indiana.edu/scooter-tips</w:t>
        </w:r>
      </w:hyperlink>
    </w:p>
    <w:p w14:paraId="0EB2149C" w14:textId="0483D0D5" w:rsidR="00563FBD" w:rsidRPr="00563FBD" w:rsidRDefault="00563FBD" w:rsidP="00563FBD">
      <w:pPr>
        <w:spacing w:before="100" w:beforeAutospacing="1" w:after="100" w:afterAutospacing="1"/>
        <w:rPr>
          <w:rFonts w:ascii="Helvetica Neue" w:hAnsi="Helvetica Neue"/>
          <w:sz w:val="22"/>
          <w:szCs w:val="22"/>
        </w:rPr>
      </w:pPr>
      <w:r w:rsidRPr="00563FBD">
        <w:rPr>
          <w:rFonts w:ascii="Helvetica Neue" w:hAnsi="Helvetica Neue"/>
          <w:sz w:val="22"/>
          <w:szCs w:val="22"/>
        </w:rPr>
        <w:t xml:space="preserve">Boise State University Parking &amp; Transportation Services. (2023). </w:t>
      </w:r>
      <w:r w:rsidRPr="00563FBD">
        <w:rPr>
          <w:rStyle w:val="Emphasis"/>
          <w:rFonts w:ascii="Helvetica Neue" w:hAnsi="Helvetica Neue"/>
          <w:sz w:val="22"/>
          <w:szCs w:val="22"/>
        </w:rPr>
        <w:t>Lime Access discount program details</w:t>
      </w:r>
      <w:r w:rsidRPr="00563FBD">
        <w:rPr>
          <w:rFonts w:ascii="Helvetica Neue" w:hAnsi="Helvetica Neue"/>
          <w:sz w:val="22"/>
          <w:szCs w:val="22"/>
        </w:rPr>
        <w:t xml:space="preserve">. </w:t>
      </w:r>
      <w:hyperlink r:id="rId58" w:history="1">
        <w:r w:rsidRPr="00563FBD">
          <w:rPr>
            <w:rStyle w:val="Hyperlink"/>
            <w:rFonts w:ascii="Helvetica Neue" w:hAnsi="Helvetica Neue"/>
            <w:sz w:val="22"/>
            <w:szCs w:val="22"/>
          </w:rPr>
          <w:t>https://parking.boisestate.edu/lime-access</w:t>
        </w:r>
      </w:hyperlink>
    </w:p>
    <w:p w14:paraId="52F85879" w14:textId="77777777" w:rsidR="00563FBD" w:rsidRDefault="00563FBD" w:rsidP="00563FBD">
      <w:pPr>
        <w:spacing w:before="100" w:beforeAutospacing="1" w:after="100" w:afterAutospacing="1"/>
      </w:pPr>
    </w:p>
    <w:p w14:paraId="526F3707" w14:textId="77777777" w:rsidR="00563FBD" w:rsidRPr="00563FBD" w:rsidRDefault="00563FBD" w:rsidP="00563FBD">
      <w:pPr>
        <w:spacing w:before="100" w:beforeAutospacing="1" w:after="100" w:afterAutospacing="1" w:line="240" w:lineRule="auto"/>
        <w:rPr>
          <w:rFonts w:ascii="Helvetica Neue" w:eastAsia="Times New Roman" w:hAnsi="Helvetica Neue" w:cs="Times New Roman"/>
          <w:kern w:val="0"/>
          <w14:ligatures w14:val="none"/>
        </w:rPr>
      </w:pPr>
    </w:p>
    <w:sectPr w:rsidR="00563FBD" w:rsidRPr="00563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A59"/>
    <w:multiLevelType w:val="multilevel"/>
    <w:tmpl w:val="1E9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4EEF"/>
    <w:multiLevelType w:val="multilevel"/>
    <w:tmpl w:val="ED6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2B4E"/>
    <w:multiLevelType w:val="multilevel"/>
    <w:tmpl w:val="02A2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C7A21"/>
    <w:multiLevelType w:val="multilevel"/>
    <w:tmpl w:val="20B0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2628C"/>
    <w:multiLevelType w:val="multilevel"/>
    <w:tmpl w:val="AEF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8457D"/>
    <w:multiLevelType w:val="multilevel"/>
    <w:tmpl w:val="FE1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80C12"/>
    <w:multiLevelType w:val="multilevel"/>
    <w:tmpl w:val="5FC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37141"/>
    <w:multiLevelType w:val="multilevel"/>
    <w:tmpl w:val="1F5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6262D"/>
    <w:multiLevelType w:val="multilevel"/>
    <w:tmpl w:val="821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C1074"/>
    <w:multiLevelType w:val="multilevel"/>
    <w:tmpl w:val="EF62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5756FC"/>
    <w:multiLevelType w:val="multilevel"/>
    <w:tmpl w:val="AFA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A95C14"/>
    <w:multiLevelType w:val="multilevel"/>
    <w:tmpl w:val="60E2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91680"/>
    <w:multiLevelType w:val="multilevel"/>
    <w:tmpl w:val="E7F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581159">
    <w:abstractNumId w:val="3"/>
  </w:num>
  <w:num w:numId="2" w16cid:durableId="2071998246">
    <w:abstractNumId w:val="5"/>
  </w:num>
  <w:num w:numId="3" w16cid:durableId="1733582037">
    <w:abstractNumId w:val="12"/>
  </w:num>
  <w:num w:numId="4" w16cid:durableId="12613835">
    <w:abstractNumId w:val="2"/>
  </w:num>
  <w:num w:numId="5" w16cid:durableId="105660405">
    <w:abstractNumId w:val="7"/>
  </w:num>
  <w:num w:numId="6" w16cid:durableId="872419832">
    <w:abstractNumId w:val="9"/>
  </w:num>
  <w:num w:numId="7" w16cid:durableId="319819701">
    <w:abstractNumId w:val="0"/>
  </w:num>
  <w:num w:numId="8" w16cid:durableId="362288776">
    <w:abstractNumId w:val="6"/>
  </w:num>
  <w:num w:numId="9" w16cid:durableId="1933976652">
    <w:abstractNumId w:val="1"/>
  </w:num>
  <w:num w:numId="10" w16cid:durableId="1026953826">
    <w:abstractNumId w:val="4"/>
  </w:num>
  <w:num w:numId="11" w16cid:durableId="1601914313">
    <w:abstractNumId w:val="10"/>
  </w:num>
  <w:num w:numId="12" w16cid:durableId="445806552">
    <w:abstractNumId w:val="11"/>
  </w:num>
  <w:num w:numId="13" w16cid:durableId="275646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17A2B"/>
    <w:rsid w:val="00053DF3"/>
    <w:rsid w:val="000B18E5"/>
    <w:rsid w:val="000B3B59"/>
    <w:rsid w:val="000D6831"/>
    <w:rsid w:val="000F0780"/>
    <w:rsid w:val="00334B6E"/>
    <w:rsid w:val="0041307D"/>
    <w:rsid w:val="00416CD6"/>
    <w:rsid w:val="00471784"/>
    <w:rsid w:val="00563FBD"/>
    <w:rsid w:val="006B3B4E"/>
    <w:rsid w:val="00715C1A"/>
    <w:rsid w:val="00744F4F"/>
    <w:rsid w:val="00843DE0"/>
    <w:rsid w:val="00960AF8"/>
    <w:rsid w:val="00C0251E"/>
    <w:rsid w:val="00DB75ED"/>
    <w:rsid w:val="00E97E5E"/>
    <w:rsid w:val="00F5439B"/>
    <w:rsid w:val="00FB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64EAB"/>
  <w15:chartTrackingRefBased/>
  <w15:docId w15:val="{A1203F19-3AF6-FC47-A97D-57A159F5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paragraph" w:customStyle="1" w:styleId="msonormal0">
    <w:name w:val="msonormal"/>
    <w:basedOn w:val="Normal"/>
    <w:rsid w:val="00334B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s-1">
    <w:name w:val="ms-1"/>
    <w:basedOn w:val="DefaultParagraphFont"/>
    <w:rsid w:val="00334B6E"/>
  </w:style>
  <w:style w:type="character" w:styleId="Hyperlink">
    <w:name w:val="Hyperlink"/>
    <w:basedOn w:val="DefaultParagraphFont"/>
    <w:uiPriority w:val="99"/>
    <w:unhideWhenUsed/>
    <w:rsid w:val="00334B6E"/>
    <w:rPr>
      <w:color w:val="0000FF"/>
      <w:u w:val="single"/>
    </w:rPr>
  </w:style>
  <w:style w:type="character" w:styleId="FollowedHyperlink">
    <w:name w:val="FollowedHyperlink"/>
    <w:basedOn w:val="DefaultParagraphFont"/>
    <w:uiPriority w:val="99"/>
    <w:semiHidden/>
    <w:unhideWhenUsed/>
    <w:rsid w:val="00334B6E"/>
    <w:rPr>
      <w:color w:val="800080"/>
      <w:u w:val="single"/>
    </w:rPr>
  </w:style>
  <w:style w:type="character" w:customStyle="1" w:styleId="relative">
    <w:name w:val="relative"/>
    <w:basedOn w:val="DefaultParagraphFont"/>
    <w:rsid w:val="00334B6E"/>
  </w:style>
  <w:style w:type="character" w:customStyle="1" w:styleId="flex">
    <w:name w:val="flex"/>
    <w:basedOn w:val="DefaultParagraphFont"/>
    <w:rsid w:val="00334B6E"/>
  </w:style>
  <w:style w:type="character" w:customStyle="1" w:styleId="max-w-full">
    <w:name w:val="max-w-full"/>
    <w:basedOn w:val="DefaultParagraphFont"/>
    <w:rsid w:val="00334B6E"/>
  </w:style>
  <w:style w:type="character" w:styleId="Emphasis">
    <w:name w:val="Emphasis"/>
    <w:basedOn w:val="DefaultParagraphFont"/>
    <w:uiPriority w:val="20"/>
    <w:qFormat/>
    <w:rsid w:val="00334B6E"/>
    <w:rPr>
      <w:i/>
      <w:iCs/>
    </w:rPr>
  </w:style>
  <w:style w:type="character" w:styleId="Strong">
    <w:name w:val="Strong"/>
    <w:basedOn w:val="DefaultParagraphFont"/>
    <w:uiPriority w:val="22"/>
    <w:qFormat/>
    <w:rsid w:val="00334B6E"/>
    <w:rPr>
      <w:b/>
      <w:bCs/>
    </w:rPr>
  </w:style>
  <w:style w:type="character" w:styleId="UnresolvedMention">
    <w:name w:val="Unresolved Mention"/>
    <w:basedOn w:val="DefaultParagraphFont"/>
    <w:uiPriority w:val="99"/>
    <w:semiHidden/>
    <w:unhideWhenUsed/>
    <w:rsid w:val="00563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064421">
      <w:bodyDiv w:val="1"/>
      <w:marLeft w:val="0"/>
      <w:marRight w:val="0"/>
      <w:marTop w:val="0"/>
      <w:marBottom w:val="0"/>
      <w:divBdr>
        <w:top w:val="none" w:sz="0" w:space="0" w:color="auto"/>
        <w:left w:val="none" w:sz="0" w:space="0" w:color="auto"/>
        <w:bottom w:val="none" w:sz="0" w:space="0" w:color="auto"/>
        <w:right w:val="none" w:sz="0" w:space="0" w:color="auto"/>
      </w:divBdr>
    </w:div>
    <w:div w:id="1401245147">
      <w:bodyDiv w:val="1"/>
      <w:marLeft w:val="0"/>
      <w:marRight w:val="0"/>
      <w:marTop w:val="0"/>
      <w:marBottom w:val="0"/>
      <w:divBdr>
        <w:top w:val="none" w:sz="0" w:space="0" w:color="auto"/>
        <w:left w:val="none" w:sz="0" w:space="0" w:color="auto"/>
        <w:bottom w:val="none" w:sz="0" w:space="0" w:color="auto"/>
        <w:right w:val="none" w:sz="0" w:space="0" w:color="auto"/>
      </w:divBdr>
    </w:div>
    <w:div w:id="15536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stanford.edu/FO-35" TargetMode="External"/><Relationship Id="rId18" Type="http://schemas.openxmlformats.org/officeDocument/2006/relationships/hyperlink" Target="https://policy.wisc.edu/scooters" TargetMode="External"/><Relationship Id="rId26" Type="http://schemas.openxmlformats.org/officeDocument/2006/relationships/hyperlink" Target="https://www.li.me/access" TargetMode="External"/><Relationship Id="rId39" Type="http://schemas.openxmlformats.org/officeDocument/2006/relationships/hyperlink" Target="https://whitewater-wi.gov/e-scooter-pilot" TargetMode="External"/><Relationship Id="rId21" Type="http://schemas.openxmlformats.org/officeDocument/2006/relationships/hyperlink" Target="https://transportation.uky.edu/scooter-safety" TargetMode="External"/><Relationship Id="rId34" Type="http://schemas.openxmlformats.org/officeDocument/2006/relationships/hyperlink" Target="https://sustainability.boisestate.edu/transport" TargetMode="External"/><Relationship Id="rId42" Type="http://schemas.openxmlformats.org/officeDocument/2006/relationships/hyperlink" Target="https://www.fs.illinois.edu/micromobility-rules" TargetMode="External"/><Relationship Id="rId47" Type="http://schemas.openxmlformats.org/officeDocument/2006/relationships/hyperlink" Target="https://icap.sustainability.illinois.edu" TargetMode="External"/><Relationship Id="rId50" Type="http://schemas.openxmlformats.org/officeDocument/2006/relationships/hyperlink" Target="https://cucitystogether.org/micromobility" TargetMode="External"/><Relationship Id="rId55" Type="http://schemas.openxmlformats.org/officeDocument/2006/relationships/hyperlink" Target="https://transportation.uky.edu/rack-request" TargetMode="External"/><Relationship Id="rId7" Type="http://schemas.openxmlformats.org/officeDocument/2006/relationships/hyperlink" Target="https://sustainability.umich.edu/planet-blue-ambassadors" TargetMode="External"/><Relationship Id="rId2" Type="http://schemas.openxmlformats.org/officeDocument/2006/relationships/styles" Target="styles.xml"/><Relationship Id="rId16" Type="http://schemas.openxmlformats.org/officeDocument/2006/relationships/hyperlink" Target="https://madison.bcycle.com" TargetMode="External"/><Relationship Id="rId29" Type="http://schemas.openxmlformats.org/officeDocument/2006/relationships/hyperlink" Target="https://parking.indiana.edu/lime-faq" TargetMode="External"/><Relationship Id="rId11" Type="http://schemas.openxmlformats.org/officeDocument/2006/relationships/hyperlink" Target="https://support.spin.app" TargetMode="External"/><Relationship Id="rId24" Type="http://schemas.openxmlformats.org/officeDocument/2006/relationships/hyperlink" Target="https://ts.ucsb.edu/ebike-purchase" TargetMode="External"/><Relationship Id="rId32" Type="http://schemas.openxmlformats.org/officeDocument/2006/relationships/hyperlink" Target="https://parking.boisestate.edu/cycle-center" TargetMode="External"/><Relationship Id="rId37" Type="http://schemas.openxmlformats.org/officeDocument/2006/relationships/hyperlink" Target="https://ehs.harvard.edu/micromobility" TargetMode="External"/><Relationship Id="rId40" Type="http://schemas.openxmlformats.org/officeDocument/2006/relationships/hyperlink" Target="https://blogs.uww.edu/universitycenter/bird-launch" TargetMode="External"/><Relationship Id="rId45" Type="http://schemas.openxmlformats.org/officeDocument/2006/relationships/hyperlink" Target="https://www.fs.illinois.edu/news/veo-renewal" TargetMode="External"/><Relationship Id="rId53" Type="http://schemas.openxmlformats.org/officeDocument/2006/relationships/hyperlink" Target="https://transportation.stanford.edu/pilot-study" TargetMode="External"/><Relationship Id="rId58" Type="http://schemas.openxmlformats.org/officeDocument/2006/relationships/hyperlink" Target="https://parking.boisestate.edu/lime-access" TargetMode="External"/><Relationship Id="rId5" Type="http://schemas.openxmlformats.org/officeDocument/2006/relationships/hyperlink" Target="https://ltp.umich.edu/spin" TargetMode="External"/><Relationship Id="rId19" Type="http://schemas.openxmlformats.org/officeDocument/2006/relationships/hyperlink" Target="https://transportation.wisc.edu/dismount-zones" TargetMode="External"/><Relationship Id="rId4" Type="http://schemas.openxmlformats.org/officeDocument/2006/relationships/webSettings" Target="webSettings.xml"/><Relationship Id="rId9" Type="http://schemas.openxmlformats.org/officeDocument/2006/relationships/hyperlink" Target="https://taps.ucdavis.edu/partnered-micromobility" TargetMode="External"/><Relationship Id="rId14" Type="http://schemas.openxmlformats.org/officeDocument/2006/relationships/hyperlink" Target="https://tomkat.stanford.edu/publications/e-bike-scooter" TargetMode="External"/><Relationship Id="rId22" Type="http://schemas.openxmlformats.org/officeDocument/2006/relationships/hyperlink" Target="https://business.bird.co/uky" TargetMode="External"/><Relationship Id="rId27" Type="http://schemas.openxmlformats.org/officeDocument/2006/relationships/hyperlink" Target="https://bloomington.in.gov/lime-iu" TargetMode="External"/><Relationship Id="rId30" Type="http://schemas.openxmlformats.org/officeDocument/2006/relationships/hyperlink" Target="https://bloomington.in.gov/ordinances/micromobility" TargetMode="External"/><Relationship Id="rId35" Type="http://schemas.openxmlformats.org/officeDocument/2006/relationships/hyperlink" Target="https://www.thecrimson.com/article/2023/4/15/harvard-yard-micromobility-ban" TargetMode="External"/><Relationship Id="rId43" Type="http://schemas.openxmlformats.org/officeDocument/2006/relationships/hyperlink" Target="https://www.fs.illinois.edu/veo-bike-share" TargetMode="External"/><Relationship Id="rId48" Type="http://schemas.openxmlformats.org/officeDocument/2006/relationships/hyperlink" Target="https://campusplan.illinois.edu/bike-plan" TargetMode="External"/><Relationship Id="rId56" Type="http://schemas.openxmlformats.org/officeDocument/2006/relationships/hyperlink" Target="https://ts.ucsb.edu/scenic-routes" TargetMode="External"/><Relationship Id="rId8" Type="http://schemas.openxmlformats.org/officeDocument/2006/relationships/hyperlink" Target="https://www.spin.app/access" TargetMode="External"/><Relationship Id="rId51" Type="http://schemas.openxmlformats.org/officeDocument/2006/relationships/hyperlink" Target="https://ltp.umich.edu/spin/rebalancing" TargetMode="External"/><Relationship Id="rId3" Type="http://schemas.openxmlformats.org/officeDocument/2006/relationships/settings" Target="settings.xml"/><Relationship Id="rId12" Type="http://schemas.openxmlformats.org/officeDocument/2006/relationships/hyperlink" Target="https://transportation.stanford.edu/bicycle-master-plan" TargetMode="External"/><Relationship Id="rId17" Type="http://schemas.openxmlformats.org/officeDocument/2006/relationships/hyperlink" Target="https://transportation.wisc.edu/bcycle" TargetMode="External"/><Relationship Id="rId25" Type="http://schemas.openxmlformats.org/officeDocument/2006/relationships/hyperlink" Target="https://ehs.ucsb.edu/battery-charging" TargetMode="External"/><Relationship Id="rId33" Type="http://schemas.openxmlformats.org/officeDocument/2006/relationships/hyperlink" Target="https://www.li.me/boise" TargetMode="External"/><Relationship Id="rId38" Type="http://schemas.openxmlformats.org/officeDocument/2006/relationships/hyperlink" Target="https://www.hbs.edu/facilities/allston/micromobility" TargetMode="External"/><Relationship Id="rId46" Type="http://schemas.openxmlformats.org/officeDocument/2006/relationships/hyperlink" Target="https://veoride.com/case-studies/uiuc" TargetMode="External"/><Relationship Id="rId59" Type="http://schemas.openxmlformats.org/officeDocument/2006/relationships/fontTable" Target="fontTable.xml"/><Relationship Id="rId20" Type="http://schemas.openxmlformats.org/officeDocument/2006/relationships/hyperlink" Target="https://transportation.uky.edu/MPMV-policy" TargetMode="External"/><Relationship Id="rId41" Type="http://schemas.openxmlformats.org/officeDocument/2006/relationships/hyperlink" Target="https://business.bird.co/whitewater" TargetMode="External"/><Relationship Id="rId54" Type="http://schemas.openxmlformats.org/officeDocument/2006/relationships/hyperlink" Target="https://taps.ucdavis.edu/bike-racks" TargetMode="External"/><Relationship Id="rId1" Type="http://schemas.openxmlformats.org/officeDocument/2006/relationships/numbering" Target="numbering.xml"/><Relationship Id="rId6" Type="http://schemas.openxmlformats.org/officeDocument/2006/relationships/hyperlink" Target="https://ltp.umich.edu/spin/parking" TargetMode="External"/><Relationship Id="rId15" Type="http://schemas.openxmlformats.org/officeDocument/2006/relationships/hyperlink" Target="https://cityofpaloalto.org/mobility-study" TargetMode="External"/><Relationship Id="rId23" Type="http://schemas.openxmlformats.org/officeDocument/2006/relationships/hyperlink" Target="https://police.ucsb.edu/policies/scooter-interim" TargetMode="External"/><Relationship Id="rId28" Type="http://schemas.openxmlformats.org/officeDocument/2006/relationships/hyperlink" Target="https://parking.indiana.edu/scooter-policy" TargetMode="External"/><Relationship Id="rId36" Type="http://schemas.openxmlformats.org/officeDocument/2006/relationships/hyperlink" Target="https://transportation.harvard.edu/micromobility-guide" TargetMode="External"/><Relationship Id="rId49" Type="http://schemas.openxmlformats.org/officeDocument/2006/relationships/hyperlink" Target="http://www.ilga.gov/legislation/ilcs/ilcs5.asp?ActID=1815&amp;ChapterID=50" TargetMode="External"/><Relationship Id="rId57" Type="http://schemas.openxmlformats.org/officeDocument/2006/relationships/hyperlink" Target="https://transportation.indiana.edu/scooter-tips" TargetMode="External"/><Relationship Id="rId10" Type="http://schemas.openxmlformats.org/officeDocument/2006/relationships/hyperlink" Target="https://taps.ucdavis.edu/helmet-hair" TargetMode="External"/><Relationship Id="rId31" Type="http://schemas.openxmlformats.org/officeDocument/2006/relationships/hyperlink" Target="https://parking.boisestate.edu/shared-mobility" TargetMode="External"/><Relationship Id="rId44" Type="http://schemas.openxmlformats.org/officeDocument/2006/relationships/hyperlink" Target="https://veoride.com/uiuc" TargetMode="External"/><Relationship Id="rId52" Type="http://schemas.openxmlformats.org/officeDocument/2006/relationships/hyperlink" Target="https://asucd.ucdavis.edu/spin-surve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6757</Words>
  <Characters>38516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Okoli, Charles O</dc:creator>
  <cp:keywords/>
  <dc:description/>
  <cp:lastModifiedBy>Okoli, Charles O</cp:lastModifiedBy>
  <cp:revision>2</cp:revision>
  <dcterms:created xsi:type="dcterms:W3CDTF">2025-05-02T17:36:00Z</dcterms:created>
  <dcterms:modified xsi:type="dcterms:W3CDTF">2025-05-05T17:27:00Z</dcterms:modified>
</cp:coreProperties>
</file>