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C1" w:rsidRPr="008279C1" w:rsidRDefault="008279C1" w:rsidP="008279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279C1">
        <w:rPr>
          <w:rFonts w:ascii="Times New Roman" w:eastAsia="Times New Roman" w:hAnsi="Times New Roman" w:cs="Times New Roman"/>
          <w:b/>
          <w:bCs/>
          <w:sz w:val="32"/>
          <w:szCs w:val="24"/>
        </w:rPr>
        <w:t>U-C Energy Star Portfolio Manager</w:t>
      </w:r>
    </w:p>
    <w:p w:rsidR="008279C1" w:rsidRDefault="008279C1" w:rsidP="008279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279C1">
        <w:rPr>
          <w:rFonts w:ascii="Times New Roman" w:eastAsia="Times New Roman" w:hAnsi="Times New Roman" w:cs="Times New Roman"/>
          <w:b/>
          <w:bCs/>
          <w:sz w:val="32"/>
          <w:szCs w:val="24"/>
        </w:rPr>
        <w:t>Building Information</w:t>
      </w:r>
    </w:p>
    <w:p w:rsidR="008279C1" w:rsidRDefault="008279C1" w:rsidP="00827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7E46A1" w:rsidRPr="007E46A1" w:rsidRDefault="00B72C31" w:rsidP="007E46A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" w:history="1">
        <w:r w:rsidR="007E46A1" w:rsidRPr="007E46A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https://portfoliomanager.energystar.gov/pm/login.html</w:t>
        </w:r>
      </w:hyperlink>
    </w:p>
    <w:p w:rsidR="00AD5830" w:rsidRPr="007E46A1" w:rsidRDefault="00B72C31" w:rsidP="008279C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24"/>
        </w:rPr>
      </w:pPr>
      <w:hyperlink r:id="rId7" w:history="1">
        <w:r w:rsidR="00AD5830" w:rsidRPr="007E46A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mbjohnst@illinois.edu</w:t>
        </w:r>
      </w:hyperlink>
      <w:r w:rsidR="00AD5830" w:rsidRPr="007E46A1">
        <w:rPr>
          <w:rFonts w:ascii="Times New Roman" w:eastAsia="Times New Roman" w:hAnsi="Times New Roman" w:cs="Times New Roman"/>
          <w:bCs/>
          <w:sz w:val="24"/>
          <w:szCs w:val="24"/>
        </w:rPr>
        <w:t>, Cam0rg0!</w:t>
      </w:r>
    </w:p>
    <w:p w:rsidR="008279C1" w:rsidRDefault="008279C1" w:rsidP="00827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30606" w:rsidRDefault="00830606" w:rsidP="00827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7E46A1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About Your Property</w:t>
      </w:r>
    </w:p>
    <w:p w:rsidR="007E46A1" w:rsidRPr="007E46A1" w:rsidRDefault="007E46A1" w:rsidP="00827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279C1" w:rsidRDefault="00830606" w:rsidP="008279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1"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8279C1" w:rsidRDefault="00830606" w:rsidP="008279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1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830606" w:rsidRPr="008279C1" w:rsidRDefault="00830606" w:rsidP="008279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1">
        <w:rPr>
          <w:rFonts w:ascii="Times New Roman" w:eastAsia="Times New Roman" w:hAnsi="Times New Roman" w:cs="Times New Roman"/>
          <w:sz w:val="24"/>
          <w:szCs w:val="24"/>
        </w:rPr>
        <w:t>Street Address</w:t>
      </w:r>
    </w:p>
    <w:p w:rsidR="008279C1" w:rsidRDefault="00830606" w:rsidP="008279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1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8279C1" w:rsidRDefault="00830606" w:rsidP="008279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1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</w:p>
    <w:p w:rsidR="008279C1" w:rsidRDefault="00830606" w:rsidP="008279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1">
        <w:rPr>
          <w:rFonts w:ascii="Times New Roman" w:eastAsia="Times New Roman" w:hAnsi="Times New Roman" w:cs="Times New Roman"/>
          <w:sz w:val="24"/>
          <w:szCs w:val="24"/>
        </w:rPr>
        <w:t>Postal Code</w:t>
      </w:r>
    </w:p>
    <w:p w:rsidR="00412F14" w:rsidRDefault="00830606" w:rsidP="008279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14">
        <w:rPr>
          <w:rFonts w:ascii="Times New Roman" w:eastAsia="Times New Roman" w:hAnsi="Times New Roman" w:cs="Times New Roman"/>
          <w:sz w:val="24"/>
          <w:szCs w:val="24"/>
        </w:rPr>
        <w:t xml:space="preserve">Year Built: </w:t>
      </w:r>
    </w:p>
    <w:p w:rsidR="00830606" w:rsidRPr="00412F14" w:rsidRDefault="00830606" w:rsidP="008279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14">
        <w:rPr>
          <w:rFonts w:ascii="Times New Roman" w:eastAsia="Times New Roman" w:hAnsi="Times New Roman" w:cs="Times New Roman"/>
          <w:sz w:val="24"/>
          <w:szCs w:val="24"/>
        </w:rPr>
        <w:t>Gross Floor Area: *</w:t>
      </w:r>
    </w:p>
    <w:p w:rsidR="00412F14" w:rsidRDefault="00412F14" w:rsidP="00827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606" w:rsidRPr="008279C1" w:rsidRDefault="00412F14" w:rsidP="0082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830606" w:rsidRPr="008279C1">
        <w:rPr>
          <w:rFonts w:ascii="Times New Roman" w:eastAsia="Times New Roman" w:hAnsi="Times New Roman" w:cs="Times New Roman"/>
          <w:b/>
          <w:bCs/>
          <w:sz w:val="24"/>
          <w:szCs w:val="24"/>
        </w:rPr>
        <w:t>Gross Floor Area</w:t>
      </w:r>
      <w:r w:rsidR="00830606" w:rsidRPr="008279C1">
        <w:rPr>
          <w:rFonts w:ascii="Times New Roman" w:eastAsia="Times New Roman" w:hAnsi="Times New Roman" w:cs="Times New Roman"/>
          <w:sz w:val="24"/>
          <w:szCs w:val="24"/>
        </w:rPr>
        <w:t xml:space="preserve"> is the total floor area, expressed in square feet or square meters, measured from the principal exterior surfaces of the building(s)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including parking area(s)</w:t>
      </w:r>
    </w:p>
    <w:p w:rsidR="00830606" w:rsidRPr="008279C1" w:rsidRDefault="00830606" w:rsidP="0082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606" w:rsidRPr="008279C1" w:rsidRDefault="00B72C31" w:rsidP="0082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Occupancy" w:tgtFrame="_blank" w:history="1">
        <w:r w:rsidR="00830606" w:rsidRPr="00412F14">
          <w:rPr>
            <w:rFonts w:ascii="Times New Roman" w:eastAsia="Times New Roman" w:hAnsi="Times New Roman" w:cs="Times New Roman"/>
            <w:sz w:val="24"/>
            <w:szCs w:val="24"/>
          </w:rPr>
          <w:t>Occupancy:</w:t>
        </w:r>
      </w:hyperlink>
      <w:r w:rsidR="00830606" w:rsidRPr="00827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484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830606" w:rsidRPr="008279C1">
        <w:rPr>
          <w:rFonts w:ascii="Times New Roman" w:eastAsia="Times New Roman" w:hAnsi="Times New Roman" w:cs="Times New Roman"/>
          <w:sz w:val="24"/>
          <w:szCs w:val="24"/>
        </w:rPr>
        <w:t>* % in 5% increments</w:t>
      </w:r>
    </w:p>
    <w:p w:rsidR="00830606" w:rsidRPr="008279C1" w:rsidRDefault="00830606" w:rsidP="0082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F14" w:rsidRPr="00412F14" w:rsidRDefault="00412F14" w:rsidP="00412F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F14">
        <w:rPr>
          <w:rFonts w:ascii="Times New Roman" w:eastAsia="Times New Roman" w:hAnsi="Times New Roman" w:cs="Times New Roman"/>
          <w:b/>
          <w:sz w:val="24"/>
          <w:szCs w:val="24"/>
        </w:rPr>
        <w:t>Do any of these apply?</w:t>
      </w:r>
    </w:p>
    <w:p w:rsidR="00412F14" w:rsidRDefault="00412F14" w:rsidP="00412F1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0606" w:rsidRPr="00F535DD" w:rsidRDefault="00830606" w:rsidP="00F535D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 xml:space="preserve">My property's energy consumption includes </w:t>
      </w:r>
      <w:hyperlink r:id="rId9" w:anchor="Parking" w:tgtFrame="_blank" w:history="1">
        <w:r w:rsidRPr="00F535DD">
          <w:rPr>
            <w:rFonts w:ascii="Times New Roman" w:eastAsia="Times New Roman" w:hAnsi="Times New Roman" w:cs="Times New Roman"/>
            <w:sz w:val="24"/>
            <w:szCs w:val="24"/>
          </w:rPr>
          <w:t>parking</w:t>
        </w:r>
      </w:hyperlink>
      <w:r w:rsidRPr="00F535DD">
        <w:rPr>
          <w:rFonts w:ascii="Times New Roman" w:eastAsia="Times New Roman" w:hAnsi="Times New Roman" w:cs="Times New Roman"/>
          <w:sz w:val="24"/>
          <w:szCs w:val="24"/>
        </w:rPr>
        <w:t xml:space="preserve"> areas</w:t>
      </w:r>
      <w:r w:rsidR="001A54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A5484" w:rsidRPr="001A5484">
        <w:rPr>
          <w:rFonts w:ascii="Times New Roman" w:eastAsia="Times New Roman" w:hAnsi="Times New Roman" w:cs="Times New Roman"/>
          <w:sz w:val="24"/>
          <w:szCs w:val="24"/>
          <w:u w:val="single"/>
        </w:rPr>
        <w:t>yes or no</w:t>
      </w:r>
    </w:p>
    <w:p w:rsidR="00412F14" w:rsidRPr="00F535DD" w:rsidRDefault="00830606" w:rsidP="00364C9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 xml:space="preserve">Please provide a value for the </w:t>
      </w:r>
      <w:hyperlink r:id="rId10" w:anchor="OpenParkingLotSize" w:tgtFrame="_blank" w:history="1">
        <w:r w:rsidRPr="00F535DD">
          <w:rPr>
            <w:rFonts w:ascii="Times New Roman" w:eastAsia="Times New Roman" w:hAnsi="Times New Roman" w:cs="Times New Roman"/>
            <w:sz w:val="24"/>
            <w:szCs w:val="24"/>
          </w:rPr>
          <w:t xml:space="preserve">Open Parking Lot Size </w:t>
        </w:r>
      </w:hyperlink>
      <w:r w:rsidRPr="00F535DD">
        <w:rPr>
          <w:rFonts w:ascii="Times New Roman" w:eastAsia="Times New Roman" w:hAnsi="Times New Roman" w:cs="Times New Roman"/>
          <w:sz w:val="24"/>
          <w:szCs w:val="24"/>
        </w:rPr>
        <w:t>f</w:t>
      </w:r>
      <w:r w:rsidR="001A5484">
        <w:rPr>
          <w:rFonts w:ascii="Times New Roman" w:eastAsia="Times New Roman" w:hAnsi="Times New Roman" w:cs="Times New Roman"/>
          <w:sz w:val="24"/>
          <w:szCs w:val="24"/>
        </w:rPr>
        <w:t>or the Parking Use _____</w:t>
      </w:r>
    </w:p>
    <w:p w:rsidR="00830606" w:rsidRPr="00F535DD" w:rsidRDefault="00B72C31" w:rsidP="00364C9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tiallyEnclosedParkingGarageSize" w:tgtFrame="_blank" w:history="1"/>
      <w:r w:rsidR="00830606" w:rsidRPr="00F535DD">
        <w:rPr>
          <w:rFonts w:ascii="Times New Roman" w:eastAsia="Times New Roman" w:hAnsi="Times New Roman" w:cs="Times New Roman"/>
          <w:sz w:val="24"/>
          <w:szCs w:val="24"/>
        </w:rPr>
        <w:t xml:space="preserve">Please provide a value for the </w:t>
      </w:r>
      <w:hyperlink r:id="rId12" w:anchor="PartiallyEnclosedParkingGarageSize" w:tgtFrame="_blank" w:history="1">
        <w:r w:rsidR="00830606" w:rsidRPr="00F535DD">
          <w:rPr>
            <w:rFonts w:ascii="Times New Roman" w:eastAsia="Times New Roman" w:hAnsi="Times New Roman" w:cs="Times New Roman"/>
            <w:sz w:val="24"/>
            <w:szCs w:val="24"/>
          </w:rPr>
          <w:t xml:space="preserve">Partially Enclosed Parking Garage Size </w:t>
        </w:r>
      </w:hyperlink>
      <w:r w:rsidR="001A5484">
        <w:rPr>
          <w:rFonts w:ascii="Times New Roman" w:eastAsia="Times New Roman" w:hAnsi="Times New Roman" w:cs="Times New Roman"/>
          <w:sz w:val="24"/>
          <w:szCs w:val="24"/>
        </w:rPr>
        <w:t>for the Parking Use __________</w:t>
      </w:r>
    </w:p>
    <w:p w:rsidR="001A5484" w:rsidRDefault="00830606" w:rsidP="00364C9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84">
        <w:rPr>
          <w:rFonts w:ascii="Times New Roman" w:eastAsia="Times New Roman" w:hAnsi="Times New Roman" w:cs="Times New Roman"/>
          <w:sz w:val="24"/>
          <w:szCs w:val="24"/>
        </w:rPr>
        <w:t xml:space="preserve">Please provide a value for the </w:t>
      </w:r>
      <w:hyperlink r:id="rId13" w:anchor="CompletelyEnclosedParkingGarageSize" w:tgtFrame="_blank" w:history="1">
        <w:r w:rsidRPr="001A5484">
          <w:rPr>
            <w:rFonts w:ascii="Times New Roman" w:eastAsia="Times New Roman" w:hAnsi="Times New Roman" w:cs="Times New Roman"/>
            <w:sz w:val="24"/>
            <w:szCs w:val="24"/>
          </w:rPr>
          <w:t xml:space="preserve">Completely Enclosed Parking Garage Size </w:t>
        </w:r>
      </w:hyperlink>
      <w:r w:rsidR="001A5484" w:rsidRPr="001A5484">
        <w:rPr>
          <w:rFonts w:ascii="Times New Roman" w:eastAsia="Times New Roman" w:hAnsi="Times New Roman" w:cs="Times New Roman"/>
          <w:sz w:val="24"/>
          <w:szCs w:val="24"/>
        </w:rPr>
        <w:t>for the Parking Use _______</w:t>
      </w:r>
    </w:p>
    <w:p w:rsidR="00830606" w:rsidRPr="007E46A1" w:rsidRDefault="00412F14" w:rsidP="00364C9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84">
        <w:rPr>
          <w:rFonts w:ascii="Times New Roman" w:eastAsia="Times New Roman" w:hAnsi="Times New Roman" w:cs="Times New Roman"/>
          <w:sz w:val="24"/>
          <w:szCs w:val="24"/>
        </w:rPr>
        <w:t>Supplemental Heating</w:t>
      </w:r>
      <w:r w:rsidR="001A5484" w:rsidRPr="001A54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A5484">
        <w:rPr>
          <w:rFonts w:ascii="Times New Roman" w:eastAsia="Times New Roman" w:hAnsi="Times New Roman" w:cs="Times New Roman"/>
          <w:sz w:val="24"/>
          <w:szCs w:val="24"/>
        </w:rPr>
        <w:t>Yes, t</w:t>
      </w:r>
      <w:r w:rsidR="001A5484" w:rsidRPr="001A5484">
        <w:rPr>
          <w:rFonts w:ascii="Times New Roman" w:eastAsia="Times New Roman" w:hAnsi="Times New Roman" w:cs="Times New Roman"/>
          <w:sz w:val="24"/>
          <w:szCs w:val="24"/>
        </w:rPr>
        <w:t>he parking garage has a heating system to pre-heat ventilation air and/or maintain a minimum t</w:t>
      </w:r>
      <w:r w:rsidR="001A5484">
        <w:rPr>
          <w:rFonts w:ascii="Times New Roman" w:eastAsia="Times New Roman" w:hAnsi="Times New Roman" w:cs="Times New Roman"/>
          <w:sz w:val="24"/>
          <w:szCs w:val="24"/>
        </w:rPr>
        <w:t>emperature during winter months,</w:t>
      </w:r>
      <w:r w:rsidR="001A5484" w:rsidRPr="001A5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48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A5484" w:rsidRPr="001A5484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1A5484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1A5484" w:rsidRPr="001A5484">
        <w:rPr>
          <w:rFonts w:ascii="Times New Roman" w:eastAsia="Times New Roman" w:hAnsi="Times New Roman" w:cs="Times New Roman"/>
          <w:sz w:val="24"/>
          <w:szCs w:val="24"/>
        </w:rPr>
        <w:t>he parking garage does not include any heating system.</w:t>
      </w:r>
    </w:p>
    <w:p w:rsidR="00830606" w:rsidRPr="008279C1" w:rsidRDefault="00830606" w:rsidP="0082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606" w:rsidRPr="007E46A1" w:rsidRDefault="00830606" w:rsidP="00827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7E46A1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Sources of Your Property's Energy</w:t>
      </w:r>
    </w:p>
    <w:p w:rsidR="00830606" w:rsidRDefault="00830606" w:rsidP="0082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1">
        <w:rPr>
          <w:rFonts w:ascii="Times New Roman" w:eastAsia="Times New Roman" w:hAnsi="Times New Roman" w:cs="Times New Roman"/>
          <w:sz w:val="24"/>
          <w:szCs w:val="24"/>
        </w:rPr>
        <w:t xml:space="preserve">How does your property </w:t>
      </w:r>
      <w:hyperlink r:id="rId14" w:anchor="EnergyUseByType" w:tgtFrame="_blank" w:history="1">
        <w:r w:rsidRPr="001E7BB2">
          <w:rPr>
            <w:rFonts w:ascii="Times New Roman" w:eastAsia="Times New Roman" w:hAnsi="Times New Roman" w:cs="Times New Roman"/>
            <w:sz w:val="24"/>
            <w:szCs w:val="24"/>
          </w:rPr>
          <w:t>acquire energy</w:t>
        </w:r>
      </w:hyperlink>
      <w:r w:rsidRPr="008279C1">
        <w:rPr>
          <w:rFonts w:ascii="Times New Roman" w:eastAsia="Times New Roman" w:hAnsi="Times New Roman" w:cs="Times New Roman"/>
          <w:sz w:val="24"/>
          <w:szCs w:val="24"/>
        </w:rPr>
        <w:t>? Please select all that apply.</w:t>
      </w:r>
    </w:p>
    <w:p w:rsidR="003C4C91" w:rsidRDefault="003C4C91" w:rsidP="0082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C91" w:rsidRPr="00364C94" w:rsidRDefault="003C4C91" w:rsidP="00F535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4C94">
        <w:rPr>
          <w:rFonts w:ascii="Times New Roman" w:eastAsia="Times New Roman" w:hAnsi="Times New Roman" w:cs="Times New Roman"/>
          <w:sz w:val="24"/>
          <w:szCs w:val="24"/>
          <w:highlight w:val="yellow"/>
        </w:rPr>
        <w:t>Electric</w:t>
      </w:r>
    </w:p>
    <w:p w:rsidR="003C4C91" w:rsidRPr="00364C94" w:rsidRDefault="003C4C91" w:rsidP="001A548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4C94">
        <w:rPr>
          <w:rFonts w:ascii="Times New Roman" w:eastAsia="Times New Roman" w:hAnsi="Times New Roman" w:cs="Times New Roman"/>
          <w:sz w:val="24"/>
          <w:szCs w:val="24"/>
          <w:highlight w:val="yellow"/>
        </w:rPr>
        <w:t>Purchased from the grid</w:t>
      </w:r>
    </w:p>
    <w:p w:rsidR="003C4C91" w:rsidRPr="00F535DD" w:rsidRDefault="003C4C91" w:rsidP="001A548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Generated on site with my own solar panels</w:t>
      </w:r>
    </w:p>
    <w:p w:rsidR="003C4C91" w:rsidRPr="00F535DD" w:rsidRDefault="003C4C91" w:rsidP="001A548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Generated on site with my own wind turbines</w:t>
      </w:r>
    </w:p>
    <w:p w:rsidR="003C4C91" w:rsidRPr="00F535DD" w:rsidRDefault="003C4C91" w:rsidP="00F535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Natural Gas</w:t>
      </w:r>
    </w:p>
    <w:p w:rsidR="003C4C91" w:rsidRPr="00F535DD" w:rsidRDefault="003C4C91" w:rsidP="00F535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Propane</w:t>
      </w:r>
    </w:p>
    <w:p w:rsidR="003C4C91" w:rsidRPr="00F535DD" w:rsidRDefault="003C4C91" w:rsidP="00F535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Fuel Oil (No. 2)</w:t>
      </w:r>
    </w:p>
    <w:p w:rsidR="003C4C91" w:rsidRPr="00F535DD" w:rsidRDefault="003C4C91" w:rsidP="00F535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lastRenderedPageBreak/>
        <w:t>Diesel</w:t>
      </w:r>
    </w:p>
    <w:p w:rsidR="003C4C91" w:rsidRPr="00364C94" w:rsidRDefault="003C4C91" w:rsidP="00F535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4C94">
        <w:rPr>
          <w:rFonts w:ascii="Times New Roman" w:eastAsia="Times New Roman" w:hAnsi="Times New Roman" w:cs="Times New Roman"/>
          <w:sz w:val="24"/>
          <w:szCs w:val="24"/>
          <w:highlight w:val="yellow"/>
        </w:rPr>
        <w:t>District Steam</w:t>
      </w:r>
    </w:p>
    <w:p w:rsidR="003C4C91" w:rsidRPr="00F535DD" w:rsidRDefault="003C4C91" w:rsidP="00F535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District Hot Water</w:t>
      </w:r>
    </w:p>
    <w:p w:rsidR="003C4C91" w:rsidRPr="00364C94" w:rsidRDefault="003C4C91" w:rsidP="00F535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4C94">
        <w:rPr>
          <w:rFonts w:ascii="Times New Roman" w:eastAsia="Times New Roman" w:hAnsi="Times New Roman" w:cs="Times New Roman"/>
          <w:sz w:val="24"/>
          <w:szCs w:val="24"/>
          <w:highlight w:val="yellow"/>
        </w:rPr>
        <w:t>District Chilled Water</w:t>
      </w:r>
    </w:p>
    <w:p w:rsidR="003C4C91" w:rsidRPr="00364C94" w:rsidRDefault="003C4C91" w:rsidP="001A548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4C94">
        <w:rPr>
          <w:rFonts w:ascii="Times New Roman" w:eastAsia="Times New Roman" w:hAnsi="Times New Roman" w:cs="Times New Roman"/>
          <w:sz w:val="24"/>
          <w:szCs w:val="24"/>
          <w:highlight w:val="yellow"/>
        </w:rPr>
        <w:t>From an electric-driven chiller</w:t>
      </w:r>
    </w:p>
    <w:p w:rsidR="003C4C91" w:rsidRPr="00F535DD" w:rsidRDefault="003C4C91" w:rsidP="001A548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From an absorption chiller using natural gas</w:t>
      </w:r>
    </w:p>
    <w:p w:rsidR="003C4C91" w:rsidRPr="00F535DD" w:rsidRDefault="003C4C91" w:rsidP="001A548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From an engine-driven chiller using natural gas</w:t>
      </w:r>
    </w:p>
    <w:p w:rsidR="003C4C91" w:rsidRPr="00F535DD" w:rsidRDefault="003C4C91" w:rsidP="001A548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From another kind of chiller</w:t>
      </w:r>
    </w:p>
    <w:p w:rsidR="003C4C91" w:rsidRPr="00F535DD" w:rsidRDefault="003C4C91" w:rsidP="00F535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Fuel Oil (No. 4)</w:t>
      </w:r>
    </w:p>
    <w:p w:rsidR="003C4C91" w:rsidRPr="00F535DD" w:rsidRDefault="003C4C91" w:rsidP="00F535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Fuel Oil (No. 5 and No. 6)</w:t>
      </w:r>
    </w:p>
    <w:p w:rsidR="003C4C91" w:rsidRPr="00F535DD" w:rsidRDefault="003C4C91" w:rsidP="00F535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Coal (anthracite)</w:t>
      </w:r>
    </w:p>
    <w:p w:rsidR="003C4C91" w:rsidRPr="00F535DD" w:rsidRDefault="003C4C91" w:rsidP="00F535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Coal (bituminous)</w:t>
      </w:r>
    </w:p>
    <w:p w:rsidR="003C4C91" w:rsidRPr="00F535DD" w:rsidRDefault="003C4C91" w:rsidP="00F535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Coke</w:t>
      </w:r>
    </w:p>
    <w:p w:rsidR="003C4C91" w:rsidRPr="00F535DD" w:rsidRDefault="003C4C91" w:rsidP="00F535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Wood</w:t>
      </w:r>
    </w:p>
    <w:p w:rsidR="003C4C91" w:rsidRPr="00F535DD" w:rsidRDefault="003C4C91" w:rsidP="00F535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Coke</w:t>
      </w:r>
    </w:p>
    <w:p w:rsidR="003C4C91" w:rsidRPr="00F535DD" w:rsidRDefault="003C4C91" w:rsidP="00F535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Wood</w:t>
      </w:r>
    </w:p>
    <w:p w:rsidR="003C4C91" w:rsidRPr="00F535DD" w:rsidRDefault="003C4C91" w:rsidP="00F535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Liquid Propane</w:t>
      </w:r>
    </w:p>
    <w:p w:rsidR="003C4C91" w:rsidRPr="00F535DD" w:rsidRDefault="003C4C91" w:rsidP="00F535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Kerosene</w:t>
      </w:r>
    </w:p>
    <w:p w:rsidR="003C4C91" w:rsidRDefault="003C4C91" w:rsidP="00F535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Fuel Oil (No. 1)</w:t>
      </w:r>
    </w:p>
    <w:p w:rsidR="003C4C91" w:rsidRPr="001A5484" w:rsidRDefault="001A5484" w:rsidP="008279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84"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F535DD" w:rsidRDefault="00F535DD" w:rsidP="00827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606" w:rsidRPr="007E46A1" w:rsidRDefault="00830606" w:rsidP="00827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7E46A1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Your Property's Water Usage</w:t>
      </w:r>
      <w:r w:rsidR="00364C94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 xml:space="preserve"> – not for now</w:t>
      </w:r>
    </w:p>
    <w:p w:rsidR="00D03B11" w:rsidRPr="008279C1" w:rsidRDefault="00D03B11" w:rsidP="00827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606" w:rsidRDefault="00830606" w:rsidP="0082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1">
        <w:rPr>
          <w:rFonts w:ascii="Times New Roman" w:eastAsia="Times New Roman" w:hAnsi="Times New Roman" w:cs="Times New Roman"/>
          <w:sz w:val="24"/>
          <w:szCs w:val="24"/>
        </w:rPr>
        <w:t xml:space="preserve">How does your property </w:t>
      </w:r>
      <w:hyperlink r:id="rId15" w:anchor="WaterUse" w:tgtFrame="_blank" w:history="1">
        <w:r w:rsidRPr="00D03B11">
          <w:rPr>
            <w:rFonts w:ascii="Times New Roman" w:eastAsia="Times New Roman" w:hAnsi="Times New Roman" w:cs="Times New Roman"/>
            <w:sz w:val="24"/>
            <w:szCs w:val="24"/>
          </w:rPr>
          <w:t>use water</w:t>
        </w:r>
      </w:hyperlink>
      <w:r w:rsidRPr="008279C1">
        <w:rPr>
          <w:rFonts w:ascii="Times New Roman" w:eastAsia="Times New Roman" w:hAnsi="Times New Roman" w:cs="Times New Roman"/>
          <w:sz w:val="24"/>
          <w:szCs w:val="24"/>
        </w:rPr>
        <w:t>? Please select all that apply.</w:t>
      </w:r>
    </w:p>
    <w:p w:rsidR="00D03B11" w:rsidRDefault="00D03B11" w:rsidP="0082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B11" w:rsidRPr="00F535DD" w:rsidRDefault="00D03B11" w:rsidP="00F535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Municipally Supplied Portable Water</w:t>
      </w:r>
    </w:p>
    <w:p w:rsidR="00D03B11" w:rsidRPr="00F535DD" w:rsidRDefault="00D03B11" w:rsidP="001A548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Indoor</w:t>
      </w:r>
    </w:p>
    <w:p w:rsidR="00D03B11" w:rsidRPr="00F535DD" w:rsidRDefault="00D03B11" w:rsidP="001A548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Outdoor</w:t>
      </w:r>
    </w:p>
    <w:p w:rsidR="00D03B11" w:rsidRPr="00F535DD" w:rsidRDefault="00D03B11" w:rsidP="001A548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All</w:t>
      </w:r>
    </w:p>
    <w:p w:rsidR="00D03B11" w:rsidRPr="00F535DD" w:rsidRDefault="00D03B11" w:rsidP="00F535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Municipally Supplied Reclaimed Water</w:t>
      </w:r>
    </w:p>
    <w:p w:rsidR="00D03B11" w:rsidRPr="00F535DD" w:rsidRDefault="00D03B11" w:rsidP="001A548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Indoor Outdoor</w:t>
      </w:r>
    </w:p>
    <w:p w:rsidR="00D03B11" w:rsidRPr="00F535DD" w:rsidRDefault="00D03B11" w:rsidP="001A548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All</w:t>
      </w:r>
    </w:p>
    <w:p w:rsidR="00D03B11" w:rsidRPr="00F535DD" w:rsidRDefault="00D03B11" w:rsidP="00F535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DD">
        <w:rPr>
          <w:rFonts w:ascii="Times New Roman" w:eastAsia="Times New Roman" w:hAnsi="Times New Roman" w:cs="Times New Roman"/>
          <w:sz w:val="24"/>
          <w:szCs w:val="24"/>
        </w:rPr>
        <w:t>Alternative Water Generated On-Site</w:t>
      </w:r>
    </w:p>
    <w:p w:rsidR="00D03B11" w:rsidRPr="00F535DD" w:rsidRDefault="001A5484" w:rsidP="00F535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99206A" w:rsidRPr="008279C1" w:rsidRDefault="0099206A" w:rsidP="00827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6A1" w:rsidRDefault="007E46A1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3B11" w:rsidRPr="007E46A1" w:rsidRDefault="008279C1" w:rsidP="007E46A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32"/>
          <w:szCs w:val="24"/>
          <w:u w:val="single"/>
        </w:rPr>
      </w:pPr>
      <w:r w:rsidRPr="007E46A1">
        <w:rPr>
          <w:rFonts w:ascii="Times New Roman" w:hAnsi="Times New Roman" w:cs="Times New Roman"/>
          <w:color w:val="auto"/>
          <w:sz w:val="32"/>
          <w:szCs w:val="24"/>
          <w:u w:val="single"/>
        </w:rPr>
        <w:lastRenderedPageBreak/>
        <w:t>About Your Meters</w:t>
      </w:r>
    </w:p>
    <w:p w:rsidR="007E46A1" w:rsidRPr="007E46A1" w:rsidRDefault="007E46A1" w:rsidP="007E46A1"/>
    <w:p w:rsidR="00AD5830" w:rsidRPr="008279C1" w:rsidRDefault="00AD5830" w:rsidP="008279C1">
      <w:pPr>
        <w:pStyle w:val="NormalWeb"/>
        <w:spacing w:before="0" w:beforeAutospacing="0" w:after="0" w:afterAutospacing="0"/>
      </w:pPr>
      <w:r w:rsidRPr="008279C1">
        <w:t xml:space="preserve">Enter the information below about your new meters. The meter's </w:t>
      </w:r>
      <w:r w:rsidRPr="008279C1">
        <w:rPr>
          <w:b/>
          <w:bCs/>
          <w:i/>
          <w:iCs/>
        </w:rPr>
        <w:t>Units</w:t>
      </w:r>
      <w:r w:rsidRPr="008279C1">
        <w:t xml:space="preserve"> and </w:t>
      </w:r>
      <w:r w:rsidRPr="008279C1">
        <w:rPr>
          <w:b/>
          <w:bCs/>
          <w:i/>
          <w:iCs/>
        </w:rPr>
        <w:t>Date Meter became Active</w:t>
      </w:r>
      <w:r w:rsidRPr="008279C1">
        <w:t xml:space="preserve"> are required. You can also change the meter's name. </w:t>
      </w:r>
    </w:p>
    <w:p w:rsidR="00AD5830" w:rsidRPr="008279C1" w:rsidRDefault="00AD5830" w:rsidP="008279C1">
      <w:pPr>
        <w:pStyle w:val="z-TopofForm"/>
        <w:rPr>
          <w:rFonts w:ascii="Times New Roman" w:hAnsi="Times New Roman" w:cs="Times New Roman"/>
          <w:sz w:val="24"/>
          <w:szCs w:val="24"/>
        </w:rPr>
      </w:pPr>
      <w:r w:rsidRPr="008279C1">
        <w:rPr>
          <w:rFonts w:ascii="Times New Roman" w:hAnsi="Times New Roman" w:cs="Times New Roman"/>
          <w:sz w:val="24"/>
          <w:szCs w:val="24"/>
        </w:rPr>
        <w:t>Top of Form</w:t>
      </w:r>
    </w:p>
    <w:p w:rsidR="00AD5830" w:rsidRPr="008279C1" w:rsidRDefault="00AD5830" w:rsidP="00827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245"/>
        <w:gridCol w:w="808"/>
        <w:gridCol w:w="1369"/>
        <w:gridCol w:w="1491"/>
        <w:gridCol w:w="630"/>
        <w:gridCol w:w="1310"/>
        <w:gridCol w:w="1262"/>
      </w:tblGrid>
      <w:tr w:rsidR="00D03B11" w:rsidRPr="008279C1" w:rsidTr="007E46A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Meter Name</w: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Type</w: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0" w:type="auto"/>
            <w:vAlign w:val="center"/>
            <w:hideMark/>
          </w:tcPr>
          <w:p w:rsidR="00D03B11" w:rsidRPr="00D03B11" w:rsidRDefault="00B72C31" w:rsidP="00827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anchor="MeterFirstLastBillDate" w:tgtFrame="_blank" w:history="1">
              <w:r w:rsidR="00D03B11" w:rsidRPr="00D03B11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Date Meter became Active</w:t>
              </w:r>
            </w:hyperlink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Use?</w:t>
            </w:r>
          </w:p>
        </w:tc>
        <w:tc>
          <w:tcPr>
            <w:tcW w:w="0" w:type="auto"/>
            <w:vAlign w:val="center"/>
            <w:hideMark/>
          </w:tcPr>
          <w:p w:rsidR="00D03B11" w:rsidRPr="00D03B11" w:rsidRDefault="00B72C31" w:rsidP="00827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anchor="MeterFirstLastBillDate" w:tgtFrame="_blank" w:history="1">
              <w:r w:rsidR="00D03B11" w:rsidRPr="00D03B11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Date Meter became Inactive</w:t>
              </w:r>
            </w:hyperlink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Enter as Delivery?</w:t>
            </w:r>
          </w:p>
        </w:tc>
      </w:tr>
      <w:tr w:rsidR="00D03B11" w:rsidRPr="008279C1" w:rsidTr="007E4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1">
              <w:rPr>
                <w:rStyle w:val="viewabletext"/>
                <w:rFonts w:ascii="Times New Roman" w:hAnsi="Times New Roman" w:cs="Times New Roman"/>
                <w:sz w:val="24"/>
                <w:szCs w:val="24"/>
              </w:rPr>
              <w:t>District Steam</w:t>
            </w:r>
            <w:r w:rsidRPr="00827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1">
              <w:rPr>
                <w:rStyle w:val="viewabletext"/>
                <w:rFonts w:ascii="Times New Roman" w:hAnsi="Times New Roman" w:cs="Times New Roman"/>
                <w:sz w:val="24"/>
                <w:szCs w:val="24"/>
              </w:rPr>
              <w:t>District Steam</w: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1">
              <w:rPr>
                <w:rStyle w:val="viewabletext"/>
                <w:rFonts w:ascii="Times New Roman" w:hAnsi="Times New Roman" w:cs="Times New Roman"/>
                <w:sz w:val="24"/>
                <w:szCs w:val="24"/>
              </w:rPr>
              <w:t>MLbs. (million pounds)</w: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B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1">
              <w:rPr>
                <w:rStyle w:val="viewabletext"/>
                <w:rFonts w:ascii="Times New Roman" w:hAnsi="Times New Roman" w:cs="Times New Roman"/>
                <w:sz w:val="24"/>
                <w:szCs w:val="24"/>
              </w:rPr>
              <w:t>01/01/</w:t>
            </w:r>
            <w:r w:rsidR="00B72C31">
              <w:rPr>
                <w:rStyle w:val="viewabletext"/>
                <w:rFonts w:ascii="Times New Roman" w:hAnsi="Times New Roman" w:cs="Times New Roman"/>
                <w:sz w:val="24"/>
                <w:szCs w:val="24"/>
              </w:rPr>
              <w:t>2013</w:t>
            </w:r>
            <w:r w:rsidRPr="00827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55pt;height:18.2pt" o:ole="">
                  <v:imagedata r:id="rId18" o:title=""/>
                </v:shape>
                <w:control r:id="rId19" w:name="DefaultOcxName213" w:shapeid="_x0000_i1038"/>
              </w:objec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1" type="#_x0000_t75" style="width:20.55pt;height:18.2pt" o:ole="">
                  <v:imagedata r:id="rId18" o:title=""/>
                </v:shape>
                <w:control r:id="rId20" w:name="DefaultOcxName38" w:shapeid="_x0000_i1041"/>
              </w:object>
            </w:r>
          </w:p>
        </w:tc>
      </w:tr>
      <w:tr w:rsidR="00D03B11" w:rsidRPr="008279C1" w:rsidTr="007E4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1">
              <w:rPr>
                <w:rStyle w:val="viewabletext"/>
                <w:rFonts w:ascii="Times New Roman" w:hAnsi="Times New Roman" w:cs="Times New Roman"/>
                <w:sz w:val="24"/>
                <w:szCs w:val="24"/>
              </w:rPr>
              <w:t>Electric Grid Meter</w:t>
            </w:r>
            <w:r w:rsidRPr="00827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1">
              <w:rPr>
                <w:rStyle w:val="viewabletext"/>
                <w:rFonts w:ascii="Times New Roman" w:hAnsi="Times New Roman" w:cs="Times New Roman"/>
                <w:sz w:val="24"/>
                <w:szCs w:val="24"/>
              </w:rPr>
              <w:t>Electric - Grid</w: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1">
              <w:rPr>
                <w:rStyle w:val="viewabletext"/>
                <w:rFonts w:ascii="Times New Roman" w:hAnsi="Times New Roman" w:cs="Times New Roman"/>
                <w:sz w:val="24"/>
                <w:szCs w:val="24"/>
              </w:rPr>
              <w:t>kWh (thousand Watt-hours)</w: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B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1">
              <w:rPr>
                <w:rStyle w:val="viewabletext"/>
                <w:rFonts w:ascii="Times New Roman" w:hAnsi="Times New Roman" w:cs="Times New Roman"/>
                <w:sz w:val="24"/>
                <w:szCs w:val="24"/>
              </w:rPr>
              <w:t>01/01/</w:t>
            </w:r>
            <w:r w:rsidR="00B72C31">
              <w:rPr>
                <w:rStyle w:val="viewabletext"/>
                <w:rFonts w:ascii="Times New Roman" w:hAnsi="Times New Roman" w:cs="Times New Roman"/>
                <w:sz w:val="24"/>
                <w:szCs w:val="24"/>
              </w:rPr>
              <w:t>2013</w:t>
            </w:r>
            <w:r w:rsidRPr="00827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4" type="#_x0000_t75" style="width:20.55pt;height:18.2pt" o:ole="">
                  <v:imagedata r:id="rId18" o:title=""/>
                </v:shape>
                <w:control r:id="rId21" w:name="DefaultOcxName57" w:shapeid="_x0000_i1044"/>
              </w:objec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7" type="#_x0000_t75" style="width:20.55pt;height:18.2pt" o:ole="">
                  <v:imagedata r:id="rId18" o:title=""/>
                </v:shape>
                <w:control r:id="rId22" w:name="DefaultOcxName67" w:shapeid="_x0000_i1047"/>
              </w:object>
            </w:r>
          </w:p>
        </w:tc>
      </w:tr>
      <w:tr w:rsidR="00D03B11" w:rsidRPr="008279C1" w:rsidTr="007E4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1">
              <w:rPr>
                <w:rStyle w:val="viewabletext"/>
                <w:rFonts w:ascii="Times New Roman" w:hAnsi="Times New Roman" w:cs="Times New Roman"/>
                <w:sz w:val="24"/>
                <w:szCs w:val="24"/>
              </w:rPr>
              <w:t>District Chilled Water Other Meter</w:t>
            </w:r>
            <w:r w:rsidRPr="00827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1">
              <w:rPr>
                <w:rStyle w:val="viewabletext"/>
                <w:rFonts w:ascii="Times New Roman" w:hAnsi="Times New Roman" w:cs="Times New Roman"/>
                <w:sz w:val="24"/>
                <w:szCs w:val="24"/>
              </w:rPr>
              <w:t>District Chilled Water - Other</w: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1">
              <w:rPr>
                <w:rStyle w:val="viewabletext"/>
                <w:rFonts w:ascii="Times New Roman" w:hAnsi="Times New Roman" w:cs="Times New Roman"/>
                <w:sz w:val="24"/>
                <w:szCs w:val="24"/>
              </w:rPr>
              <w:t>MBtu (million Btu)</w: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B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1">
              <w:rPr>
                <w:rStyle w:val="viewabletext"/>
                <w:rFonts w:ascii="Times New Roman" w:hAnsi="Times New Roman" w:cs="Times New Roman"/>
                <w:sz w:val="24"/>
                <w:szCs w:val="24"/>
              </w:rPr>
              <w:t>01/01/</w:t>
            </w:r>
            <w:r w:rsidR="00B72C31">
              <w:rPr>
                <w:rStyle w:val="viewabletext"/>
                <w:rFonts w:ascii="Times New Roman" w:hAnsi="Times New Roman" w:cs="Times New Roman"/>
                <w:sz w:val="24"/>
                <w:szCs w:val="24"/>
              </w:rPr>
              <w:t>2013</w:t>
            </w:r>
            <w:r w:rsidRPr="00827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0" type="#_x0000_t75" style="width:20.55pt;height:18.2pt" o:ole="">
                  <v:imagedata r:id="rId18" o:title=""/>
                </v:shape>
                <w:control r:id="rId23" w:name="DefaultOcxName86" w:shapeid="_x0000_i1050"/>
              </w:objec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3" type="#_x0000_t75" style="width:20.55pt;height:18.2pt" o:ole="">
                  <v:imagedata r:id="rId18" o:title=""/>
                </v:shape>
                <w:control r:id="rId24" w:name="DefaultOcxName94" w:shapeid="_x0000_i1053"/>
              </w:object>
            </w:r>
          </w:p>
        </w:tc>
      </w:tr>
    </w:tbl>
    <w:p w:rsidR="00AD5830" w:rsidRPr="008279C1" w:rsidRDefault="00AD5830" w:rsidP="00827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830" w:rsidRPr="008279C1" w:rsidRDefault="00AD5830" w:rsidP="00827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9C1">
        <w:rPr>
          <w:rFonts w:ascii="Times New Roman" w:hAnsi="Times New Roman" w:cs="Times New Roman"/>
          <w:sz w:val="24"/>
          <w:szCs w:val="24"/>
        </w:rPr>
        <w:t xml:space="preserve"> </w:t>
      </w:r>
      <w:r w:rsidR="008279C1">
        <w:rPr>
          <w:rFonts w:ascii="Times New Roman" w:hAnsi="Times New Roman" w:cs="Times New Roman"/>
          <w:sz w:val="24"/>
          <w:szCs w:val="24"/>
        </w:rPr>
        <w:t>Water Meter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601"/>
        <w:gridCol w:w="1164"/>
        <w:gridCol w:w="627"/>
        <w:gridCol w:w="2424"/>
        <w:gridCol w:w="807"/>
        <w:gridCol w:w="2591"/>
      </w:tblGrid>
      <w:tr w:rsidR="00D03B11" w:rsidRPr="008279C1" w:rsidTr="007E46A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Meter Name</w: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Type</w:t>
            </w:r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0" w:type="auto"/>
            <w:vAlign w:val="center"/>
            <w:hideMark/>
          </w:tcPr>
          <w:p w:rsidR="00D03B11" w:rsidRPr="00D03B11" w:rsidRDefault="00B72C31" w:rsidP="00827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5" w:anchor="MeterFirstLastBillDate" w:tgtFrame="_blank" w:history="1">
              <w:r w:rsidR="00D03B11" w:rsidRPr="00D03B11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Date Meter became Active</w:t>
              </w:r>
            </w:hyperlink>
          </w:p>
        </w:tc>
        <w:tc>
          <w:tcPr>
            <w:tcW w:w="0" w:type="auto"/>
            <w:vAlign w:val="center"/>
            <w:hideMark/>
          </w:tcPr>
          <w:p w:rsidR="00D03B11" w:rsidRPr="008279C1" w:rsidRDefault="00D03B11" w:rsidP="00827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Use?</w:t>
            </w:r>
          </w:p>
        </w:tc>
        <w:tc>
          <w:tcPr>
            <w:tcW w:w="0" w:type="auto"/>
            <w:vAlign w:val="center"/>
            <w:hideMark/>
          </w:tcPr>
          <w:p w:rsidR="00D03B11" w:rsidRPr="00D03B11" w:rsidRDefault="00B72C31" w:rsidP="00827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6" w:anchor="MeterFirstLastBillDate" w:tgtFrame="_blank" w:history="1">
              <w:r w:rsidR="00D03B11" w:rsidRPr="00D03B11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Date Meter became Inactive</w:t>
              </w:r>
            </w:hyperlink>
          </w:p>
        </w:tc>
      </w:tr>
    </w:tbl>
    <w:p w:rsidR="008279C1" w:rsidRDefault="008279C1" w:rsidP="008279C1">
      <w:pPr>
        <w:pStyle w:val="z-BottomofForm"/>
        <w:rPr>
          <w:rFonts w:ascii="Times New Roman" w:hAnsi="Times New Roman" w:cs="Times New Roman"/>
          <w:vanish w:val="0"/>
          <w:sz w:val="24"/>
          <w:szCs w:val="24"/>
        </w:rPr>
      </w:pPr>
    </w:p>
    <w:p w:rsidR="00AD5830" w:rsidRPr="0052051C" w:rsidRDefault="00AD5830" w:rsidP="008279C1">
      <w:pPr>
        <w:pStyle w:val="z-BottomofForm"/>
        <w:rPr>
          <w:rFonts w:ascii="Times New Roman" w:hAnsi="Times New Roman" w:cs="Times New Roman"/>
          <w:sz w:val="24"/>
          <w:szCs w:val="24"/>
        </w:rPr>
      </w:pPr>
      <w:r w:rsidRPr="0052051C">
        <w:rPr>
          <w:rFonts w:ascii="Times New Roman" w:hAnsi="Times New Roman" w:cs="Times New Roman"/>
          <w:sz w:val="24"/>
          <w:szCs w:val="24"/>
        </w:rPr>
        <w:t>Bottom of Form</w:t>
      </w:r>
    </w:p>
    <w:p w:rsidR="0052051C" w:rsidRPr="0052051C" w:rsidRDefault="00AD5830" w:rsidP="0052051C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051C">
        <w:rPr>
          <w:rFonts w:ascii="Times New Roman" w:hAnsi="Times New Roman" w:cs="Times New Roman"/>
          <w:color w:val="auto"/>
          <w:sz w:val="24"/>
          <w:szCs w:val="24"/>
        </w:rPr>
        <w:t xml:space="preserve">Meters to add to Total Consumption for Metrics </w:t>
      </w:r>
    </w:p>
    <w:p w:rsidR="00AD5830" w:rsidRDefault="00AD5830" w:rsidP="008279C1">
      <w:pPr>
        <w:pStyle w:val="intro"/>
        <w:spacing w:before="0" w:beforeAutospacing="0" w:after="0" w:afterAutospacing="0"/>
      </w:pPr>
      <w:r w:rsidRPr="008279C1">
        <w:t>Tell us which meters to include when calculating the total usage for this property so that we can provide you with the most accurate metrics possible.</w:t>
      </w:r>
    </w:p>
    <w:p w:rsidR="0052051C" w:rsidRPr="008279C1" w:rsidRDefault="0052051C" w:rsidP="008279C1">
      <w:pPr>
        <w:pStyle w:val="intro"/>
        <w:spacing w:before="0" w:beforeAutospacing="0" w:after="0" w:afterAutospacing="0"/>
      </w:pPr>
    </w:p>
    <w:p w:rsidR="00AD5830" w:rsidRPr="007E46A1" w:rsidRDefault="00AD5830" w:rsidP="008279C1">
      <w:pPr>
        <w:pStyle w:val="z-TopofForm"/>
        <w:rPr>
          <w:rFonts w:ascii="Times New Roman" w:hAnsi="Times New Roman" w:cs="Times New Roman"/>
          <w:sz w:val="32"/>
          <w:szCs w:val="24"/>
          <w:u w:val="single"/>
        </w:rPr>
      </w:pPr>
      <w:r w:rsidRPr="007E46A1">
        <w:rPr>
          <w:rFonts w:ascii="Times New Roman" w:hAnsi="Times New Roman" w:cs="Times New Roman"/>
          <w:sz w:val="32"/>
          <w:szCs w:val="24"/>
          <w:u w:val="single"/>
        </w:rPr>
        <w:t>Top of Form</w:t>
      </w:r>
    </w:p>
    <w:p w:rsidR="0052051C" w:rsidRPr="007E46A1" w:rsidRDefault="00AD5830" w:rsidP="0052051C">
      <w:pPr>
        <w:pStyle w:val="Heading3"/>
        <w:spacing w:before="0" w:beforeAutospacing="0" w:after="0" w:afterAutospacing="0"/>
        <w:rPr>
          <w:sz w:val="32"/>
          <w:szCs w:val="24"/>
          <w:u w:val="single"/>
        </w:rPr>
      </w:pPr>
      <w:r w:rsidRPr="007E46A1">
        <w:rPr>
          <w:sz w:val="32"/>
          <w:szCs w:val="24"/>
          <w:u w:val="single"/>
        </w:rPr>
        <w:t>Property Totals</w:t>
      </w:r>
    </w:p>
    <w:p w:rsidR="0052051C" w:rsidRDefault="0052051C" w:rsidP="0052051C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AD5830" w:rsidRPr="0052051C" w:rsidRDefault="00AD5830" w:rsidP="0052051C">
      <w:pPr>
        <w:pStyle w:val="Heading3"/>
        <w:spacing w:before="0" w:beforeAutospacing="0" w:after="0" w:afterAutospacing="0"/>
        <w:rPr>
          <w:sz w:val="24"/>
          <w:szCs w:val="24"/>
        </w:rPr>
      </w:pPr>
      <w:r w:rsidRPr="0052051C">
        <w:rPr>
          <w:sz w:val="24"/>
          <w:szCs w:val="24"/>
        </w:rPr>
        <w:t>Energy Meters</w:t>
      </w:r>
    </w:p>
    <w:p w:rsidR="00AD5830" w:rsidRDefault="00AD5830" w:rsidP="00827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9C1">
        <w:rPr>
          <w:rFonts w:ascii="Times New Roman" w:hAnsi="Times New Roman" w:cs="Times New Roman"/>
          <w:sz w:val="24"/>
          <w:szCs w:val="24"/>
        </w:rPr>
        <w:t xml:space="preserve">Check the boxes for the meters that should be included in the energy metrics: </w:t>
      </w:r>
    </w:p>
    <w:p w:rsidR="007E46A1" w:rsidRPr="007E46A1" w:rsidRDefault="007E46A1" w:rsidP="007E46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A1">
        <w:rPr>
          <w:rFonts w:ascii="Times New Roman" w:hAnsi="Times New Roman" w:cs="Times New Roman"/>
          <w:sz w:val="24"/>
          <w:szCs w:val="24"/>
        </w:rPr>
        <w:t>District Chilled Water Other Meter</w:t>
      </w:r>
    </w:p>
    <w:p w:rsidR="007E46A1" w:rsidRPr="007E46A1" w:rsidRDefault="007E46A1" w:rsidP="007E46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A1">
        <w:rPr>
          <w:rFonts w:ascii="Times New Roman" w:hAnsi="Times New Roman" w:cs="Times New Roman"/>
          <w:sz w:val="24"/>
          <w:szCs w:val="24"/>
        </w:rPr>
        <w:t>Electric Grid Meter</w:t>
      </w:r>
    </w:p>
    <w:p w:rsidR="0052051C" w:rsidRPr="007E46A1" w:rsidRDefault="007E46A1" w:rsidP="008279C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A1">
        <w:rPr>
          <w:rFonts w:ascii="Times New Roman" w:hAnsi="Times New Roman" w:cs="Times New Roman"/>
          <w:sz w:val="24"/>
          <w:szCs w:val="24"/>
        </w:rPr>
        <w:t>District Steam</w:t>
      </w:r>
    </w:p>
    <w:p w:rsidR="0052051C" w:rsidRPr="009F7BB0" w:rsidRDefault="0052051C" w:rsidP="00F535DD">
      <w:pPr>
        <w:pStyle w:val="NormalWeb"/>
        <w:numPr>
          <w:ilvl w:val="0"/>
          <w:numId w:val="7"/>
        </w:numPr>
        <w:spacing w:before="0" w:beforeAutospacing="0" w:after="0" w:afterAutospacing="0"/>
        <w:rPr>
          <w:highlight w:val="yellow"/>
        </w:rPr>
      </w:pPr>
      <w:r w:rsidRPr="009F7BB0">
        <w:rPr>
          <w:highlight w:val="yellow"/>
        </w:rPr>
        <w:t>These meter(s) account for the total energy consumption for this property.</w:t>
      </w:r>
    </w:p>
    <w:p w:rsidR="0052051C" w:rsidRDefault="0052051C" w:rsidP="00F535DD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8279C1">
        <w:t>These meter(s) do not account for the total energy consumption for this property.</w:t>
      </w:r>
    </w:p>
    <w:p w:rsidR="00AD5830" w:rsidRPr="008279C1" w:rsidRDefault="00AD5830" w:rsidP="00827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51C" w:rsidRPr="0052051C" w:rsidRDefault="00AD5830" w:rsidP="007E46A1">
      <w:pPr>
        <w:pStyle w:val="Heading4"/>
        <w:spacing w:before="0" w:line="240" w:lineRule="auto"/>
      </w:pPr>
      <w:r w:rsidRPr="0052051C">
        <w:rPr>
          <w:rFonts w:ascii="Times New Roman" w:hAnsi="Times New Roman" w:cs="Times New Roman"/>
          <w:i w:val="0"/>
          <w:color w:val="auto"/>
          <w:sz w:val="24"/>
          <w:szCs w:val="24"/>
        </w:rPr>
        <w:t>Water Meters</w:t>
      </w:r>
    </w:p>
    <w:p w:rsidR="00AD5830" w:rsidRDefault="00AD5830" w:rsidP="00827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9C1">
        <w:rPr>
          <w:rFonts w:ascii="Times New Roman" w:hAnsi="Times New Roman" w:cs="Times New Roman"/>
          <w:sz w:val="24"/>
          <w:szCs w:val="24"/>
        </w:rPr>
        <w:t xml:space="preserve">Check the boxes for the meters that should be included in the water metrics: </w:t>
      </w:r>
    </w:p>
    <w:p w:rsidR="0052051C" w:rsidRPr="007E46A1" w:rsidRDefault="007E46A1" w:rsidP="008279C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A1">
        <w:rPr>
          <w:rFonts w:ascii="Times New Roman" w:hAnsi="Times New Roman" w:cs="Times New Roman"/>
          <w:sz w:val="24"/>
          <w:szCs w:val="24"/>
        </w:rPr>
        <w:t>Potable All Meter</w:t>
      </w:r>
    </w:p>
    <w:p w:rsidR="0052051C" w:rsidRDefault="0052051C" w:rsidP="00F535DD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8279C1">
        <w:t>These meter(s) account for the total water consumption for this property.</w:t>
      </w:r>
    </w:p>
    <w:p w:rsidR="00AD5830" w:rsidRDefault="0052051C" w:rsidP="007E46A1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8279C1">
        <w:t>These meter(s) do not account for the total water consumption for this property.</w:t>
      </w:r>
      <w:r w:rsidR="007E46A1" w:rsidRPr="008279C1">
        <w:t xml:space="preserve"> </w:t>
      </w:r>
    </w:p>
    <w:p w:rsidR="007D5051" w:rsidRDefault="007D5051" w:rsidP="007D5051">
      <w:pPr>
        <w:pStyle w:val="NormalWeb"/>
        <w:spacing w:before="0" w:beforeAutospacing="0" w:after="0" w:afterAutospacing="0"/>
      </w:pPr>
    </w:p>
    <w:p w:rsidR="007D5051" w:rsidRDefault="007D5051" w:rsidP="007D5051">
      <w:pPr>
        <w:pStyle w:val="NormalWeb"/>
        <w:spacing w:before="0" w:beforeAutospacing="0" w:after="0" w:afterAutospacing="0"/>
      </w:pPr>
      <w:r>
        <w:lastRenderedPageBreak/>
        <w:t>Enter data for calendar year 2013 and 2014.</w:t>
      </w:r>
    </w:p>
    <w:p w:rsidR="007D5051" w:rsidRDefault="007D5051" w:rsidP="007D5051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Find the building in EBS</w:t>
      </w:r>
    </w:p>
    <w:p w:rsidR="007D5051" w:rsidRDefault="007D5051" w:rsidP="007D5051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Select the power options and export it to excel.</w:t>
      </w:r>
    </w:p>
    <w:p w:rsidR="007D5051" w:rsidRDefault="00B72C31" w:rsidP="007D5051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Put it in the template format</w:t>
      </w:r>
    </w:p>
    <w:p w:rsidR="00B72C31" w:rsidRDefault="00B72C31" w:rsidP="007D5051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Upload that template</w:t>
      </w:r>
    </w:p>
    <w:p w:rsidR="00B72C31" w:rsidRDefault="00B72C31" w:rsidP="00B72C31">
      <w:pPr>
        <w:pStyle w:val="NormalWeb"/>
        <w:spacing w:before="0" w:beforeAutospacing="0" w:after="0" w:afterAutospacing="0"/>
      </w:pPr>
    </w:p>
    <w:p w:rsidR="00B72C31" w:rsidRPr="008279C1" w:rsidRDefault="00B72C31" w:rsidP="00B72C31">
      <w:pPr>
        <w:pStyle w:val="NormalWeb"/>
        <w:spacing w:before="0" w:beforeAutospacing="0" w:after="0" w:afterAutospacing="0"/>
      </w:pPr>
      <w:bookmarkStart w:id="0" w:name="_GoBack"/>
      <w:bookmarkEnd w:id="0"/>
    </w:p>
    <w:sectPr w:rsidR="00B72C31" w:rsidRPr="00827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124"/>
    <w:multiLevelType w:val="hybridMultilevel"/>
    <w:tmpl w:val="DD04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08EC"/>
    <w:multiLevelType w:val="hybridMultilevel"/>
    <w:tmpl w:val="F92A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A83"/>
    <w:multiLevelType w:val="hybridMultilevel"/>
    <w:tmpl w:val="CD2CC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54EC4"/>
    <w:multiLevelType w:val="hybridMultilevel"/>
    <w:tmpl w:val="FE7C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E093E"/>
    <w:multiLevelType w:val="hybridMultilevel"/>
    <w:tmpl w:val="8938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A4F33"/>
    <w:multiLevelType w:val="hybridMultilevel"/>
    <w:tmpl w:val="321A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21720"/>
    <w:multiLevelType w:val="hybridMultilevel"/>
    <w:tmpl w:val="A97C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4301E"/>
    <w:multiLevelType w:val="hybridMultilevel"/>
    <w:tmpl w:val="4808C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C54BF2"/>
    <w:multiLevelType w:val="hybridMultilevel"/>
    <w:tmpl w:val="729A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170A0"/>
    <w:multiLevelType w:val="hybridMultilevel"/>
    <w:tmpl w:val="CF06B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26E"/>
    <w:multiLevelType w:val="hybridMultilevel"/>
    <w:tmpl w:val="38E2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06"/>
    <w:rsid w:val="001A5484"/>
    <w:rsid w:val="001E7BB2"/>
    <w:rsid w:val="00364C94"/>
    <w:rsid w:val="003C4C91"/>
    <w:rsid w:val="00412F14"/>
    <w:rsid w:val="0052051C"/>
    <w:rsid w:val="007D5051"/>
    <w:rsid w:val="007E46A1"/>
    <w:rsid w:val="008279C1"/>
    <w:rsid w:val="00830606"/>
    <w:rsid w:val="0099206A"/>
    <w:rsid w:val="009F7BB0"/>
    <w:rsid w:val="00AD5830"/>
    <w:rsid w:val="00B72C31"/>
    <w:rsid w:val="00D03B11"/>
    <w:rsid w:val="00F535DD"/>
    <w:rsid w:val="00FA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30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58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06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-indicator">
    <w:name w:val="required-indicator"/>
    <w:basedOn w:val="DefaultParagraphFont"/>
    <w:rsid w:val="00830606"/>
  </w:style>
  <w:style w:type="paragraph" w:customStyle="1" w:styleId="remove-bottom">
    <w:name w:val="remove-bottom"/>
    <w:basedOn w:val="Normal"/>
    <w:rsid w:val="008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0606"/>
    <w:rPr>
      <w:color w:val="0000FF"/>
      <w:u w:val="single"/>
    </w:rPr>
  </w:style>
  <w:style w:type="character" w:customStyle="1" w:styleId="field-error">
    <w:name w:val="field-error"/>
    <w:basedOn w:val="DefaultParagraphFont"/>
    <w:rsid w:val="00830606"/>
  </w:style>
  <w:style w:type="paragraph" w:styleId="BalloonText">
    <w:name w:val="Balloon Text"/>
    <w:basedOn w:val="Normal"/>
    <w:link w:val="BalloonTextChar"/>
    <w:uiPriority w:val="99"/>
    <w:semiHidden/>
    <w:unhideWhenUsed/>
    <w:rsid w:val="0083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D5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58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5830"/>
    <w:rPr>
      <w:rFonts w:ascii="Arial" w:eastAsia="Times New Roman" w:hAnsi="Arial" w:cs="Arial"/>
      <w:vanish/>
      <w:sz w:val="16"/>
      <w:szCs w:val="16"/>
    </w:rPr>
  </w:style>
  <w:style w:type="character" w:customStyle="1" w:styleId="count">
    <w:name w:val="count"/>
    <w:basedOn w:val="DefaultParagraphFont"/>
    <w:rsid w:val="00AD5830"/>
  </w:style>
  <w:style w:type="character" w:customStyle="1" w:styleId="morethan1meter">
    <w:name w:val="morethan1meter"/>
    <w:basedOn w:val="DefaultParagraphFont"/>
    <w:rsid w:val="00AD5830"/>
  </w:style>
  <w:style w:type="character" w:customStyle="1" w:styleId="viewabletext">
    <w:name w:val="viewabletext"/>
    <w:basedOn w:val="DefaultParagraphFont"/>
    <w:rsid w:val="00AD583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58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5830"/>
    <w:rPr>
      <w:rFonts w:ascii="Arial" w:eastAsia="Times New Roman" w:hAnsi="Arial" w:cs="Arial"/>
      <w:vanish/>
      <w:sz w:val="16"/>
      <w:szCs w:val="16"/>
    </w:rPr>
  </w:style>
  <w:style w:type="character" w:customStyle="1" w:styleId="hiddeninput">
    <w:name w:val="hiddeninput"/>
    <w:basedOn w:val="DefaultParagraphFont"/>
    <w:rsid w:val="00AD5830"/>
  </w:style>
  <w:style w:type="character" w:customStyle="1" w:styleId="Heading1Char">
    <w:name w:val="Heading 1 Char"/>
    <w:basedOn w:val="DefaultParagraphFont"/>
    <w:link w:val="Heading1"/>
    <w:uiPriority w:val="9"/>
    <w:rsid w:val="00AD5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D58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tro">
    <w:name w:val="intro"/>
    <w:basedOn w:val="Normal"/>
    <w:rsid w:val="00AD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5830"/>
    <w:rPr>
      <w:b/>
      <w:bCs/>
    </w:rPr>
  </w:style>
  <w:style w:type="character" w:customStyle="1" w:styleId="meter-total">
    <w:name w:val="meter-total"/>
    <w:basedOn w:val="DefaultParagraphFont"/>
    <w:rsid w:val="00AD5830"/>
  </w:style>
  <w:style w:type="paragraph" w:styleId="ListParagraph">
    <w:name w:val="List Paragraph"/>
    <w:basedOn w:val="Normal"/>
    <w:uiPriority w:val="34"/>
    <w:qFormat/>
    <w:rsid w:val="008279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9C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50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30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58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06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-indicator">
    <w:name w:val="required-indicator"/>
    <w:basedOn w:val="DefaultParagraphFont"/>
    <w:rsid w:val="00830606"/>
  </w:style>
  <w:style w:type="paragraph" w:customStyle="1" w:styleId="remove-bottom">
    <w:name w:val="remove-bottom"/>
    <w:basedOn w:val="Normal"/>
    <w:rsid w:val="008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0606"/>
    <w:rPr>
      <w:color w:val="0000FF"/>
      <w:u w:val="single"/>
    </w:rPr>
  </w:style>
  <w:style w:type="character" w:customStyle="1" w:styleId="field-error">
    <w:name w:val="field-error"/>
    <w:basedOn w:val="DefaultParagraphFont"/>
    <w:rsid w:val="00830606"/>
  </w:style>
  <w:style w:type="paragraph" w:styleId="BalloonText">
    <w:name w:val="Balloon Text"/>
    <w:basedOn w:val="Normal"/>
    <w:link w:val="BalloonTextChar"/>
    <w:uiPriority w:val="99"/>
    <w:semiHidden/>
    <w:unhideWhenUsed/>
    <w:rsid w:val="0083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D5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58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5830"/>
    <w:rPr>
      <w:rFonts w:ascii="Arial" w:eastAsia="Times New Roman" w:hAnsi="Arial" w:cs="Arial"/>
      <w:vanish/>
      <w:sz w:val="16"/>
      <w:szCs w:val="16"/>
    </w:rPr>
  </w:style>
  <w:style w:type="character" w:customStyle="1" w:styleId="count">
    <w:name w:val="count"/>
    <w:basedOn w:val="DefaultParagraphFont"/>
    <w:rsid w:val="00AD5830"/>
  </w:style>
  <w:style w:type="character" w:customStyle="1" w:styleId="morethan1meter">
    <w:name w:val="morethan1meter"/>
    <w:basedOn w:val="DefaultParagraphFont"/>
    <w:rsid w:val="00AD5830"/>
  </w:style>
  <w:style w:type="character" w:customStyle="1" w:styleId="viewabletext">
    <w:name w:val="viewabletext"/>
    <w:basedOn w:val="DefaultParagraphFont"/>
    <w:rsid w:val="00AD583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58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5830"/>
    <w:rPr>
      <w:rFonts w:ascii="Arial" w:eastAsia="Times New Roman" w:hAnsi="Arial" w:cs="Arial"/>
      <w:vanish/>
      <w:sz w:val="16"/>
      <w:szCs w:val="16"/>
    </w:rPr>
  </w:style>
  <w:style w:type="character" w:customStyle="1" w:styleId="hiddeninput">
    <w:name w:val="hiddeninput"/>
    <w:basedOn w:val="DefaultParagraphFont"/>
    <w:rsid w:val="00AD5830"/>
  </w:style>
  <w:style w:type="character" w:customStyle="1" w:styleId="Heading1Char">
    <w:name w:val="Heading 1 Char"/>
    <w:basedOn w:val="DefaultParagraphFont"/>
    <w:link w:val="Heading1"/>
    <w:uiPriority w:val="9"/>
    <w:rsid w:val="00AD5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D58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tro">
    <w:name w:val="intro"/>
    <w:basedOn w:val="Normal"/>
    <w:rsid w:val="00AD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5830"/>
    <w:rPr>
      <w:b/>
      <w:bCs/>
    </w:rPr>
  </w:style>
  <w:style w:type="character" w:customStyle="1" w:styleId="meter-total">
    <w:name w:val="meter-total"/>
    <w:basedOn w:val="DefaultParagraphFont"/>
    <w:rsid w:val="00AD5830"/>
  </w:style>
  <w:style w:type="paragraph" w:styleId="ListParagraph">
    <w:name w:val="List Paragraph"/>
    <w:basedOn w:val="Normal"/>
    <w:uiPriority w:val="34"/>
    <w:qFormat/>
    <w:rsid w:val="008279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9C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50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0812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24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9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55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383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2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6006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643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3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96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49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9518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4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4766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871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01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7219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2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8431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2184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6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4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857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46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2142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42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24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641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8691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32828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7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4935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2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2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7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4303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4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0074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6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7872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4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1735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6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4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6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1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0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2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foliomanager.energystar.gov/pm/glossary" TargetMode="External"/><Relationship Id="rId13" Type="http://schemas.openxmlformats.org/officeDocument/2006/relationships/hyperlink" Target="https://portfoliomanager.energystar.gov/pm/glossary" TargetMode="External"/><Relationship Id="rId18" Type="http://schemas.openxmlformats.org/officeDocument/2006/relationships/image" Target="media/image1.wmf"/><Relationship Id="rId26" Type="http://schemas.openxmlformats.org/officeDocument/2006/relationships/hyperlink" Target="https://portfoliomanager.energystar.gov/pm/glossary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3.xml"/><Relationship Id="rId7" Type="http://schemas.openxmlformats.org/officeDocument/2006/relationships/hyperlink" Target="mailto:mbjohnst@illinois.edu" TargetMode="External"/><Relationship Id="rId12" Type="http://schemas.openxmlformats.org/officeDocument/2006/relationships/hyperlink" Target="https://portfoliomanager.energystar.gov/pm/glossary" TargetMode="External"/><Relationship Id="rId17" Type="http://schemas.openxmlformats.org/officeDocument/2006/relationships/hyperlink" Target="https://portfoliomanager.energystar.gov/pm/glossary" TargetMode="External"/><Relationship Id="rId25" Type="http://schemas.openxmlformats.org/officeDocument/2006/relationships/hyperlink" Target="https://portfoliomanager.energystar.gov/pm/gloss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foliomanager.energystar.gov/pm/glossary" TargetMode="External"/><Relationship Id="rId20" Type="http://schemas.openxmlformats.org/officeDocument/2006/relationships/control" Target="activeX/activeX2.xml"/><Relationship Id="rId1" Type="http://schemas.openxmlformats.org/officeDocument/2006/relationships/numbering" Target="numbering.xml"/><Relationship Id="rId6" Type="http://schemas.openxmlformats.org/officeDocument/2006/relationships/hyperlink" Target="https://portfoliomanager.energystar.gov/pm/login.html" TargetMode="External"/><Relationship Id="rId11" Type="http://schemas.openxmlformats.org/officeDocument/2006/relationships/hyperlink" Target="https://portfoliomanager.energystar.gov/pm/glossary" TargetMode="External"/><Relationship Id="rId24" Type="http://schemas.openxmlformats.org/officeDocument/2006/relationships/control" Target="activeX/activeX6.xml"/><Relationship Id="rId5" Type="http://schemas.openxmlformats.org/officeDocument/2006/relationships/webSettings" Target="webSettings.xml"/><Relationship Id="rId15" Type="http://schemas.openxmlformats.org/officeDocument/2006/relationships/hyperlink" Target="https://portfoliomanager.energystar.gov/pm/glossary" TargetMode="External"/><Relationship Id="rId23" Type="http://schemas.openxmlformats.org/officeDocument/2006/relationships/control" Target="activeX/activeX5.xml"/><Relationship Id="rId28" Type="http://schemas.openxmlformats.org/officeDocument/2006/relationships/theme" Target="theme/theme1.xml"/><Relationship Id="rId10" Type="http://schemas.openxmlformats.org/officeDocument/2006/relationships/hyperlink" Target="https://portfoliomanager.energystar.gov/pm/glossary" TargetMode="External"/><Relationship Id="rId19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hyperlink" Target="https://portfoliomanager.energystar.gov/pm/glossary" TargetMode="External"/><Relationship Id="rId14" Type="http://schemas.openxmlformats.org/officeDocument/2006/relationships/hyperlink" Target="https://portfoliomanager.energystar.gov/pm/glossary" TargetMode="External"/><Relationship Id="rId22" Type="http://schemas.openxmlformats.org/officeDocument/2006/relationships/control" Target="activeX/activeX4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Morgan Johnston</cp:lastModifiedBy>
  <cp:revision>4</cp:revision>
  <dcterms:created xsi:type="dcterms:W3CDTF">2014-04-28T16:23:00Z</dcterms:created>
  <dcterms:modified xsi:type="dcterms:W3CDTF">2014-05-28T19:02:00Z</dcterms:modified>
</cp:coreProperties>
</file>