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0A249" w14:textId="1182B64A" w:rsidR="003633E1" w:rsidRPr="00A75B34" w:rsidRDefault="00870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25, 2018</w:t>
      </w:r>
    </w:p>
    <w:p w14:paraId="759E8CD4" w14:textId="77777777" w:rsidR="00200D63" w:rsidRPr="00A75B34" w:rsidRDefault="00664CE7">
      <w:pPr>
        <w:rPr>
          <w:rFonts w:ascii="Times New Roman" w:hAnsi="Times New Roman" w:cs="Times New Roman"/>
          <w:sz w:val="24"/>
          <w:szCs w:val="24"/>
        </w:rPr>
      </w:pPr>
      <w:r w:rsidRPr="00A75B34">
        <w:rPr>
          <w:rFonts w:ascii="Times New Roman" w:hAnsi="Times New Roman" w:cs="Times New Roman"/>
          <w:sz w:val="24"/>
          <w:szCs w:val="24"/>
        </w:rPr>
        <w:t>Dear Student Sustainability Committee</w:t>
      </w:r>
      <w:r w:rsidR="00060B7E" w:rsidRPr="00A75B34">
        <w:rPr>
          <w:rFonts w:ascii="Times New Roman" w:hAnsi="Times New Roman" w:cs="Times New Roman"/>
          <w:sz w:val="24"/>
          <w:szCs w:val="24"/>
        </w:rPr>
        <w:t>:</w:t>
      </w:r>
    </w:p>
    <w:p w14:paraId="5E8D97B3" w14:textId="77777777" w:rsidR="00043CF1" w:rsidRPr="00A75B34" w:rsidRDefault="00043CF1" w:rsidP="00A75B34">
      <w:pPr>
        <w:jc w:val="both"/>
        <w:rPr>
          <w:rFonts w:ascii="Times New Roman" w:hAnsi="Times New Roman" w:cs="Times New Roman"/>
          <w:sz w:val="24"/>
          <w:szCs w:val="24"/>
        </w:rPr>
      </w:pPr>
      <w:r w:rsidRPr="00A75B34">
        <w:rPr>
          <w:rFonts w:ascii="Times New Roman" w:hAnsi="Times New Roman" w:cs="Times New Roman"/>
          <w:sz w:val="24"/>
          <w:szCs w:val="24"/>
        </w:rPr>
        <w:t xml:space="preserve">This letter will serve as the Revolving Loan Fund (RLF) proposal for the </w:t>
      </w:r>
      <w:r w:rsidR="00CA0DB9" w:rsidRPr="00A75B34">
        <w:rPr>
          <w:rFonts w:ascii="Times New Roman" w:hAnsi="Times New Roman" w:cs="Times New Roman"/>
          <w:sz w:val="24"/>
          <w:szCs w:val="24"/>
        </w:rPr>
        <w:t xml:space="preserve">Student Sustainability Committee’s </w:t>
      </w:r>
      <w:r w:rsidRPr="00A75B34">
        <w:rPr>
          <w:rFonts w:ascii="Times New Roman" w:hAnsi="Times New Roman" w:cs="Times New Roman"/>
          <w:sz w:val="24"/>
          <w:szCs w:val="24"/>
        </w:rPr>
        <w:t xml:space="preserve">Spring 2018 funding cycle.  </w:t>
      </w:r>
    </w:p>
    <w:p w14:paraId="7901A370" w14:textId="77777777" w:rsidR="00043CF1" w:rsidRPr="00A75B34" w:rsidRDefault="00043CF1" w:rsidP="00A75B34">
      <w:pPr>
        <w:jc w:val="both"/>
        <w:rPr>
          <w:rFonts w:ascii="Times New Roman" w:hAnsi="Times New Roman" w:cs="Times New Roman"/>
          <w:sz w:val="24"/>
          <w:szCs w:val="24"/>
        </w:rPr>
      </w:pPr>
      <w:r w:rsidRPr="00A75B34">
        <w:rPr>
          <w:rFonts w:ascii="Times New Roman" w:hAnsi="Times New Roman" w:cs="Times New Roman"/>
          <w:sz w:val="24"/>
          <w:szCs w:val="24"/>
        </w:rPr>
        <w:t>The Revolving Loan Fund is a financing source for utility conservation projects requested by departments with a less than 10-ye</w:t>
      </w:r>
      <w:bookmarkStart w:id="0" w:name="_GoBack"/>
      <w:bookmarkEnd w:id="0"/>
      <w:r w:rsidRPr="00A75B34">
        <w:rPr>
          <w:rFonts w:ascii="Times New Roman" w:hAnsi="Times New Roman" w:cs="Times New Roman"/>
          <w:sz w:val="24"/>
          <w:szCs w:val="24"/>
        </w:rPr>
        <w:t xml:space="preserve">ar payback period.  </w:t>
      </w:r>
      <w:r w:rsidR="00CA0DB9" w:rsidRPr="00A75B34">
        <w:rPr>
          <w:rFonts w:ascii="Times New Roman" w:hAnsi="Times New Roman" w:cs="Times New Roman"/>
          <w:sz w:val="24"/>
          <w:szCs w:val="24"/>
        </w:rPr>
        <w:t>The utility savings are paid back annually, based on initially calculated savings.  The RLF can grow through a direct allocation from the Chancellor, President, or Student Sustainability Commi</w:t>
      </w:r>
      <w:r w:rsidR="00A75B34" w:rsidRPr="00A75B34">
        <w:rPr>
          <w:rFonts w:ascii="Times New Roman" w:hAnsi="Times New Roman" w:cs="Times New Roman"/>
          <w:sz w:val="24"/>
          <w:szCs w:val="24"/>
        </w:rPr>
        <w:t>ttee or through grant funding. Last spring, the RLF Selection Committee approved 10 projects for funding, including three LED upgrades. Contributing SSC’s remaining funds from the 2017-2018 cycle to RLF</w:t>
      </w:r>
      <w:r w:rsidRPr="00A75B34">
        <w:rPr>
          <w:rFonts w:ascii="Times New Roman" w:hAnsi="Times New Roman" w:cs="Times New Roman"/>
          <w:sz w:val="24"/>
          <w:szCs w:val="24"/>
        </w:rPr>
        <w:t xml:space="preserve"> </w:t>
      </w:r>
      <w:r w:rsidR="00A75B34" w:rsidRPr="00A75B34">
        <w:rPr>
          <w:rFonts w:ascii="Times New Roman" w:hAnsi="Times New Roman" w:cs="Times New Roman"/>
          <w:sz w:val="24"/>
          <w:szCs w:val="24"/>
        </w:rPr>
        <w:t xml:space="preserve">will continue to support the Illinois Climate Action and sustainable infrastructure on campus. </w:t>
      </w:r>
    </w:p>
    <w:p w14:paraId="4EE7F1BA" w14:textId="77777777" w:rsidR="00CA0DB9" w:rsidRPr="00A75B34" w:rsidRDefault="00A75B34" w:rsidP="00A75B34">
      <w:pPr>
        <w:jc w:val="both"/>
        <w:rPr>
          <w:rFonts w:ascii="Times New Roman" w:hAnsi="Times New Roman" w:cs="Times New Roman"/>
          <w:sz w:val="24"/>
          <w:szCs w:val="24"/>
        </w:rPr>
      </w:pPr>
      <w:r w:rsidRPr="00A75B34">
        <w:rPr>
          <w:rFonts w:ascii="Times New Roman" w:hAnsi="Times New Roman" w:cs="Times New Roman"/>
          <w:sz w:val="24"/>
          <w:szCs w:val="24"/>
        </w:rPr>
        <w:t xml:space="preserve">RLF solicits funds from SSC for two main reasons. </w:t>
      </w:r>
      <w:r w:rsidR="00CA0DB9" w:rsidRPr="00A75B34">
        <w:rPr>
          <w:rFonts w:ascii="Times New Roman" w:hAnsi="Times New Roman" w:cs="Times New Roman"/>
          <w:sz w:val="24"/>
          <w:szCs w:val="24"/>
        </w:rPr>
        <w:t xml:space="preserve">First, </w:t>
      </w:r>
      <w:r>
        <w:rPr>
          <w:rFonts w:ascii="Times New Roman" w:hAnsi="Times New Roman" w:cs="Times New Roman"/>
          <w:sz w:val="24"/>
          <w:szCs w:val="24"/>
        </w:rPr>
        <w:t>when SSC contributes to RLF, the university has historically matched the contribution. Thus, SSC has the potential to double its impact. Secondly,</w:t>
      </w:r>
      <w:r w:rsidR="00CA0DB9" w:rsidRPr="00A75B34">
        <w:rPr>
          <w:rFonts w:ascii="Times New Roman" w:hAnsi="Times New Roman" w:cs="Times New Roman"/>
          <w:sz w:val="24"/>
          <w:szCs w:val="24"/>
        </w:rPr>
        <w:t xml:space="preserve"> RLF </w:t>
      </w:r>
      <w:r>
        <w:rPr>
          <w:rFonts w:ascii="Times New Roman" w:hAnsi="Times New Roman" w:cs="Times New Roman"/>
          <w:sz w:val="24"/>
          <w:szCs w:val="24"/>
        </w:rPr>
        <w:t xml:space="preserve">provides a funding source for more routine and maintenance projects, freeing SSC funding for more innovative projects. </w:t>
      </w:r>
      <w:r w:rsidR="00CA0DB9" w:rsidRPr="00A75B34">
        <w:rPr>
          <w:rFonts w:ascii="Times New Roman" w:hAnsi="Times New Roman" w:cs="Times New Roman"/>
          <w:sz w:val="24"/>
          <w:szCs w:val="24"/>
        </w:rPr>
        <w:t xml:space="preserve">may also free SSC funding for more innovative projects.  </w:t>
      </w:r>
      <w:r>
        <w:rPr>
          <w:rFonts w:ascii="Times New Roman" w:hAnsi="Times New Roman" w:cs="Times New Roman"/>
          <w:sz w:val="24"/>
          <w:szCs w:val="24"/>
        </w:rPr>
        <w:t>Knowing RLF’s history and SSC’s mission, the Revolving Loan Fund requests</w:t>
      </w:r>
      <w:r w:rsidR="00CA0DB9" w:rsidRPr="00A75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 to $25</w:t>
      </w:r>
      <w:r w:rsidR="00CA0DB9" w:rsidRPr="00A75B34">
        <w:rPr>
          <w:rFonts w:ascii="Times New Roman" w:hAnsi="Times New Roman" w:cs="Times New Roman"/>
          <w:sz w:val="24"/>
          <w:szCs w:val="24"/>
        </w:rPr>
        <w:t>0,000</w:t>
      </w:r>
      <w:r>
        <w:rPr>
          <w:rFonts w:ascii="Times New Roman" w:hAnsi="Times New Roman" w:cs="Times New Roman"/>
          <w:sz w:val="24"/>
          <w:szCs w:val="24"/>
        </w:rPr>
        <w:t xml:space="preserve"> for spring 2018</w:t>
      </w:r>
      <w:r w:rsidR="00CA0DB9" w:rsidRPr="00A75B34">
        <w:rPr>
          <w:rFonts w:ascii="Times New Roman" w:hAnsi="Times New Roman" w:cs="Times New Roman"/>
          <w:sz w:val="24"/>
          <w:szCs w:val="24"/>
        </w:rPr>
        <w:t>.</w:t>
      </w:r>
    </w:p>
    <w:p w14:paraId="33315818" w14:textId="77777777" w:rsidR="00200D63" w:rsidRPr="00A75B34" w:rsidRDefault="00200D63">
      <w:pPr>
        <w:rPr>
          <w:rFonts w:ascii="Times New Roman" w:hAnsi="Times New Roman" w:cs="Times New Roman"/>
          <w:sz w:val="24"/>
          <w:szCs w:val="24"/>
        </w:rPr>
      </w:pPr>
      <w:r w:rsidRPr="00A75B34">
        <w:rPr>
          <w:rFonts w:ascii="Times New Roman" w:hAnsi="Times New Roman" w:cs="Times New Roman"/>
          <w:sz w:val="24"/>
          <w:szCs w:val="24"/>
        </w:rPr>
        <w:t>Sincerely,</w:t>
      </w:r>
    </w:p>
    <w:p w14:paraId="070D5D4D" w14:textId="24964FC6" w:rsidR="00200D63" w:rsidRPr="00A75B34" w:rsidRDefault="00ED3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 Whitson</w:t>
      </w:r>
    </w:p>
    <w:sectPr w:rsidR="00200D63" w:rsidRPr="00A7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D63"/>
    <w:rsid w:val="00043CF1"/>
    <w:rsid w:val="00060B7E"/>
    <w:rsid w:val="00151C57"/>
    <w:rsid w:val="00200D63"/>
    <w:rsid w:val="00201131"/>
    <w:rsid w:val="002367D4"/>
    <w:rsid w:val="00247A70"/>
    <w:rsid w:val="003633E1"/>
    <w:rsid w:val="00664CE7"/>
    <w:rsid w:val="008709F9"/>
    <w:rsid w:val="00A75B34"/>
    <w:rsid w:val="00B208CC"/>
    <w:rsid w:val="00CA0DB9"/>
    <w:rsid w:val="00D339F5"/>
    <w:rsid w:val="00E6376F"/>
    <w:rsid w:val="00E962D6"/>
    <w:rsid w:val="00ED35CF"/>
    <w:rsid w:val="00E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40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20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Yu</dc:creator>
  <cp:lastModifiedBy>Microsoft Office User</cp:lastModifiedBy>
  <cp:revision>14</cp:revision>
  <dcterms:created xsi:type="dcterms:W3CDTF">2017-12-07T19:47:00Z</dcterms:created>
  <dcterms:modified xsi:type="dcterms:W3CDTF">2018-02-05T15:58:00Z</dcterms:modified>
</cp:coreProperties>
</file>