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771" w:rsidRPr="003F0F1F" w:rsidRDefault="00C47631" w:rsidP="008E6771">
      <w:pPr>
        <w:rPr>
          <w:b/>
          <w:sz w:val="32"/>
          <w:u w:val="single"/>
        </w:rPr>
      </w:pPr>
      <w:r>
        <w:rPr>
          <w:b/>
          <w:sz w:val="32"/>
          <w:u w:val="single"/>
        </w:rPr>
        <w:t>Zero Waste SWATeam</w:t>
      </w:r>
    </w:p>
    <w:p w:rsidR="00405A88" w:rsidRDefault="008E6771" w:rsidP="008E6771">
      <w:r>
        <w:t xml:space="preserve">Attendees: </w:t>
      </w:r>
      <w:r w:rsidR="00C47631">
        <w:t xml:space="preserve">Robert McKim (faculty), Thurman </w:t>
      </w:r>
      <w:proofErr w:type="spellStart"/>
      <w:r w:rsidR="00C47631">
        <w:t>Etchison</w:t>
      </w:r>
      <w:proofErr w:type="spellEnd"/>
      <w:r w:rsidR="00C47631">
        <w:t xml:space="preserve"> (staff), Aaron Finder (staff), Maddy Liberman (Student), </w:t>
      </w:r>
      <w:proofErr w:type="spellStart"/>
      <w:r w:rsidR="00C47631">
        <w:t>Manying</w:t>
      </w:r>
      <w:proofErr w:type="spellEnd"/>
      <w:r w:rsidR="00C47631">
        <w:t xml:space="preserve"> Zhang (Student), </w:t>
      </w:r>
      <w:proofErr w:type="spellStart"/>
      <w:r w:rsidR="00C47631">
        <w:t>J</w:t>
      </w:r>
      <w:r w:rsidR="0004185A">
        <w:t>ulija</w:t>
      </w:r>
      <w:proofErr w:type="spellEnd"/>
      <w:r w:rsidR="0004185A">
        <w:t xml:space="preserve"> </w:t>
      </w:r>
      <w:proofErr w:type="spellStart"/>
      <w:r w:rsidR="0004185A">
        <w:t>Sakutyte</w:t>
      </w:r>
      <w:proofErr w:type="spellEnd"/>
      <w:r w:rsidR="00C47631">
        <w:t xml:space="preserve"> (clerk) </w:t>
      </w:r>
      <w:r>
        <w:br/>
        <w:t xml:space="preserve">Date: </w:t>
      </w:r>
      <w:r w:rsidR="00C47631">
        <w:t>22 October 2019</w:t>
      </w:r>
      <w:r>
        <w:br/>
        <w:t>Time:</w:t>
      </w:r>
      <w:r w:rsidR="00C47631">
        <w:t xml:space="preserve"> 12-1PM</w:t>
      </w:r>
    </w:p>
    <w:p w:rsidR="008E6771" w:rsidRDefault="00C47631" w:rsidP="008E6771">
      <w:pPr>
        <w:pStyle w:val="ListParagraph"/>
        <w:numPr>
          <w:ilvl w:val="0"/>
          <w:numId w:val="1"/>
        </w:numPr>
      </w:pPr>
      <w:r>
        <w:t>Agenda</w:t>
      </w:r>
    </w:p>
    <w:p w:rsidR="00C47631" w:rsidRDefault="00C47631" w:rsidP="00C47631">
      <w:pPr>
        <w:pStyle w:val="ListParagraph"/>
        <w:numPr>
          <w:ilvl w:val="1"/>
          <w:numId w:val="1"/>
        </w:numPr>
      </w:pPr>
      <w:r>
        <w:t>Discuss all objectives via the Compiled document R. McKim</w:t>
      </w:r>
    </w:p>
    <w:p w:rsidR="00597F97" w:rsidRDefault="00F77774" w:rsidP="00597F97">
      <w:pPr>
        <w:pStyle w:val="ListParagraph"/>
        <w:numPr>
          <w:ilvl w:val="0"/>
          <w:numId w:val="1"/>
        </w:numPr>
      </w:pPr>
      <w:r>
        <w:t>Meeting</w:t>
      </w:r>
    </w:p>
    <w:p w:rsidR="00F77774" w:rsidRPr="00F77774" w:rsidRDefault="00F77774" w:rsidP="00F77774">
      <w:pPr>
        <w:pStyle w:val="ListParagraph"/>
        <w:numPr>
          <w:ilvl w:val="1"/>
          <w:numId w:val="1"/>
        </w:numPr>
      </w:pPr>
      <w:proofErr w:type="spellStart"/>
      <w:r>
        <w:t>Marya</w:t>
      </w:r>
      <w:proofErr w:type="spellEnd"/>
      <w:r>
        <w:t xml:space="preserve"> Ryan emailed the SWATeam before the meeting: “</w:t>
      </w:r>
      <w:r w:rsidRPr="00F77774">
        <w:t xml:space="preserve">A recurring obstacle to departmental participation is the lack of transportation resources to get materials from departments to collection points. I ran into this issue with regard to the glove recycling program as well as </w:t>
      </w:r>
      <w:r w:rsidRPr="00F77774">
        <w:t>Styrofoam</w:t>
      </w:r>
      <w:r w:rsidRPr="00F77774">
        <w:t>/EPS recycling. Also, F&amp;S recently had an inquiry about toner cartridge recycling. Although the manufacturer accepts used cartridges back for recycling, they must be returned through a UPS pick-up, and the department that reached out to us rarely uses UPS services. I would venture a guess that any composting efforts the campus may undertake will require a transportation component as well.</w:t>
      </w:r>
    </w:p>
    <w:p w:rsidR="00F77774" w:rsidRPr="00F77774" w:rsidRDefault="00F77774" w:rsidP="00F77774">
      <w:pPr>
        <w:pStyle w:val="ListParagraph"/>
        <w:ind w:left="1080"/>
      </w:pPr>
    </w:p>
    <w:p w:rsidR="00F77774" w:rsidRPr="00F77774" w:rsidRDefault="00F77774" w:rsidP="00F77774">
      <w:pPr>
        <w:pStyle w:val="ListParagraph"/>
        <w:ind w:left="1080"/>
      </w:pPr>
      <w:r w:rsidRPr="00F77774">
        <w:t>My thought is to include a paragraph in the document that recommends campus funding/support for transportation resources for various recycling efforts. I believe it will help to highlight this issue, since it may be assumed that transportation of materials will be provided when in fact, it is often the missing piece.</w:t>
      </w:r>
      <w:r>
        <w:t>”</w:t>
      </w:r>
    </w:p>
    <w:p w:rsidR="00F77774" w:rsidRDefault="00F77774" w:rsidP="00F77774">
      <w:pPr>
        <w:pStyle w:val="ListParagraph"/>
        <w:numPr>
          <w:ilvl w:val="1"/>
          <w:numId w:val="1"/>
        </w:numPr>
      </w:pPr>
      <w:r>
        <w:t>The compiled document was reviewed and partially edited. The version of the objectives will be attached to the same iCAP project update.</w:t>
      </w:r>
    </w:p>
    <w:p w:rsidR="00F77774" w:rsidRDefault="00F77774" w:rsidP="00F77774">
      <w:pPr>
        <w:ind w:left="720"/>
      </w:pPr>
      <w:bookmarkStart w:id="0" w:name="_GoBack"/>
      <w:bookmarkEnd w:id="0"/>
    </w:p>
    <w:sectPr w:rsidR="00F77774" w:rsidSect="0012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E0F8D"/>
    <w:multiLevelType w:val="hybridMultilevel"/>
    <w:tmpl w:val="F0B612B8"/>
    <w:lvl w:ilvl="0" w:tplc="0A7EE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7A"/>
    <w:rsid w:val="0004185A"/>
    <w:rsid w:val="001245FC"/>
    <w:rsid w:val="00405A88"/>
    <w:rsid w:val="00597F97"/>
    <w:rsid w:val="008E6771"/>
    <w:rsid w:val="00A61753"/>
    <w:rsid w:val="00B41A7A"/>
    <w:rsid w:val="00BA40A9"/>
    <w:rsid w:val="00C47631"/>
    <w:rsid w:val="00F7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6DD100"/>
  <w15:chartTrackingRefBased/>
  <w15:docId w15:val="{87E9241F-19F2-D447-8A88-084F13E6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6771"/>
    <w:pPr>
      <w:spacing w:after="160" w:line="259" w:lineRule="auto"/>
    </w:pPr>
    <w:rPr>
      <w:rFonts w:ascii="Times New Roman" w:eastAsiaTheme="minorHAnsi" w:hAnsi="Times New Roman" w:cs="Times New Roman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ja/Library/Group%20Containers/UBF8T346G9.Office/User%20Content.localized/Templates.localized/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template.dotx</Template>
  <TotalTime>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2</cp:revision>
  <dcterms:created xsi:type="dcterms:W3CDTF">2019-11-03T16:48:00Z</dcterms:created>
  <dcterms:modified xsi:type="dcterms:W3CDTF">2019-11-03T23:41:00Z</dcterms:modified>
</cp:coreProperties>
</file>