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A96DEE" w14:textId="77777777" w:rsidR="00F0350A" w:rsidRPr="00F0350A" w:rsidRDefault="00F0350A" w:rsidP="00F0350A">
      <w:pPr>
        <w:pStyle w:val="Heading1"/>
        <w:rPr>
          <w:rFonts w:asciiTheme="minorHAnsi" w:eastAsiaTheme="minorEastAsia" w:hAnsiTheme="minorHAnsi" w:cs="Times New Roman"/>
          <w:b w:val="0"/>
          <w:bCs w:val="0"/>
          <w:i/>
          <w:kern w:val="0"/>
          <w:sz w:val="24"/>
          <w:szCs w:val="24"/>
        </w:rPr>
      </w:pPr>
      <w:r w:rsidRPr="00F0350A">
        <w:rPr>
          <w:rFonts w:asciiTheme="minorHAnsi" w:eastAsiaTheme="minorEastAsia" w:hAnsiTheme="minorHAnsi" w:cs="Times New Roman"/>
          <w:b w:val="0"/>
          <w:bCs w:val="0"/>
          <w:i/>
          <w:kern w:val="0"/>
          <w:sz w:val="24"/>
          <w:szCs w:val="24"/>
        </w:rPr>
        <w:t>Thank you for your commitment to green initiatives at the University of Illinois. One of the ongoing</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requirements listed in the terms of the funding agreement for your project is the submission of</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semesterly reports with key information about your project. In addition to this form, please provide</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additional financial documentation and/or progress photos if available.</w:t>
      </w:r>
    </w:p>
    <w:p w14:paraId="44EB3D85" w14:textId="77777777" w:rsidR="00F0350A" w:rsidRDefault="00F0350A" w:rsidP="00F0350A">
      <w:pPr>
        <w:pStyle w:val="Heading1"/>
        <w:pBdr>
          <w:bottom w:val="single" w:sz="6" w:space="1" w:color="auto"/>
        </w:pBdr>
        <w:rPr>
          <w:rFonts w:asciiTheme="minorHAnsi" w:eastAsiaTheme="minorEastAsia" w:hAnsiTheme="minorHAnsi" w:cs="Times New Roman"/>
          <w:b w:val="0"/>
          <w:bCs w:val="0"/>
          <w:i/>
          <w:kern w:val="0"/>
          <w:sz w:val="24"/>
          <w:szCs w:val="24"/>
        </w:rPr>
      </w:pPr>
      <w:r w:rsidRPr="00F0350A">
        <w:rPr>
          <w:rFonts w:asciiTheme="minorHAnsi" w:eastAsiaTheme="minorEastAsia" w:hAnsiTheme="minorHAnsi" w:cs="Times New Roman"/>
          <w:b w:val="0"/>
          <w:bCs w:val="0"/>
          <w:i/>
          <w:kern w:val="0"/>
          <w:sz w:val="24"/>
          <w:szCs w:val="24"/>
        </w:rPr>
        <w:t>Please be as accurate as possible in describing the project (including possible setbacks or</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 xml:space="preserve">challenges in meeting the initial goals of the project). Not fully meeting your project's goals will </w:t>
      </w:r>
      <w:r>
        <w:rPr>
          <w:rFonts w:asciiTheme="minorHAnsi" w:eastAsiaTheme="minorEastAsia" w:hAnsiTheme="minorHAnsi" w:cs="Times New Roman"/>
          <w:b w:val="0"/>
          <w:bCs w:val="0"/>
          <w:i/>
          <w:kern w:val="0"/>
          <w:sz w:val="24"/>
          <w:szCs w:val="24"/>
        </w:rPr>
        <w:t>n</w:t>
      </w:r>
      <w:r w:rsidRPr="00F0350A">
        <w:rPr>
          <w:rFonts w:asciiTheme="minorHAnsi" w:eastAsiaTheme="minorEastAsia" w:hAnsiTheme="minorHAnsi" w:cs="Times New Roman"/>
          <w:b w:val="0"/>
          <w:bCs w:val="0"/>
          <w:i/>
          <w:kern w:val="0"/>
          <w:sz w:val="24"/>
          <w:szCs w:val="24"/>
        </w:rPr>
        <w:t>ot</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disqualify you from making future funding requests as long as your reports are as complete and</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accurate as possi</w:t>
      </w:r>
      <w:r>
        <w:rPr>
          <w:rFonts w:asciiTheme="minorHAnsi" w:eastAsiaTheme="minorEastAsia" w:hAnsiTheme="minorHAnsi" w:cs="Times New Roman"/>
          <w:b w:val="0"/>
          <w:bCs w:val="0"/>
          <w:i/>
          <w:kern w:val="0"/>
          <w:sz w:val="24"/>
          <w:szCs w:val="24"/>
        </w:rPr>
        <w:t xml:space="preserve">ble.  </w:t>
      </w:r>
      <w:r w:rsidRPr="00F0350A">
        <w:rPr>
          <w:rFonts w:asciiTheme="minorHAnsi" w:eastAsiaTheme="minorEastAsia" w:hAnsiTheme="minorHAnsi" w:cs="Times New Roman"/>
          <w:b w:val="0"/>
          <w:bCs w:val="0"/>
          <w:i/>
          <w:kern w:val="0"/>
          <w:sz w:val="24"/>
          <w:szCs w:val="24"/>
        </w:rPr>
        <w:t>If you have any questions, please contact the Student</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 xml:space="preserve">Sustainability Committee, at </w:t>
      </w:r>
      <w:hyperlink r:id="rId6" w:history="1">
        <w:r w:rsidR="00F8454E">
          <w:rPr>
            <w:rStyle w:val="Hyperlink"/>
            <w:rFonts w:asciiTheme="minorHAnsi" w:eastAsiaTheme="minorEastAsia" w:hAnsiTheme="minorHAnsi" w:cs="Times New Roman"/>
            <w:b w:val="0"/>
            <w:bCs w:val="0"/>
            <w:i/>
            <w:kern w:val="0"/>
            <w:sz w:val="24"/>
            <w:szCs w:val="24"/>
          </w:rPr>
          <w:t>sustainability-committee@illinois.edu</w:t>
        </w:r>
      </w:hyperlink>
      <w:r w:rsidRPr="00F0350A">
        <w:rPr>
          <w:rFonts w:asciiTheme="minorHAnsi" w:eastAsiaTheme="minorEastAsia" w:hAnsiTheme="minorHAnsi" w:cs="Times New Roman"/>
          <w:b w:val="0"/>
          <w:bCs w:val="0"/>
          <w:i/>
          <w:kern w:val="0"/>
          <w:sz w:val="24"/>
          <w:szCs w:val="24"/>
        </w:rPr>
        <w:t xml:space="preserve">. </w:t>
      </w:r>
    </w:p>
    <w:p w14:paraId="0FA3ED1D" w14:textId="2539922C" w:rsidR="00CE3A43" w:rsidRDefault="00DC7C80" w:rsidP="00CE3A43">
      <w:r w:rsidRPr="00DC7C80">
        <w:rPr>
          <w:b/>
        </w:rPr>
        <w:t>Project Name:</w:t>
      </w:r>
      <w:r>
        <w:t xml:space="preserve"> </w:t>
      </w:r>
      <w:sdt>
        <w:sdtPr>
          <w:id w:val="1458991789"/>
          <w:placeholder>
            <w:docPart w:val="818997D90F674B7F9ED88DADD628D049"/>
          </w:placeholder>
        </w:sdtPr>
        <w:sdtEndPr/>
        <w:sdtContent>
          <w:r w:rsidR="00C52A1C">
            <w:rPr>
              <w:rFonts w:ascii="Calibri" w:hAnsi="Calibri" w:cs="Calibri"/>
            </w:rPr>
            <w:t xml:space="preserve">Joint Pollinator Garden and Composting Systems to Offset Environmental Impact and Reinforce Responsible Stewardship in Research </w:t>
          </w:r>
        </w:sdtContent>
      </w:sdt>
    </w:p>
    <w:p w14:paraId="1ECC2430" w14:textId="77777777" w:rsidR="00CE3A43" w:rsidRPr="00CE3A43" w:rsidRDefault="00CE3A43" w:rsidP="00CE3A43"/>
    <w:p w14:paraId="18951730" w14:textId="3D73F2E2" w:rsidR="00CE3A43" w:rsidRDefault="00CE3A43" w:rsidP="00CE3A43">
      <w:r>
        <w:rPr>
          <w:b/>
        </w:rPr>
        <w:t>Date of Report Submission:</w:t>
      </w:r>
      <w:r>
        <w:t xml:space="preserve"> </w:t>
      </w:r>
      <w:sdt>
        <w:sdtPr>
          <w:id w:val="-1136871975"/>
          <w:placeholder>
            <w:docPart w:val="CD9E886B789D4B8B92AA4ADFF61CEE6A"/>
          </w:placeholder>
          <w:date w:fullDate="2021-09-13T00:00:00Z">
            <w:dateFormat w:val="M/d/yyyy"/>
            <w:lid w:val="en-US"/>
            <w:storeMappedDataAs w:val="dateTime"/>
            <w:calendar w:val="gregorian"/>
          </w:date>
        </w:sdtPr>
        <w:sdtEndPr/>
        <w:sdtContent>
          <w:r w:rsidR="00C52A1C">
            <w:t>9/13/2021</w:t>
          </w:r>
        </w:sdtContent>
      </w:sdt>
    </w:p>
    <w:p w14:paraId="2AA7466F" w14:textId="77777777" w:rsidR="00CE3A43" w:rsidRDefault="00CE3A43" w:rsidP="00DC7C80"/>
    <w:p w14:paraId="6E45DA6D" w14:textId="77777777" w:rsidR="005328A2" w:rsidRPr="00CE3A43" w:rsidRDefault="00F0350A" w:rsidP="005328A2">
      <w:pPr>
        <w:rPr>
          <w:b/>
        </w:rPr>
      </w:pPr>
      <w:r w:rsidRPr="00CE3A43">
        <w:rPr>
          <w:b/>
        </w:rPr>
        <w:t xml:space="preserve">Project Purpose: </w:t>
      </w:r>
    </w:p>
    <w:sdt>
      <w:sdtPr>
        <w:id w:val="-1609734526"/>
        <w:placeholder>
          <w:docPart w:val="5A8082C121D54F7EA9B69FCAF7CE18CD"/>
        </w:placeholder>
      </w:sdtPr>
      <w:sdtEndPr/>
      <w:sdtContent>
        <w:p w14:paraId="1A2D8CD0" w14:textId="443BC660" w:rsidR="005328A2" w:rsidRPr="00D94230" w:rsidRDefault="00C52A1C" w:rsidP="00D94230">
          <w:pPr>
            <w:pStyle w:val="NormalWeb"/>
            <w:rPr>
              <w:rFonts w:ascii="Calibri" w:hAnsi="Calibri" w:cs="Calibri"/>
            </w:rPr>
          </w:pPr>
          <w:r>
            <w:rPr>
              <w:rFonts w:ascii="Calibri" w:hAnsi="Calibri" w:cs="Calibri"/>
            </w:rPr>
            <w:t xml:space="preserve">This project aims to foster environmental stewardship among UIUC students, decrease wasteful practices through behavior changes and increase landscape resiliency through the installation of pollinator gardens that support small scale composting on campus. Students from three departments, and recent UIUC alumni installed and </w:t>
          </w:r>
          <w:proofErr w:type="spellStart"/>
          <w:r>
            <w:rPr>
              <w:rFonts w:ascii="Calibri" w:hAnsi="Calibri" w:cs="Calibri"/>
            </w:rPr>
            <w:t>maintaindc</w:t>
          </w:r>
          <w:proofErr w:type="spellEnd"/>
          <w:r>
            <w:rPr>
              <w:rFonts w:ascii="Calibri" w:hAnsi="Calibri" w:cs="Calibri"/>
            </w:rPr>
            <w:t xml:space="preserve"> these garden-composting systems, reducing food waste greenhouse gas emissions and supporting endangered pollinators/microfauna. The gardens also reinforce responsible stewardship increasing inclusivity of indigenous students with similar values. These garden plots, planted with native flowering plants and grasses, watered from rain barrels and trench composted with personal food scraps support local endangered pollinators and microfauna (salamanders), serve as a </w:t>
          </w:r>
          <w:proofErr w:type="gramStart"/>
          <w:r>
            <w:rPr>
              <w:rFonts w:ascii="Calibri" w:hAnsi="Calibri" w:cs="Calibri"/>
            </w:rPr>
            <w:t>small scale</w:t>
          </w:r>
          <w:proofErr w:type="gramEnd"/>
          <w:r>
            <w:rPr>
              <w:rFonts w:ascii="Calibri" w:hAnsi="Calibri" w:cs="Calibri"/>
            </w:rPr>
            <w:t xml:space="preserve"> composting initiative, reduce food waste greenhouse gas emissions and promote behavior change in participants/observers. This project is an expansion of the pollinator garden-composting system (“carbon garden”) funded by the SSC in 2019. Funds were awarded to add three additional student-managed gardens to the UIUC campus.   </w:t>
          </w:r>
        </w:p>
      </w:sdtContent>
    </w:sdt>
    <w:p w14:paraId="607FD3D6" w14:textId="77777777" w:rsidR="005328A2" w:rsidRPr="00CE3A43" w:rsidRDefault="00F0350A" w:rsidP="005328A2">
      <w:pPr>
        <w:rPr>
          <w:b/>
        </w:rPr>
      </w:pPr>
      <w:r w:rsidRPr="00CE3A43">
        <w:rPr>
          <w:b/>
        </w:rPr>
        <w:t>Detailed Accounting of Expenditures to Date:</w:t>
      </w:r>
    </w:p>
    <w:sdt>
      <w:sdtPr>
        <w:rPr>
          <w:rFonts w:asciiTheme="minorHAnsi" w:eastAsiaTheme="minorEastAsia" w:hAnsiTheme="minorHAnsi" w:cs="Times New Roman"/>
          <w:color w:val="auto"/>
          <w:bdr w:val="none" w:sz="0" w:space="0" w:color="auto"/>
          <w14:textOutline w14:w="0" w14:cap="rnd" w14:cmpd="sng" w14:algn="ctr">
            <w14:noFill/>
            <w14:prstDash w14:val="solid"/>
            <w14:bevel/>
          </w14:textOutline>
        </w:rPr>
        <w:id w:val="-816953790"/>
        <w:placeholder>
          <w:docPart w:val="EFE73E6A650D46DBA2676DBEA6171A50"/>
        </w:placeholder>
      </w:sdtPr>
      <w:sdtEndPr/>
      <w:sdtContent>
        <w:p w14:paraId="4074F610" w14:textId="41FE1A36" w:rsidR="00EC7E8A" w:rsidRDefault="00EC7E8A" w:rsidP="00EC7E8A">
          <w:pPr>
            <w:pStyle w:val="Body"/>
          </w:pPr>
          <w:r>
            <w:t>Plants: $2</w:t>
          </w:r>
          <w:r w:rsidR="00D94230">
            <w:t>879.69</w:t>
          </w:r>
        </w:p>
        <w:p w14:paraId="62109961" w14:textId="77777777" w:rsidR="00EC7E8A" w:rsidRDefault="00EC7E8A" w:rsidP="00EC7E8A">
          <w:pPr>
            <w:pStyle w:val="Body"/>
          </w:pPr>
          <w:r>
            <w:t>Greenhouse space and soil: $875.06</w:t>
          </w:r>
        </w:p>
        <w:p w14:paraId="31D908B6" w14:textId="7402AB0C" w:rsidR="00EC7E8A" w:rsidRDefault="00EC7E8A" w:rsidP="00EC7E8A">
          <w:pPr>
            <w:pStyle w:val="Body"/>
          </w:pPr>
          <w:r>
            <w:t xml:space="preserve">Student </w:t>
          </w:r>
          <w:proofErr w:type="spellStart"/>
          <w:r>
            <w:t>labour</w:t>
          </w:r>
          <w:proofErr w:type="spellEnd"/>
          <w:r>
            <w:t>: $</w:t>
          </w:r>
          <w:r w:rsidR="00010D69">
            <w:t>857.2</w:t>
          </w:r>
        </w:p>
        <w:p w14:paraId="6E300C3A" w14:textId="5BFBDA7D" w:rsidR="00EC7E8A" w:rsidRDefault="00EC7E8A" w:rsidP="00EC7E8A">
          <w:pPr>
            <w:pStyle w:val="Body"/>
          </w:pPr>
          <w:r>
            <w:t>Total: $</w:t>
          </w:r>
          <w:r w:rsidR="00D94230">
            <w:t>4</w:t>
          </w:r>
          <w:r w:rsidR="00010D69">
            <w:t>611.95</w:t>
          </w:r>
        </w:p>
        <w:p w14:paraId="18D10AB7" w14:textId="77777777" w:rsidR="00EC7E8A" w:rsidRDefault="00EC7E8A" w:rsidP="005328A2"/>
        <w:p w14:paraId="356B73F6" w14:textId="77777777" w:rsidR="00EC7E8A" w:rsidRDefault="00EC7E8A" w:rsidP="005328A2"/>
        <w:p w14:paraId="22EEB580" w14:textId="2694CC39" w:rsidR="005328A2" w:rsidRDefault="00EC7E8A" w:rsidP="005328A2">
          <w:r>
            <w:t>Please see spreadsheet for details</w:t>
          </w:r>
        </w:p>
      </w:sdtContent>
    </w:sdt>
    <w:p w14:paraId="3AB5B389" w14:textId="77777777" w:rsidR="005328A2" w:rsidRDefault="005328A2" w:rsidP="005328A2"/>
    <w:p w14:paraId="67B565E9" w14:textId="77777777" w:rsidR="00F0350A" w:rsidRPr="00CE3A43" w:rsidRDefault="00F0350A" w:rsidP="00F0350A">
      <w:pPr>
        <w:rPr>
          <w:b/>
        </w:rPr>
      </w:pPr>
      <w:r w:rsidRPr="00CE3A43">
        <w:rPr>
          <w:b/>
        </w:rPr>
        <w:t>Project Progress to Date:</w:t>
      </w:r>
    </w:p>
    <w:sdt>
      <w:sdtPr>
        <w:rPr>
          <w:rFonts w:asciiTheme="minorHAnsi" w:eastAsiaTheme="minorEastAsia" w:hAnsiTheme="minorHAnsi" w:cs="Times New Roman"/>
          <w:color w:val="auto"/>
          <w:bdr w:val="none" w:sz="0" w:space="0" w:color="auto"/>
          <w14:textOutline w14:w="0" w14:cap="rnd" w14:cmpd="sng" w14:algn="ctr">
            <w14:noFill/>
            <w14:prstDash w14:val="solid"/>
            <w14:bevel/>
          </w14:textOutline>
        </w:rPr>
        <w:id w:val="-974516443"/>
        <w:placeholder>
          <w:docPart w:val="451DECD8A0BB45F99E68A96D384E481B"/>
        </w:placeholder>
      </w:sdtPr>
      <w:sdtEndPr/>
      <w:sdtContent>
        <w:p w14:paraId="4C134BA9" w14:textId="250833BB" w:rsidR="00115C16" w:rsidRDefault="00115C16" w:rsidP="00C52A1C">
          <w:pPr>
            <w:pStyle w:val="Body"/>
          </w:pPr>
          <w:r>
            <w:t xml:space="preserve">In 2020, </w:t>
          </w:r>
          <w:r w:rsidR="00C52A1C">
            <w:t>our project team put in place the two garden installations on time: Eastern Davenport Hall, and The</w:t>
          </w:r>
          <w:r>
            <w:t xml:space="preserve"> </w:t>
          </w:r>
          <w:r w:rsidR="00C52A1C">
            <w:t>Vivarium</w:t>
          </w:r>
          <w:r>
            <w:t xml:space="preserve"> plot fall plantings</w:t>
          </w:r>
          <w:r w:rsidR="00C52A1C">
            <w:t xml:space="preserve">. </w:t>
          </w:r>
          <w:r>
            <w:t xml:space="preserve">This amounted to approximately 500 plants. </w:t>
          </w:r>
        </w:p>
        <w:p w14:paraId="46B54C79" w14:textId="77777777" w:rsidR="00115C16" w:rsidRDefault="00115C16" w:rsidP="00C52A1C">
          <w:pPr>
            <w:pStyle w:val="Body"/>
          </w:pPr>
        </w:p>
        <w:p w14:paraId="75869C43" w14:textId="132FAEEE" w:rsidR="00115C16" w:rsidRDefault="00115C16" w:rsidP="00C52A1C">
          <w:pPr>
            <w:pStyle w:val="Body"/>
          </w:pPr>
          <w:r>
            <w:t xml:space="preserve">In 2021, we completed early </w:t>
          </w:r>
          <w:r w:rsidR="00C52A1C">
            <w:t>mid-Spring planting</w:t>
          </w:r>
          <w:r>
            <w:t xml:space="preserve">s in the Northern and Southern plots at the </w:t>
          </w:r>
          <w:proofErr w:type="gramStart"/>
          <w:r>
            <w:t>Vivarium, and</w:t>
          </w:r>
          <w:proofErr w:type="gramEnd"/>
          <w:r>
            <w:t xml:space="preserve"> repaired/removed failed plantings from the previous Fall. </w:t>
          </w:r>
        </w:p>
        <w:p w14:paraId="2756ABEA" w14:textId="430E067A" w:rsidR="00115C16" w:rsidRDefault="00115C16" w:rsidP="00C52A1C">
          <w:pPr>
            <w:pStyle w:val="Body"/>
          </w:pPr>
        </w:p>
        <w:p w14:paraId="0C1B4154" w14:textId="08808B96" w:rsidR="00115C16" w:rsidRDefault="00115C16" w:rsidP="00C52A1C">
          <w:pPr>
            <w:pStyle w:val="Body"/>
          </w:pPr>
          <w:r>
            <w:t xml:space="preserve">The Davenport Hall plots have become overgrown as invasive plant species were able to grow extensively in the plot during the </w:t>
          </w:r>
          <w:proofErr w:type="spellStart"/>
          <w:r>
            <w:t>shut down</w:t>
          </w:r>
          <w:proofErr w:type="spellEnd"/>
          <w:r>
            <w:t xml:space="preserve">. Considerable time was spent over May, June, and July trying to eliminate these species, cull the native plant species so that they were not overcrowded. </w:t>
          </w:r>
        </w:p>
        <w:p w14:paraId="7A2D6100" w14:textId="77777777" w:rsidR="00115C16" w:rsidRDefault="00115C16" w:rsidP="00C52A1C">
          <w:pPr>
            <w:pStyle w:val="Body"/>
          </w:pPr>
        </w:p>
        <w:p w14:paraId="2A848035" w14:textId="0F90F673" w:rsidR="00115C16" w:rsidRDefault="00115C16" w:rsidP="00C52A1C">
          <w:pPr>
            <w:pStyle w:val="Body"/>
          </w:pPr>
          <w:r>
            <w:t xml:space="preserve">Again, </w:t>
          </w:r>
          <w:r w:rsidR="00C52A1C">
            <w:t>Rain barrel, composting, website/signage and outreach to 4H</w:t>
          </w:r>
          <w:r w:rsidR="009D6243">
            <w:t xml:space="preserve"> and</w:t>
          </w:r>
          <w:r w:rsidR="00C52A1C">
            <w:t xml:space="preserve"> </w:t>
          </w:r>
          <w:r w:rsidR="009D6243">
            <w:t xml:space="preserve">the Language lab </w:t>
          </w:r>
          <w:r w:rsidR="00C52A1C">
            <w:t xml:space="preserve">in particular, have been delayed by the pandemic. </w:t>
          </w:r>
          <w:r>
            <w:t xml:space="preserve">We are hoping to have the signage in place at all developed sites this Fall. </w:t>
          </w:r>
        </w:p>
        <w:p w14:paraId="3A51A006" w14:textId="77777777" w:rsidR="00115C16" w:rsidRDefault="00115C16" w:rsidP="00C52A1C">
          <w:pPr>
            <w:pStyle w:val="Body"/>
          </w:pPr>
        </w:p>
        <w:p w14:paraId="35137F00" w14:textId="1A745D7F" w:rsidR="005328A2" w:rsidRPr="005328A2" w:rsidRDefault="00115C16" w:rsidP="005328A2">
          <w:r>
            <w:t xml:space="preserve">The timing of the planting of the IGB plot remains unclear as pandemic-induced delays have interfered with the water drainage project that was to precede the planting. We are in touch with the responsible people at F&amp;S.  </w:t>
          </w:r>
        </w:p>
      </w:sdtContent>
    </w:sdt>
    <w:p w14:paraId="47FBF74B" w14:textId="77777777" w:rsidR="005328A2" w:rsidRDefault="005328A2" w:rsidP="005328A2"/>
    <w:p w14:paraId="284ADF59" w14:textId="77777777" w:rsidR="00F0350A" w:rsidRPr="00CE3A43" w:rsidRDefault="00F0350A" w:rsidP="00F0350A">
      <w:pPr>
        <w:rPr>
          <w:b/>
        </w:rPr>
      </w:pPr>
      <w:r w:rsidRPr="00CE3A43">
        <w:rPr>
          <w:b/>
        </w:rPr>
        <w:t>Student Involvement and Outreach to Date:</w:t>
      </w:r>
    </w:p>
    <w:sdt>
      <w:sdtPr>
        <w:id w:val="1352531512"/>
        <w:placeholder>
          <w:docPart w:val="FB9489F674D24ADA8095C592EDA49D04"/>
        </w:placeholder>
      </w:sdtPr>
      <w:sdtEndPr/>
      <w:sdtContent>
        <w:p w14:paraId="45237F0A" w14:textId="24423750" w:rsidR="00100080" w:rsidRDefault="00100080" w:rsidP="00100080">
          <w:r>
            <w:t xml:space="preserve">An additional 8 students have been involved in the design, installation of the gardens bringing the total number of students engaged in the development of the plots to 20. These same students have been involved in the development of SOPs for removing noxious plants, and to help ensure the safe transfer for food waste for the composting system. </w:t>
          </w:r>
        </w:p>
        <w:p w14:paraId="31987DDB" w14:textId="6920F9CB" w:rsidR="00100080" w:rsidRDefault="00100080" w:rsidP="00100080"/>
        <w:p w14:paraId="311BDBDB" w14:textId="404272D5" w:rsidR="00100080" w:rsidRDefault="00100080" w:rsidP="00100080">
          <w:r>
            <w:t xml:space="preserve">The composting system relies on involved labs and departments to be open so that generated food waste can be put into the compost bins. The pandemic has considerably slowed progress in student involvement and practice adoption. This Summer, however, our own lab slowly reopened. The involved labs in the Vivarium have remained closed. Lastly, the Anthropology department and involved Chemistry labs are partially opened. These reopening/ partial reopening are really intensive efforts to restart work practices and team, often from scratch. PI and student band width for additional tasks has been low. As we acclimate to our new work circumstances, the composting portion of the system is being re-initiated. We anticipate that </w:t>
          </w:r>
          <w:r w:rsidR="00115C16">
            <w:t>the Brinkworth lab, Anthropology department and involved Chemistry labs will be back in practice over the course of this semester.</w:t>
          </w:r>
        </w:p>
        <w:p w14:paraId="315042E5" w14:textId="77777777" w:rsidR="00100080" w:rsidRDefault="00100080" w:rsidP="00100080"/>
        <w:p w14:paraId="21369074" w14:textId="52381A8D" w:rsidR="00C52A1C" w:rsidRDefault="00115C16" w:rsidP="00100080">
          <w:r>
            <w:t>There is a surge of the undergraduate presence on campus. A great many sophomores</w:t>
          </w:r>
          <w:r w:rsidR="00C61CFF">
            <w:t xml:space="preserve"> are on campus for the first time and eager to be involved in lab activities. My own lab is anticipated to double in size this year. It’s an excellent time to leverage new-reality excitement to engage </w:t>
          </w:r>
          <w:r w:rsidR="00C61CFF">
            <w:lastRenderedPageBreak/>
            <w:t xml:space="preserve">students in stewardship practices. </w:t>
          </w:r>
          <w:r>
            <w:t xml:space="preserve">Maintenance of the existing </w:t>
          </w:r>
          <w:r w:rsidR="00C52A1C">
            <w:t xml:space="preserve">installations will recruit and involve dozens of students in the practice </w:t>
          </w:r>
          <w:r w:rsidR="00C61CFF">
            <w:t>of composting and native plant garden</w:t>
          </w:r>
          <w:r w:rsidR="00C52A1C">
            <w:t xml:space="preserve"> care</w:t>
          </w:r>
          <w:r w:rsidR="00C61CFF">
            <w:t xml:space="preserve">. </w:t>
          </w:r>
        </w:p>
        <w:p w14:paraId="5B6730C6" w14:textId="769EA676" w:rsidR="005328A2" w:rsidRDefault="00753868" w:rsidP="005328A2"/>
      </w:sdtContent>
    </w:sdt>
    <w:p w14:paraId="207E4B04" w14:textId="77777777" w:rsidR="00C61CFF" w:rsidRDefault="00C61CFF" w:rsidP="00F0350A">
      <w:pPr>
        <w:rPr>
          <w:b/>
        </w:rPr>
      </w:pPr>
    </w:p>
    <w:p w14:paraId="0BA9F9EC" w14:textId="3F64FE58" w:rsidR="00F0350A" w:rsidRPr="00CE3A43" w:rsidRDefault="00F0350A" w:rsidP="00F0350A">
      <w:pPr>
        <w:rPr>
          <w:b/>
        </w:rPr>
      </w:pPr>
      <w:r w:rsidRPr="00CE3A43">
        <w:rPr>
          <w:b/>
        </w:rPr>
        <w:t>Marketing and Promotion Efforts to Date:</w:t>
      </w:r>
    </w:p>
    <w:sdt>
      <w:sdtPr>
        <w:id w:val="-1846005413"/>
        <w:placeholder>
          <w:docPart w:val="97FA7FBF275344EE91BC7C4491A39CDA"/>
        </w:placeholder>
      </w:sdtPr>
      <w:sdtEndPr/>
      <w:sdtContent>
        <w:p w14:paraId="22D7D69E" w14:textId="0BC4CF14" w:rsidR="00C61CFF" w:rsidRDefault="00C61CFF" w:rsidP="00F0350A">
          <w:r>
            <w:t xml:space="preserve">Traditional promotion and outreach efforts have been difficult. Gardens are something one works with their hands. In the context of a highly contagious pathogen that can maim even those that are vaccinated, it is difficult to scale promotion and outreach. However, in the Spring of 2021 I gave a public facing talk via Facebook Live a Champaign County Sustainability Network. The speakers </w:t>
          </w:r>
          <w:r w:rsidR="005E3BFD">
            <w:t xml:space="preserve">and audience </w:t>
          </w:r>
          <w:r>
            <w:t xml:space="preserve">included UIUC students </w:t>
          </w:r>
          <w:r w:rsidR="005E3BFD">
            <w:t xml:space="preserve">and Champaign County community members. The talk was well received and helped the “Carbon Garden” project connect with individuals engaging in other small scale composting efforts in the area, and generated email enquiries from the community. </w:t>
          </w:r>
        </w:p>
        <w:p w14:paraId="3F6A42E5" w14:textId="77777777" w:rsidR="00C61CFF" w:rsidRDefault="00C61CFF" w:rsidP="00F0350A"/>
        <w:p w14:paraId="4BB493FE" w14:textId="76FCBC95" w:rsidR="00C52A1C" w:rsidRDefault="005E3BFD" w:rsidP="00F0350A">
          <w:r>
            <w:t xml:space="preserve">We are currently in talks with </w:t>
          </w:r>
          <w:r w:rsidR="00C52A1C">
            <w:t>Brent</w:t>
          </w:r>
          <w:r>
            <w:t xml:space="preserve"> Lewis</w:t>
          </w:r>
          <w:r w:rsidR="00C52A1C">
            <w:t xml:space="preserve">, Morgan </w:t>
          </w:r>
          <w:r>
            <w:t xml:space="preserve">White </w:t>
          </w:r>
          <w:r w:rsidR="00C52A1C">
            <w:t>and the founder of the Red Oak rain garden to</w:t>
          </w:r>
          <w:r w:rsidR="00100080">
            <w:t xml:space="preserve"> find ways to </w:t>
          </w:r>
          <w:r>
            <w:t xml:space="preserve">safely </w:t>
          </w:r>
          <w:r w:rsidR="00100080">
            <w:t xml:space="preserve">promote </w:t>
          </w:r>
          <w:r>
            <w:t xml:space="preserve">the project </w:t>
          </w:r>
          <w:r w:rsidR="00100080">
            <w:t xml:space="preserve">further and develop long term stewardship strategies. </w:t>
          </w:r>
        </w:p>
        <w:p w14:paraId="12E594F9" w14:textId="699E438C" w:rsidR="00F0350A" w:rsidRDefault="00753868" w:rsidP="00F0350A"/>
      </w:sdtContent>
    </w:sdt>
    <w:p w14:paraId="0C90DDD1" w14:textId="77777777" w:rsidR="00F0350A" w:rsidRDefault="00F0350A" w:rsidP="00F0350A"/>
    <w:p w14:paraId="2C9A47BC" w14:textId="77777777" w:rsidR="00F0350A" w:rsidRPr="00CE3A43" w:rsidRDefault="00F0350A" w:rsidP="00F0350A">
      <w:pPr>
        <w:rPr>
          <w:b/>
        </w:rPr>
      </w:pPr>
      <w:r w:rsidRPr="00CE3A43">
        <w:rPr>
          <w:b/>
        </w:rPr>
        <w:t>Additional Comments:</w:t>
      </w:r>
    </w:p>
    <w:p w14:paraId="723C5679" w14:textId="1A2740BB" w:rsidR="00F0350A" w:rsidRDefault="00753868" w:rsidP="00F0350A">
      <w:sdt>
        <w:sdtPr>
          <w:id w:val="-1498113281"/>
          <w:placeholder>
            <w:docPart w:val="4AF3ED6A7E1C4BB0B98DBABA4C543F9D"/>
          </w:placeholder>
        </w:sdtPr>
        <w:sdtEndPr/>
        <w:sdtContent>
          <w:r w:rsidR="001F1C9A">
            <w:t xml:space="preserve">Some of the microfauna visiting these </w:t>
          </w:r>
        </w:sdtContent>
      </w:sdt>
      <w:r w:rsidR="001F1C9A">
        <w:t>spaces</w:t>
      </w:r>
    </w:p>
    <w:p w14:paraId="6EEAF3F0" w14:textId="206923B9" w:rsidR="001F1C9A" w:rsidRDefault="001F1C9A" w:rsidP="00F0350A"/>
    <w:p w14:paraId="7C8C2C5F" w14:textId="1674AB5D" w:rsidR="001F1C9A" w:rsidRDefault="001F1C9A" w:rsidP="004B38DA">
      <w:pPr>
        <w:keepNext/>
      </w:pPr>
      <w:r>
        <w:rPr>
          <w:noProof/>
        </w:rPr>
        <w:drawing>
          <wp:inline distT="0" distB="0" distL="0" distR="0" wp14:anchorId="1A2E7392" wp14:editId="74E87F9D">
            <wp:extent cx="3088702" cy="2316526"/>
            <wp:effectExtent l="5080" t="0" r="2540" b="2540"/>
            <wp:docPr id="2" name="Picture 2" descr="A green insect on a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een insect on a plant&#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3118997" cy="2339247"/>
                    </a:xfrm>
                    <a:prstGeom prst="rect">
                      <a:avLst/>
                    </a:prstGeom>
                  </pic:spPr>
                </pic:pic>
              </a:graphicData>
            </a:graphic>
          </wp:inline>
        </w:drawing>
      </w:r>
      <w:r w:rsidR="004B38DA">
        <w:rPr>
          <w:noProof/>
        </w:rPr>
        <w:drawing>
          <wp:inline distT="0" distB="0" distL="0" distR="0" wp14:anchorId="28BF86DE" wp14:editId="3DC01FF8">
            <wp:extent cx="3100498" cy="2325373"/>
            <wp:effectExtent l="0" t="6350" r="5080" b="5080"/>
            <wp:docPr id="3" name="Picture 3" descr="A green insect on a lea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een insect on a leaf&#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145837" cy="2359377"/>
                    </a:xfrm>
                    <a:prstGeom prst="rect">
                      <a:avLst/>
                    </a:prstGeom>
                  </pic:spPr>
                </pic:pic>
              </a:graphicData>
            </a:graphic>
          </wp:inline>
        </w:drawing>
      </w:r>
    </w:p>
    <w:p w14:paraId="728E322F" w14:textId="79093F47" w:rsidR="00622BB5" w:rsidRDefault="004B38DA" w:rsidP="004B38DA">
      <w:pPr>
        <w:pStyle w:val="Caption"/>
        <w:rPr>
          <w:noProof/>
        </w:rPr>
      </w:pPr>
      <w:r w:rsidRPr="00ED6569">
        <w:rPr>
          <w:i w:val="0"/>
          <w:iCs w:val="0"/>
        </w:rPr>
        <w:t xml:space="preserve">Figure </w:t>
      </w:r>
      <w:r w:rsidRPr="00ED6569">
        <w:rPr>
          <w:i w:val="0"/>
          <w:iCs w:val="0"/>
        </w:rPr>
        <w:fldChar w:fldCharType="begin"/>
      </w:r>
      <w:r w:rsidRPr="00ED6569">
        <w:rPr>
          <w:i w:val="0"/>
          <w:iCs w:val="0"/>
        </w:rPr>
        <w:instrText xml:space="preserve"> SEQ Figure \* ARABIC </w:instrText>
      </w:r>
      <w:r w:rsidRPr="00ED6569">
        <w:rPr>
          <w:i w:val="0"/>
          <w:iCs w:val="0"/>
        </w:rPr>
        <w:fldChar w:fldCharType="separate"/>
      </w:r>
      <w:r w:rsidRPr="00ED6569">
        <w:rPr>
          <w:i w:val="0"/>
          <w:iCs w:val="0"/>
          <w:noProof/>
        </w:rPr>
        <w:t>1</w:t>
      </w:r>
      <w:r w:rsidRPr="00ED6569">
        <w:rPr>
          <w:i w:val="0"/>
          <w:iCs w:val="0"/>
        </w:rPr>
        <w:fldChar w:fldCharType="end"/>
      </w:r>
      <w:r w:rsidRPr="00ED6569">
        <w:rPr>
          <w:i w:val="0"/>
          <w:iCs w:val="0"/>
        </w:rPr>
        <w:t xml:space="preserve"> Carolina mantis</w:t>
      </w:r>
      <w:r>
        <w:t xml:space="preserve"> (</w:t>
      </w:r>
      <w:proofErr w:type="spellStart"/>
      <w:r w:rsidRPr="006D477A">
        <w:t>Stagmomantis</w:t>
      </w:r>
      <w:proofErr w:type="spellEnd"/>
      <w:r w:rsidRPr="006D477A">
        <w:t xml:space="preserve"> </w:t>
      </w:r>
      <w:proofErr w:type="spellStart"/>
      <w:r w:rsidRPr="006D477A">
        <w:t>carolina</w:t>
      </w:r>
      <w:proofErr w:type="spellEnd"/>
      <w:r>
        <w:t xml:space="preserve">) </w:t>
      </w:r>
      <w:r w:rsidRPr="00ED6569">
        <w:rPr>
          <w:i w:val="0"/>
          <w:iCs w:val="0"/>
        </w:rPr>
        <w:t xml:space="preserve">on </w:t>
      </w:r>
      <w:r w:rsidR="00F64EA3">
        <w:rPr>
          <w:i w:val="0"/>
          <w:iCs w:val="0"/>
        </w:rPr>
        <w:t>A</w:t>
      </w:r>
      <w:r w:rsidRPr="00ED6569">
        <w:rPr>
          <w:i w:val="0"/>
          <w:iCs w:val="0"/>
        </w:rPr>
        <w:t xml:space="preserve">nise </w:t>
      </w:r>
      <w:r w:rsidR="00F64EA3">
        <w:rPr>
          <w:i w:val="0"/>
          <w:iCs w:val="0"/>
        </w:rPr>
        <w:t>H</w:t>
      </w:r>
      <w:r w:rsidRPr="00ED6569">
        <w:rPr>
          <w:i w:val="0"/>
          <w:iCs w:val="0"/>
        </w:rPr>
        <w:t>yssop</w:t>
      </w:r>
      <w:r>
        <w:rPr>
          <w:noProof/>
        </w:rPr>
        <w:t xml:space="preserve"> (Agastache foeniculum)</w:t>
      </w:r>
      <w:r w:rsidR="00622BB5">
        <w:rPr>
          <w:noProof/>
        </w:rPr>
        <w:t xml:space="preserve">. </w:t>
      </w:r>
    </w:p>
    <w:p w14:paraId="25C0BD9E" w14:textId="7A675CF7" w:rsidR="004B38DA" w:rsidRDefault="00622BB5" w:rsidP="004B38DA">
      <w:pPr>
        <w:pStyle w:val="Caption"/>
        <w:rPr>
          <w:noProof/>
        </w:rPr>
      </w:pPr>
      <w:r>
        <w:rPr>
          <w:noProof/>
        </w:rPr>
        <w:t xml:space="preserve">S. carolina </w:t>
      </w:r>
      <w:r w:rsidRPr="00ED6569">
        <w:rPr>
          <w:i w:val="0"/>
          <w:iCs w:val="0"/>
          <w:noProof/>
        </w:rPr>
        <w:t>is the only mantis native to Illinois</w:t>
      </w:r>
      <w:r w:rsidR="00F64EA3">
        <w:rPr>
          <w:i w:val="0"/>
          <w:iCs w:val="0"/>
          <w:noProof/>
        </w:rPr>
        <w:t>. Vivarium planting.</w:t>
      </w:r>
    </w:p>
    <w:p w14:paraId="479E44DF" w14:textId="1DC4F52F" w:rsidR="00622BB5" w:rsidRDefault="00622BB5" w:rsidP="00622BB5"/>
    <w:p w14:paraId="41C19325" w14:textId="3A36BAAC" w:rsidR="00622BB5" w:rsidRDefault="00622BB5" w:rsidP="004B38DA">
      <w:pPr>
        <w:keepNext/>
      </w:pPr>
    </w:p>
    <w:p w14:paraId="60A43638" w14:textId="16C0E51A" w:rsidR="00622BB5" w:rsidRDefault="00622BB5" w:rsidP="004B38DA">
      <w:pPr>
        <w:keepNext/>
      </w:pPr>
    </w:p>
    <w:p w14:paraId="0121D95C" w14:textId="49A2E46D" w:rsidR="00622BB5" w:rsidRDefault="00363B32" w:rsidP="004B38DA">
      <w:pPr>
        <w:keepNext/>
      </w:pPr>
      <w:r>
        <w:rPr>
          <w:noProof/>
        </w:rPr>
        <w:drawing>
          <wp:inline distT="0" distB="0" distL="0" distR="0" wp14:anchorId="43A2FFE9" wp14:editId="5EC19287">
            <wp:extent cx="2339463" cy="3119284"/>
            <wp:effectExtent l="0" t="0" r="0" b="5080"/>
            <wp:docPr id="4" name="Picture 4" descr="A picture containing tree, outdoor, plant,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ree, outdoor, plant, gree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57257" cy="3143009"/>
                    </a:xfrm>
                    <a:prstGeom prst="rect">
                      <a:avLst/>
                    </a:prstGeom>
                  </pic:spPr>
                </pic:pic>
              </a:graphicData>
            </a:graphic>
          </wp:inline>
        </w:drawing>
      </w:r>
      <w:r w:rsidR="00953660">
        <w:rPr>
          <w:noProof/>
        </w:rPr>
        <w:drawing>
          <wp:inline distT="0" distB="0" distL="0" distR="0" wp14:anchorId="1C4068D4" wp14:editId="6C0652C9">
            <wp:extent cx="3124412" cy="2343309"/>
            <wp:effectExtent l="0" t="3175" r="0" b="0"/>
            <wp:docPr id="5" name="Picture 5" descr="A picture containing tree, outdoor, green,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ree, outdoor, green, insec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138118" cy="2353589"/>
                    </a:xfrm>
                    <a:prstGeom prst="rect">
                      <a:avLst/>
                    </a:prstGeom>
                  </pic:spPr>
                </pic:pic>
              </a:graphicData>
            </a:graphic>
          </wp:inline>
        </w:drawing>
      </w:r>
    </w:p>
    <w:p w14:paraId="412F3A2F" w14:textId="77777777" w:rsidR="0023772A" w:rsidRDefault="00953660" w:rsidP="0023772A">
      <w:pPr>
        <w:pStyle w:val="Caption"/>
        <w:rPr>
          <w:i w:val="0"/>
          <w:iCs w:val="0"/>
          <w:noProof/>
        </w:rPr>
      </w:pPr>
      <w:r w:rsidRPr="00ED6569">
        <w:rPr>
          <w:i w:val="0"/>
          <w:iCs w:val="0"/>
        </w:rPr>
        <w:t xml:space="preserve">Figure 2. Left </w:t>
      </w:r>
      <w:proofErr w:type="gramStart"/>
      <w:r w:rsidRPr="00ED6569">
        <w:rPr>
          <w:i w:val="0"/>
          <w:iCs w:val="0"/>
        </w:rPr>
        <w:t xml:space="preserve">-  </w:t>
      </w:r>
      <w:r w:rsidR="00ED6569" w:rsidRPr="00ED6569">
        <w:rPr>
          <w:i w:val="0"/>
          <w:iCs w:val="0"/>
        </w:rPr>
        <w:t>Black</w:t>
      </w:r>
      <w:proofErr w:type="gramEnd"/>
      <w:r w:rsidR="00ED6569" w:rsidRPr="00ED6569">
        <w:rPr>
          <w:i w:val="0"/>
          <w:iCs w:val="0"/>
        </w:rPr>
        <w:t xml:space="preserve"> </w:t>
      </w:r>
      <w:r w:rsidRPr="00ED6569">
        <w:rPr>
          <w:i w:val="0"/>
          <w:iCs w:val="0"/>
        </w:rPr>
        <w:t>Swallowtail caterpillars</w:t>
      </w:r>
      <w:r>
        <w:t xml:space="preserve"> </w:t>
      </w:r>
      <w:r w:rsidR="00ED6569">
        <w:t>(</w:t>
      </w:r>
      <w:proofErr w:type="spellStart"/>
      <w:r w:rsidR="00ED6569">
        <w:t>Papilio</w:t>
      </w:r>
      <w:proofErr w:type="spellEnd"/>
      <w:r w:rsidR="00ED6569">
        <w:t xml:space="preserve"> </w:t>
      </w:r>
      <w:proofErr w:type="spellStart"/>
      <w:r w:rsidR="00ED6569">
        <w:t>polyxenes</w:t>
      </w:r>
      <w:proofErr w:type="spellEnd"/>
      <w:r w:rsidR="00ED6569">
        <w:t xml:space="preserve">) </w:t>
      </w:r>
      <w:r w:rsidRPr="00ED6569">
        <w:rPr>
          <w:i w:val="0"/>
          <w:iCs w:val="0"/>
          <w:noProof/>
        </w:rPr>
        <w:t xml:space="preserve">on </w:t>
      </w:r>
      <w:r w:rsidR="00ED6569" w:rsidRPr="00ED6569">
        <w:rPr>
          <w:i w:val="0"/>
          <w:iCs w:val="0"/>
          <w:noProof/>
        </w:rPr>
        <w:t>Cow Parsley/ Queen Anne’s Lace</w:t>
      </w:r>
    </w:p>
    <w:p w14:paraId="5934A32E" w14:textId="77777777" w:rsidR="00F64EA3" w:rsidRDefault="00ED6569" w:rsidP="00FF1BAD">
      <w:pPr>
        <w:pStyle w:val="Caption"/>
        <w:rPr>
          <w:noProof/>
        </w:rPr>
      </w:pPr>
      <w:r>
        <w:rPr>
          <w:noProof/>
        </w:rPr>
        <w:t>(Anthriscus sylvestris).</w:t>
      </w:r>
      <w:r w:rsidR="00F92ABA">
        <w:rPr>
          <w:noProof/>
        </w:rPr>
        <w:t xml:space="preserve"> Right – Monarch caterpillars </w:t>
      </w:r>
      <w:r w:rsidR="0023772A" w:rsidRPr="0023772A">
        <w:rPr>
          <w:rFonts w:cstheme="minorHAnsi"/>
          <w:noProof/>
          <w:color w:val="244061" w:themeColor="accent1" w:themeShade="80"/>
        </w:rPr>
        <w:t>(</w:t>
      </w:r>
      <w:r w:rsidR="0023772A" w:rsidRPr="0023772A">
        <w:rPr>
          <w:rFonts w:eastAsia="Times New Roman" w:cstheme="minorHAnsi"/>
          <w:color w:val="244061" w:themeColor="accent1" w:themeShade="80"/>
          <w:shd w:val="clear" w:color="auto" w:fill="FFFFFF"/>
        </w:rPr>
        <w:t xml:space="preserve">Danaus </w:t>
      </w:r>
      <w:proofErr w:type="spellStart"/>
      <w:r w:rsidR="0023772A" w:rsidRPr="0023772A">
        <w:rPr>
          <w:rFonts w:eastAsia="Times New Roman" w:cstheme="minorHAnsi"/>
          <w:color w:val="244061" w:themeColor="accent1" w:themeShade="80"/>
          <w:shd w:val="clear" w:color="auto" w:fill="FFFFFF"/>
        </w:rPr>
        <w:t>plexippus</w:t>
      </w:r>
      <w:proofErr w:type="spellEnd"/>
      <w:r w:rsidR="0023772A" w:rsidRPr="0023772A">
        <w:rPr>
          <w:rFonts w:cstheme="minorHAnsi"/>
          <w:noProof/>
          <w:color w:val="244061" w:themeColor="accent1" w:themeShade="80"/>
        </w:rPr>
        <w:t>)</w:t>
      </w:r>
      <w:r w:rsidR="0023772A">
        <w:rPr>
          <w:rFonts w:cstheme="minorHAnsi"/>
          <w:noProof/>
          <w:color w:val="244061" w:themeColor="accent1" w:themeShade="80"/>
        </w:rPr>
        <w:t xml:space="preserve"> </w:t>
      </w:r>
      <w:r w:rsidR="00F92ABA">
        <w:rPr>
          <w:noProof/>
        </w:rPr>
        <w:t>on Common Milkweed</w:t>
      </w:r>
      <w:r w:rsidR="0023772A">
        <w:rPr>
          <w:noProof/>
        </w:rPr>
        <w:t xml:space="preserve"> (Asclepias syriaca)</w:t>
      </w:r>
      <w:r w:rsidR="00F92ABA">
        <w:rPr>
          <w:noProof/>
        </w:rPr>
        <w:t>.</w:t>
      </w:r>
      <w:r w:rsidR="00F64EA3">
        <w:rPr>
          <w:noProof/>
        </w:rPr>
        <w:t xml:space="preserve"> Davenport </w:t>
      </w:r>
    </w:p>
    <w:p w14:paraId="2A041646" w14:textId="7F437035" w:rsidR="006870E9" w:rsidRPr="006870E9" w:rsidRDefault="00F64EA3" w:rsidP="00FF1BAD">
      <w:pPr>
        <w:pStyle w:val="Caption"/>
        <w:rPr>
          <w:noProof/>
        </w:rPr>
      </w:pPr>
      <w:r>
        <w:rPr>
          <w:noProof/>
        </w:rPr>
        <w:t>Hall planting</w:t>
      </w:r>
    </w:p>
    <w:p w14:paraId="092209BC" w14:textId="64E7AFD2" w:rsidR="00953660" w:rsidRDefault="006870E9" w:rsidP="004B38DA">
      <w:pPr>
        <w:keepNext/>
      </w:pPr>
      <w:r>
        <w:rPr>
          <w:noProof/>
        </w:rPr>
        <w:drawing>
          <wp:inline distT="0" distB="0" distL="0" distR="0" wp14:anchorId="199C32C6" wp14:editId="294667A5">
            <wp:extent cx="2381249" cy="3175000"/>
            <wp:effectExtent l="0" t="0" r="0" b="0"/>
            <wp:docPr id="6" name="Picture 6" descr="A bee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ee on a flow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2756" cy="3323676"/>
                    </a:xfrm>
                    <a:prstGeom prst="rect">
                      <a:avLst/>
                    </a:prstGeom>
                  </pic:spPr>
                </pic:pic>
              </a:graphicData>
            </a:graphic>
          </wp:inline>
        </w:drawing>
      </w:r>
      <w:r w:rsidR="00FF1BAD">
        <w:rPr>
          <w:noProof/>
        </w:rPr>
        <w:drawing>
          <wp:inline distT="0" distB="0" distL="0" distR="0" wp14:anchorId="03BA6772" wp14:editId="55539D74">
            <wp:extent cx="3186747" cy="2390061"/>
            <wp:effectExtent l="4762" t="0" r="6033" b="6032"/>
            <wp:docPr id="7" name="Picture 7" descr="A picture containing outdoor, plant, garden,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outdoor, plant, garden, vegetab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240744" cy="2430558"/>
                    </a:xfrm>
                    <a:prstGeom prst="rect">
                      <a:avLst/>
                    </a:prstGeom>
                  </pic:spPr>
                </pic:pic>
              </a:graphicData>
            </a:graphic>
          </wp:inline>
        </w:drawing>
      </w:r>
    </w:p>
    <w:p w14:paraId="0BBDAC75" w14:textId="77777777" w:rsidR="00F64EA3" w:rsidRDefault="00FF1BAD" w:rsidP="00F64EA3">
      <w:pPr>
        <w:pStyle w:val="Caption"/>
        <w:rPr>
          <w:noProof/>
        </w:rPr>
      </w:pPr>
      <w:r w:rsidRPr="00ED6569">
        <w:rPr>
          <w:i w:val="0"/>
          <w:iCs w:val="0"/>
        </w:rPr>
        <w:t xml:space="preserve">Figure </w:t>
      </w:r>
      <w:r>
        <w:rPr>
          <w:i w:val="0"/>
          <w:iCs w:val="0"/>
        </w:rPr>
        <w:t>3</w:t>
      </w:r>
      <w:r w:rsidRPr="00ED6569">
        <w:rPr>
          <w:i w:val="0"/>
          <w:iCs w:val="0"/>
        </w:rPr>
        <w:t xml:space="preserve">. Left </w:t>
      </w:r>
      <w:proofErr w:type="gramStart"/>
      <w:r w:rsidRPr="00ED6569">
        <w:rPr>
          <w:i w:val="0"/>
          <w:iCs w:val="0"/>
        </w:rPr>
        <w:t xml:space="preserve">-  </w:t>
      </w:r>
      <w:r>
        <w:rPr>
          <w:i w:val="0"/>
          <w:iCs w:val="0"/>
        </w:rPr>
        <w:t>A</w:t>
      </w:r>
      <w:proofErr w:type="gramEnd"/>
      <w:r>
        <w:rPr>
          <w:i w:val="0"/>
          <w:iCs w:val="0"/>
        </w:rPr>
        <w:t xml:space="preserve"> bee-like fly participating in Batesian </w:t>
      </w:r>
      <w:proofErr w:type="spellStart"/>
      <w:r>
        <w:rPr>
          <w:i w:val="0"/>
          <w:iCs w:val="0"/>
        </w:rPr>
        <w:t>mimcry</w:t>
      </w:r>
      <w:proofErr w:type="spellEnd"/>
      <w:r>
        <w:rPr>
          <w:i w:val="0"/>
          <w:iCs w:val="0"/>
        </w:rPr>
        <w:t xml:space="preserve"> on </w:t>
      </w:r>
      <w:r w:rsidR="00F64EA3">
        <w:rPr>
          <w:i w:val="0"/>
          <w:iCs w:val="0"/>
        </w:rPr>
        <w:t>Anise Hyssop</w:t>
      </w:r>
      <w:r w:rsidR="00F64EA3">
        <w:rPr>
          <w:noProof/>
        </w:rPr>
        <w:t xml:space="preserve">(Agastache foeniculum) (Davenport Hall). </w:t>
      </w:r>
      <w:r w:rsidR="00F64EA3">
        <w:rPr>
          <w:i w:val="0"/>
          <w:iCs w:val="0"/>
        </w:rPr>
        <w:t xml:space="preserve"> </w:t>
      </w:r>
      <w:r>
        <w:rPr>
          <w:noProof/>
        </w:rPr>
        <w:t xml:space="preserve"> </w:t>
      </w:r>
    </w:p>
    <w:p w14:paraId="2750EB20" w14:textId="10AC8611" w:rsidR="00FF1BAD" w:rsidRPr="00F64EA3" w:rsidRDefault="00FF1BAD" w:rsidP="00F64EA3">
      <w:pPr>
        <w:pStyle w:val="Caption"/>
        <w:rPr>
          <w:noProof/>
        </w:rPr>
      </w:pPr>
      <w:r>
        <w:rPr>
          <w:noProof/>
        </w:rPr>
        <w:t xml:space="preserve">Right </w:t>
      </w:r>
      <w:r w:rsidR="00F64EA3">
        <w:rPr>
          <w:noProof/>
        </w:rPr>
        <w:t xml:space="preserve"> </w:t>
      </w:r>
      <w:r>
        <w:rPr>
          <w:noProof/>
        </w:rPr>
        <w:t>–</w:t>
      </w:r>
      <w:r w:rsidR="00F64EA3">
        <w:rPr>
          <w:noProof/>
        </w:rPr>
        <w:t xml:space="preserve"> </w:t>
      </w:r>
      <w:r w:rsidR="00F64EA3" w:rsidRPr="00F64EA3">
        <w:rPr>
          <w:i w:val="0"/>
          <w:iCs w:val="0"/>
          <w:noProof/>
        </w:rPr>
        <w:t xml:space="preserve">2021’s Virginia blue bells </w:t>
      </w:r>
      <w:r w:rsidR="00F64EA3">
        <w:rPr>
          <w:noProof/>
        </w:rPr>
        <w:t xml:space="preserve">(Mertsenia virginica), </w:t>
      </w:r>
      <w:r w:rsidR="00F64EA3" w:rsidRPr="00F64EA3">
        <w:rPr>
          <w:i w:val="0"/>
          <w:iCs w:val="0"/>
          <w:noProof/>
        </w:rPr>
        <w:t>Black Cohosh</w:t>
      </w:r>
      <w:r w:rsidR="00F64EA3">
        <w:rPr>
          <w:noProof/>
        </w:rPr>
        <w:t xml:space="preserve"> (Actaea racemosa) </w:t>
      </w:r>
      <w:r w:rsidR="00F64EA3" w:rsidRPr="00F64EA3">
        <w:rPr>
          <w:i w:val="0"/>
          <w:iCs w:val="0"/>
          <w:noProof/>
        </w:rPr>
        <w:t>and Heart Leaved Asters</w:t>
      </w:r>
      <w:r w:rsidR="00F64EA3">
        <w:rPr>
          <w:noProof/>
        </w:rPr>
        <w:t xml:space="preserve"> (Aster cordifolius)  </w:t>
      </w:r>
      <w:r w:rsidR="00F64EA3" w:rsidRPr="00F64EA3">
        <w:rPr>
          <w:i w:val="0"/>
          <w:iCs w:val="0"/>
          <w:noProof/>
        </w:rPr>
        <w:t>for Vivarium planting</w:t>
      </w:r>
      <w:r w:rsidR="00F64EA3">
        <w:rPr>
          <w:noProof/>
        </w:rPr>
        <w:t xml:space="preserve"> </w:t>
      </w:r>
    </w:p>
    <w:sectPr w:rsidR="00FF1BAD" w:rsidRPr="00F64EA3" w:rsidSect="005328A2">
      <w:head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21F93A" w14:textId="77777777" w:rsidR="00753868" w:rsidRDefault="00753868" w:rsidP="00DC7C80">
      <w:r>
        <w:separator/>
      </w:r>
    </w:p>
  </w:endnote>
  <w:endnote w:type="continuationSeparator" w:id="0">
    <w:p w14:paraId="4B25669D" w14:textId="77777777" w:rsidR="00753868" w:rsidRDefault="00753868" w:rsidP="00DC7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A5CA77" w14:textId="77777777" w:rsidR="00753868" w:rsidRDefault="00753868" w:rsidP="00DC7C80">
      <w:r>
        <w:separator/>
      </w:r>
    </w:p>
  </w:footnote>
  <w:footnote w:type="continuationSeparator" w:id="0">
    <w:p w14:paraId="1A2C6058" w14:textId="77777777" w:rsidR="00753868" w:rsidRDefault="00753868" w:rsidP="00DC7C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76BCF8" w14:textId="77777777" w:rsidR="005328A2" w:rsidRDefault="005328A2" w:rsidP="005328A2">
    <w:pPr>
      <w:pStyle w:val="Header"/>
      <w:jc w:val="center"/>
    </w:pPr>
    <w:r>
      <w:rPr>
        <w:noProof/>
      </w:rPr>
      <w:drawing>
        <wp:inline distT="0" distB="0" distL="0" distR="0" wp14:anchorId="19BD8E9B" wp14:editId="18148DE7">
          <wp:extent cx="3537040" cy="894398"/>
          <wp:effectExtent l="0" t="0" r="6350" b="127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
                    <a:extLst>
                      <a:ext uri="{28A0092B-C50C-407E-A947-70E740481C1C}">
                        <a14:useLocalDpi xmlns:a14="http://schemas.microsoft.com/office/drawing/2010/main" val="0"/>
                      </a:ext>
                    </a:extLst>
                  </a:blip>
                  <a:srcRect t="28266"/>
                  <a:stretch/>
                </pic:blipFill>
                <pic:spPr>
                  <a:xfrm>
                    <a:off x="0" y="0"/>
                    <a:ext cx="3537040" cy="894398"/>
                  </a:xfrm>
                  <a:prstGeom prst="rect">
                    <a:avLst/>
                  </a:prstGeom>
                </pic:spPr>
              </pic:pic>
            </a:graphicData>
          </a:graphic>
        </wp:inline>
      </w:drawing>
    </w:r>
  </w:p>
  <w:p w14:paraId="653C346F" w14:textId="77777777" w:rsidR="005328A2" w:rsidRDefault="005328A2" w:rsidP="005328A2">
    <w:pPr>
      <w:pStyle w:val="Header"/>
      <w:jc w:val="center"/>
    </w:pPr>
  </w:p>
  <w:p w14:paraId="51B464F5" w14:textId="77777777" w:rsidR="005328A2" w:rsidRPr="00DC7C80" w:rsidRDefault="00F0350A" w:rsidP="005328A2">
    <w:pPr>
      <w:pStyle w:val="Header"/>
      <w:jc w:val="center"/>
      <w:rPr>
        <w:color w:val="F79646" w:themeColor="accent6"/>
        <w:sz w:val="40"/>
      </w:rPr>
    </w:pPr>
    <w:r>
      <w:rPr>
        <w:color w:val="F79646" w:themeColor="accent6"/>
        <w:sz w:val="40"/>
      </w:rPr>
      <w:t>Semesterly Report</w:t>
    </w:r>
  </w:p>
  <w:p w14:paraId="1091F4A8" w14:textId="77777777" w:rsidR="005328A2" w:rsidRDefault="005328A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5421"/>
    <w:rsid w:val="00002BBA"/>
    <w:rsid w:val="00010D69"/>
    <w:rsid w:val="00100080"/>
    <w:rsid w:val="00115C16"/>
    <w:rsid w:val="00155E19"/>
    <w:rsid w:val="001F1C9A"/>
    <w:rsid w:val="0023772A"/>
    <w:rsid w:val="00363B32"/>
    <w:rsid w:val="004B1A52"/>
    <w:rsid w:val="004B38DA"/>
    <w:rsid w:val="005328A2"/>
    <w:rsid w:val="005C5AE8"/>
    <w:rsid w:val="005E3BFD"/>
    <w:rsid w:val="00622BB5"/>
    <w:rsid w:val="006870E9"/>
    <w:rsid w:val="006B7FAE"/>
    <w:rsid w:val="006D1C9A"/>
    <w:rsid w:val="006F4F24"/>
    <w:rsid w:val="00753868"/>
    <w:rsid w:val="008A02AC"/>
    <w:rsid w:val="008A727D"/>
    <w:rsid w:val="008F1DCB"/>
    <w:rsid w:val="00953660"/>
    <w:rsid w:val="009D6243"/>
    <w:rsid w:val="00A119A1"/>
    <w:rsid w:val="00A644B8"/>
    <w:rsid w:val="00B31DBF"/>
    <w:rsid w:val="00C50CC6"/>
    <w:rsid w:val="00C52A1C"/>
    <w:rsid w:val="00C61CFF"/>
    <w:rsid w:val="00CB3AF0"/>
    <w:rsid w:val="00CE3A43"/>
    <w:rsid w:val="00D5395A"/>
    <w:rsid w:val="00D56A00"/>
    <w:rsid w:val="00D94230"/>
    <w:rsid w:val="00DB0D95"/>
    <w:rsid w:val="00DC4030"/>
    <w:rsid w:val="00DC7C80"/>
    <w:rsid w:val="00E45421"/>
    <w:rsid w:val="00EB5334"/>
    <w:rsid w:val="00EC7E8A"/>
    <w:rsid w:val="00ED6569"/>
    <w:rsid w:val="00EE2FCE"/>
    <w:rsid w:val="00F0350A"/>
    <w:rsid w:val="00F122E1"/>
    <w:rsid w:val="00F5244F"/>
    <w:rsid w:val="00F64EA3"/>
    <w:rsid w:val="00F8454E"/>
    <w:rsid w:val="00F92ABA"/>
    <w:rsid w:val="00FF1BAD"/>
    <w:rsid w:val="00FF7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7221E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C7C80"/>
    <w:rPr>
      <w:sz w:val="24"/>
      <w:szCs w:val="24"/>
    </w:rPr>
  </w:style>
  <w:style w:type="paragraph" w:styleId="Heading1">
    <w:name w:val="heading 1"/>
    <w:basedOn w:val="Normal"/>
    <w:next w:val="Normal"/>
    <w:link w:val="Heading1Char"/>
    <w:uiPriority w:val="9"/>
    <w:qFormat/>
    <w:rsid w:val="00DC7C80"/>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DC7C80"/>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DC7C80"/>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DC7C80"/>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DC7C80"/>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DC7C80"/>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DC7C80"/>
    <w:pPr>
      <w:spacing w:before="240" w:after="60"/>
      <w:outlineLvl w:val="6"/>
    </w:pPr>
  </w:style>
  <w:style w:type="paragraph" w:styleId="Heading8">
    <w:name w:val="heading 8"/>
    <w:basedOn w:val="Normal"/>
    <w:next w:val="Normal"/>
    <w:link w:val="Heading8Char"/>
    <w:uiPriority w:val="9"/>
    <w:semiHidden/>
    <w:unhideWhenUsed/>
    <w:qFormat/>
    <w:rsid w:val="00DC7C80"/>
    <w:pPr>
      <w:spacing w:before="240" w:after="60"/>
      <w:outlineLvl w:val="7"/>
    </w:pPr>
    <w:rPr>
      <w:i/>
      <w:iCs/>
    </w:rPr>
  </w:style>
  <w:style w:type="paragraph" w:styleId="Heading9">
    <w:name w:val="heading 9"/>
    <w:basedOn w:val="Normal"/>
    <w:next w:val="Normal"/>
    <w:link w:val="Heading9Char"/>
    <w:uiPriority w:val="9"/>
    <w:semiHidden/>
    <w:unhideWhenUsed/>
    <w:qFormat/>
    <w:rsid w:val="00DC7C80"/>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7C80"/>
    <w:pPr>
      <w:tabs>
        <w:tab w:val="center" w:pos="4680"/>
        <w:tab w:val="right" w:pos="9360"/>
      </w:tabs>
    </w:pPr>
  </w:style>
  <w:style w:type="character" w:customStyle="1" w:styleId="HeaderChar">
    <w:name w:val="Header Char"/>
    <w:basedOn w:val="DefaultParagraphFont"/>
    <w:link w:val="Header"/>
    <w:uiPriority w:val="99"/>
    <w:rsid w:val="00DC7C80"/>
  </w:style>
  <w:style w:type="paragraph" w:styleId="Footer">
    <w:name w:val="footer"/>
    <w:basedOn w:val="Normal"/>
    <w:link w:val="FooterChar"/>
    <w:uiPriority w:val="99"/>
    <w:unhideWhenUsed/>
    <w:rsid w:val="00DC7C80"/>
    <w:pPr>
      <w:tabs>
        <w:tab w:val="center" w:pos="4680"/>
        <w:tab w:val="right" w:pos="9360"/>
      </w:tabs>
    </w:pPr>
  </w:style>
  <w:style w:type="character" w:customStyle="1" w:styleId="FooterChar">
    <w:name w:val="Footer Char"/>
    <w:basedOn w:val="DefaultParagraphFont"/>
    <w:link w:val="Footer"/>
    <w:uiPriority w:val="99"/>
    <w:rsid w:val="00DC7C80"/>
  </w:style>
  <w:style w:type="paragraph" w:styleId="BalloonText">
    <w:name w:val="Balloon Text"/>
    <w:basedOn w:val="Normal"/>
    <w:link w:val="BalloonTextChar"/>
    <w:uiPriority w:val="99"/>
    <w:semiHidden/>
    <w:unhideWhenUsed/>
    <w:rsid w:val="00DC7C80"/>
    <w:rPr>
      <w:rFonts w:ascii="Tahoma" w:hAnsi="Tahoma" w:cs="Tahoma"/>
      <w:sz w:val="16"/>
      <w:szCs w:val="16"/>
    </w:rPr>
  </w:style>
  <w:style w:type="character" w:customStyle="1" w:styleId="BalloonTextChar">
    <w:name w:val="Balloon Text Char"/>
    <w:basedOn w:val="DefaultParagraphFont"/>
    <w:link w:val="BalloonText"/>
    <w:uiPriority w:val="99"/>
    <w:semiHidden/>
    <w:rsid w:val="00DC7C80"/>
    <w:rPr>
      <w:rFonts w:ascii="Tahoma" w:hAnsi="Tahoma" w:cs="Tahoma"/>
      <w:sz w:val="16"/>
      <w:szCs w:val="16"/>
    </w:rPr>
  </w:style>
  <w:style w:type="character" w:styleId="Hyperlink">
    <w:name w:val="Hyperlink"/>
    <w:basedOn w:val="DefaultParagraphFont"/>
    <w:uiPriority w:val="99"/>
    <w:unhideWhenUsed/>
    <w:rsid w:val="00DC7C80"/>
    <w:rPr>
      <w:color w:val="0000FF" w:themeColor="hyperlink"/>
      <w:u w:val="single"/>
    </w:rPr>
  </w:style>
  <w:style w:type="character" w:customStyle="1" w:styleId="Heading1Char">
    <w:name w:val="Heading 1 Char"/>
    <w:basedOn w:val="DefaultParagraphFont"/>
    <w:link w:val="Heading1"/>
    <w:uiPriority w:val="9"/>
    <w:rsid w:val="00DC7C80"/>
    <w:rPr>
      <w:rFonts w:asciiTheme="majorHAnsi" w:eastAsiaTheme="majorEastAsia" w:hAnsiTheme="majorHAnsi" w:cstheme="majorBidi"/>
      <w:b/>
      <w:bCs/>
      <w:kern w:val="32"/>
      <w:sz w:val="32"/>
      <w:szCs w:val="32"/>
    </w:rPr>
  </w:style>
  <w:style w:type="character" w:styleId="PlaceholderText">
    <w:name w:val="Placeholder Text"/>
    <w:basedOn w:val="DefaultParagraphFont"/>
    <w:uiPriority w:val="99"/>
    <w:semiHidden/>
    <w:rsid w:val="00DC7C80"/>
    <w:rPr>
      <w:color w:val="808080"/>
    </w:rPr>
  </w:style>
  <w:style w:type="character" w:customStyle="1" w:styleId="Heading2Char">
    <w:name w:val="Heading 2 Char"/>
    <w:basedOn w:val="DefaultParagraphFont"/>
    <w:link w:val="Heading2"/>
    <w:uiPriority w:val="9"/>
    <w:semiHidden/>
    <w:rsid w:val="00DC7C80"/>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DC7C80"/>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DC7C80"/>
    <w:rPr>
      <w:b/>
      <w:bCs/>
      <w:sz w:val="28"/>
      <w:szCs w:val="28"/>
    </w:rPr>
  </w:style>
  <w:style w:type="character" w:customStyle="1" w:styleId="Heading5Char">
    <w:name w:val="Heading 5 Char"/>
    <w:basedOn w:val="DefaultParagraphFont"/>
    <w:link w:val="Heading5"/>
    <w:uiPriority w:val="9"/>
    <w:semiHidden/>
    <w:rsid w:val="00DC7C80"/>
    <w:rPr>
      <w:b/>
      <w:bCs/>
      <w:i/>
      <w:iCs/>
      <w:sz w:val="26"/>
      <w:szCs w:val="26"/>
    </w:rPr>
  </w:style>
  <w:style w:type="character" w:customStyle="1" w:styleId="Heading6Char">
    <w:name w:val="Heading 6 Char"/>
    <w:basedOn w:val="DefaultParagraphFont"/>
    <w:link w:val="Heading6"/>
    <w:uiPriority w:val="9"/>
    <w:semiHidden/>
    <w:rsid w:val="00DC7C80"/>
    <w:rPr>
      <w:b/>
      <w:bCs/>
    </w:rPr>
  </w:style>
  <w:style w:type="character" w:customStyle="1" w:styleId="Heading7Char">
    <w:name w:val="Heading 7 Char"/>
    <w:basedOn w:val="DefaultParagraphFont"/>
    <w:link w:val="Heading7"/>
    <w:uiPriority w:val="9"/>
    <w:semiHidden/>
    <w:rsid w:val="00DC7C80"/>
    <w:rPr>
      <w:sz w:val="24"/>
      <w:szCs w:val="24"/>
    </w:rPr>
  </w:style>
  <w:style w:type="character" w:customStyle="1" w:styleId="Heading8Char">
    <w:name w:val="Heading 8 Char"/>
    <w:basedOn w:val="DefaultParagraphFont"/>
    <w:link w:val="Heading8"/>
    <w:uiPriority w:val="9"/>
    <w:semiHidden/>
    <w:rsid w:val="00DC7C80"/>
    <w:rPr>
      <w:i/>
      <w:iCs/>
      <w:sz w:val="24"/>
      <w:szCs w:val="24"/>
    </w:rPr>
  </w:style>
  <w:style w:type="character" w:customStyle="1" w:styleId="Heading9Char">
    <w:name w:val="Heading 9 Char"/>
    <w:basedOn w:val="DefaultParagraphFont"/>
    <w:link w:val="Heading9"/>
    <w:uiPriority w:val="9"/>
    <w:semiHidden/>
    <w:rsid w:val="00DC7C80"/>
    <w:rPr>
      <w:rFonts w:asciiTheme="majorHAnsi" w:eastAsiaTheme="majorEastAsia" w:hAnsiTheme="majorHAnsi"/>
    </w:rPr>
  </w:style>
  <w:style w:type="paragraph" w:styleId="Title">
    <w:name w:val="Title"/>
    <w:basedOn w:val="Normal"/>
    <w:next w:val="Normal"/>
    <w:link w:val="TitleChar"/>
    <w:uiPriority w:val="10"/>
    <w:qFormat/>
    <w:rsid w:val="00DC7C80"/>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DC7C80"/>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DC7C80"/>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DC7C80"/>
    <w:rPr>
      <w:rFonts w:asciiTheme="majorHAnsi" w:eastAsiaTheme="majorEastAsia" w:hAnsiTheme="majorHAnsi"/>
      <w:sz w:val="24"/>
      <w:szCs w:val="24"/>
    </w:rPr>
  </w:style>
  <w:style w:type="character" w:styleId="Strong">
    <w:name w:val="Strong"/>
    <w:basedOn w:val="DefaultParagraphFont"/>
    <w:uiPriority w:val="22"/>
    <w:qFormat/>
    <w:rsid w:val="00DC7C80"/>
    <w:rPr>
      <w:b/>
      <w:bCs/>
    </w:rPr>
  </w:style>
  <w:style w:type="character" w:styleId="Emphasis">
    <w:name w:val="Emphasis"/>
    <w:basedOn w:val="DefaultParagraphFont"/>
    <w:uiPriority w:val="20"/>
    <w:qFormat/>
    <w:rsid w:val="00DC7C80"/>
    <w:rPr>
      <w:rFonts w:asciiTheme="minorHAnsi" w:hAnsiTheme="minorHAnsi"/>
      <w:b/>
      <w:i/>
      <w:iCs/>
    </w:rPr>
  </w:style>
  <w:style w:type="paragraph" w:styleId="NoSpacing">
    <w:name w:val="No Spacing"/>
    <w:basedOn w:val="Normal"/>
    <w:uiPriority w:val="1"/>
    <w:qFormat/>
    <w:rsid w:val="00DC7C80"/>
    <w:rPr>
      <w:szCs w:val="32"/>
    </w:rPr>
  </w:style>
  <w:style w:type="paragraph" w:styleId="ListParagraph">
    <w:name w:val="List Paragraph"/>
    <w:basedOn w:val="Normal"/>
    <w:uiPriority w:val="34"/>
    <w:qFormat/>
    <w:rsid w:val="00DC7C80"/>
    <w:pPr>
      <w:ind w:left="720"/>
      <w:contextualSpacing/>
    </w:pPr>
  </w:style>
  <w:style w:type="paragraph" w:styleId="Quote">
    <w:name w:val="Quote"/>
    <w:basedOn w:val="Normal"/>
    <w:next w:val="Normal"/>
    <w:link w:val="QuoteChar"/>
    <w:uiPriority w:val="29"/>
    <w:qFormat/>
    <w:rsid w:val="00DC7C80"/>
    <w:rPr>
      <w:i/>
    </w:rPr>
  </w:style>
  <w:style w:type="character" w:customStyle="1" w:styleId="QuoteChar">
    <w:name w:val="Quote Char"/>
    <w:basedOn w:val="DefaultParagraphFont"/>
    <w:link w:val="Quote"/>
    <w:uiPriority w:val="29"/>
    <w:rsid w:val="00DC7C80"/>
    <w:rPr>
      <w:i/>
      <w:sz w:val="24"/>
      <w:szCs w:val="24"/>
    </w:rPr>
  </w:style>
  <w:style w:type="paragraph" w:styleId="IntenseQuote">
    <w:name w:val="Intense Quote"/>
    <w:basedOn w:val="Normal"/>
    <w:next w:val="Normal"/>
    <w:link w:val="IntenseQuoteChar"/>
    <w:uiPriority w:val="30"/>
    <w:qFormat/>
    <w:rsid w:val="00DC7C80"/>
    <w:pPr>
      <w:ind w:left="720" w:right="720"/>
    </w:pPr>
    <w:rPr>
      <w:b/>
      <w:i/>
      <w:szCs w:val="22"/>
    </w:rPr>
  </w:style>
  <w:style w:type="character" w:customStyle="1" w:styleId="IntenseQuoteChar">
    <w:name w:val="Intense Quote Char"/>
    <w:basedOn w:val="DefaultParagraphFont"/>
    <w:link w:val="IntenseQuote"/>
    <w:uiPriority w:val="30"/>
    <w:rsid w:val="00DC7C80"/>
    <w:rPr>
      <w:b/>
      <w:i/>
      <w:sz w:val="24"/>
    </w:rPr>
  </w:style>
  <w:style w:type="character" w:styleId="SubtleEmphasis">
    <w:name w:val="Subtle Emphasis"/>
    <w:uiPriority w:val="19"/>
    <w:qFormat/>
    <w:rsid w:val="00DC7C80"/>
    <w:rPr>
      <w:i/>
      <w:color w:val="5A5A5A" w:themeColor="text1" w:themeTint="A5"/>
    </w:rPr>
  </w:style>
  <w:style w:type="character" w:styleId="IntenseEmphasis">
    <w:name w:val="Intense Emphasis"/>
    <w:basedOn w:val="DefaultParagraphFont"/>
    <w:uiPriority w:val="21"/>
    <w:qFormat/>
    <w:rsid w:val="00DC7C80"/>
    <w:rPr>
      <w:b/>
      <w:i/>
      <w:sz w:val="24"/>
      <w:szCs w:val="24"/>
      <w:u w:val="single"/>
    </w:rPr>
  </w:style>
  <w:style w:type="character" w:styleId="SubtleReference">
    <w:name w:val="Subtle Reference"/>
    <w:basedOn w:val="DefaultParagraphFont"/>
    <w:uiPriority w:val="31"/>
    <w:qFormat/>
    <w:rsid w:val="00DC7C80"/>
    <w:rPr>
      <w:sz w:val="24"/>
      <w:szCs w:val="24"/>
      <w:u w:val="single"/>
    </w:rPr>
  </w:style>
  <w:style w:type="character" w:styleId="IntenseReference">
    <w:name w:val="Intense Reference"/>
    <w:basedOn w:val="DefaultParagraphFont"/>
    <w:uiPriority w:val="32"/>
    <w:qFormat/>
    <w:rsid w:val="00DC7C80"/>
    <w:rPr>
      <w:b/>
      <w:sz w:val="24"/>
      <w:u w:val="single"/>
    </w:rPr>
  </w:style>
  <w:style w:type="character" w:styleId="BookTitle">
    <w:name w:val="Book Title"/>
    <w:basedOn w:val="DefaultParagraphFont"/>
    <w:uiPriority w:val="33"/>
    <w:qFormat/>
    <w:rsid w:val="00DC7C80"/>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DC7C80"/>
    <w:pPr>
      <w:outlineLvl w:val="9"/>
    </w:pPr>
    <w:rPr>
      <w:rFonts w:cs="Times New Roman"/>
    </w:rPr>
  </w:style>
  <w:style w:type="table" w:styleId="TableGrid">
    <w:name w:val="Table Grid"/>
    <w:basedOn w:val="TableNormal"/>
    <w:uiPriority w:val="59"/>
    <w:rsid w:val="005328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52A1C"/>
    <w:pPr>
      <w:spacing w:before="100" w:beforeAutospacing="1" w:after="100" w:afterAutospacing="1"/>
    </w:pPr>
    <w:rPr>
      <w:rFonts w:ascii="Times New Roman" w:eastAsia="Times New Roman" w:hAnsi="Times New Roman"/>
    </w:rPr>
  </w:style>
  <w:style w:type="paragraph" w:customStyle="1" w:styleId="Body">
    <w:name w:val="Body"/>
    <w:rsid w:val="00C52A1C"/>
    <w:pPr>
      <w:pBdr>
        <w:top w:val="nil"/>
        <w:left w:val="nil"/>
        <w:bottom w:val="nil"/>
        <w:right w:val="nil"/>
        <w:between w:val="nil"/>
        <w:bar w:val="nil"/>
      </w:pBdr>
    </w:pPr>
    <w:rPr>
      <w:rFonts w:ascii="Calibri" w:eastAsia="Arial Unicode MS" w:hAnsi="Calibri" w:cs="Arial Unicode MS"/>
      <w:color w:val="000000"/>
      <w:sz w:val="24"/>
      <w:szCs w:val="24"/>
      <w:u w:color="000000"/>
      <w:bdr w:val="nil"/>
      <w14:textOutline w14:w="0" w14:cap="flat" w14:cmpd="sng" w14:algn="ctr">
        <w14:noFill/>
        <w14:prstDash w14:val="solid"/>
        <w14:bevel/>
      </w14:textOutline>
    </w:rPr>
  </w:style>
  <w:style w:type="paragraph" w:styleId="Caption">
    <w:name w:val="caption"/>
    <w:basedOn w:val="Normal"/>
    <w:next w:val="Normal"/>
    <w:uiPriority w:val="35"/>
    <w:unhideWhenUsed/>
    <w:rsid w:val="004B38DA"/>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5720883">
      <w:bodyDiv w:val="1"/>
      <w:marLeft w:val="0"/>
      <w:marRight w:val="0"/>
      <w:marTop w:val="0"/>
      <w:marBottom w:val="0"/>
      <w:divBdr>
        <w:top w:val="none" w:sz="0" w:space="0" w:color="auto"/>
        <w:left w:val="none" w:sz="0" w:space="0" w:color="auto"/>
        <w:bottom w:val="none" w:sz="0" w:space="0" w:color="auto"/>
        <w:right w:val="none" w:sz="0" w:space="0" w:color="auto"/>
      </w:divBdr>
      <w:divsChild>
        <w:div w:id="1843466606">
          <w:marLeft w:val="0"/>
          <w:marRight w:val="0"/>
          <w:marTop w:val="0"/>
          <w:marBottom w:val="0"/>
          <w:divBdr>
            <w:top w:val="none" w:sz="0" w:space="0" w:color="auto"/>
            <w:left w:val="none" w:sz="0" w:space="0" w:color="auto"/>
            <w:bottom w:val="none" w:sz="0" w:space="0" w:color="auto"/>
            <w:right w:val="none" w:sz="0" w:space="0" w:color="auto"/>
          </w:divBdr>
          <w:divsChild>
            <w:div w:id="1189946363">
              <w:marLeft w:val="0"/>
              <w:marRight w:val="0"/>
              <w:marTop w:val="0"/>
              <w:marBottom w:val="0"/>
              <w:divBdr>
                <w:top w:val="none" w:sz="0" w:space="0" w:color="auto"/>
                <w:left w:val="none" w:sz="0" w:space="0" w:color="auto"/>
                <w:bottom w:val="none" w:sz="0" w:space="0" w:color="auto"/>
                <w:right w:val="none" w:sz="0" w:space="0" w:color="auto"/>
              </w:divBdr>
              <w:divsChild>
                <w:div w:id="50629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489178">
      <w:bodyDiv w:val="1"/>
      <w:marLeft w:val="0"/>
      <w:marRight w:val="0"/>
      <w:marTop w:val="0"/>
      <w:marBottom w:val="0"/>
      <w:divBdr>
        <w:top w:val="none" w:sz="0" w:space="0" w:color="auto"/>
        <w:left w:val="none" w:sz="0" w:space="0" w:color="auto"/>
        <w:bottom w:val="none" w:sz="0" w:space="0" w:color="auto"/>
        <w:right w:val="none" w:sz="0" w:space="0" w:color="auto"/>
      </w:divBdr>
      <w:divsChild>
        <w:div w:id="1314794321">
          <w:marLeft w:val="0"/>
          <w:marRight w:val="0"/>
          <w:marTop w:val="0"/>
          <w:marBottom w:val="0"/>
          <w:divBdr>
            <w:top w:val="none" w:sz="0" w:space="0" w:color="auto"/>
            <w:left w:val="none" w:sz="0" w:space="0" w:color="auto"/>
            <w:bottom w:val="none" w:sz="0" w:space="0" w:color="auto"/>
            <w:right w:val="none" w:sz="0" w:space="0" w:color="auto"/>
          </w:divBdr>
          <w:divsChild>
            <w:div w:id="1078138507">
              <w:marLeft w:val="0"/>
              <w:marRight w:val="0"/>
              <w:marTop w:val="0"/>
              <w:marBottom w:val="0"/>
              <w:divBdr>
                <w:top w:val="none" w:sz="0" w:space="0" w:color="auto"/>
                <w:left w:val="none" w:sz="0" w:space="0" w:color="auto"/>
                <w:bottom w:val="none" w:sz="0" w:space="0" w:color="auto"/>
                <w:right w:val="none" w:sz="0" w:space="0" w:color="auto"/>
              </w:divBdr>
              <w:divsChild>
                <w:div w:id="202042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025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sustainability-committee@illinois.edu" TargetMode="Externa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glossaryDocument" Target="glossary/document.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18997D90F674B7F9ED88DADD628D049"/>
        <w:category>
          <w:name w:val="General"/>
          <w:gallery w:val="placeholder"/>
        </w:category>
        <w:types>
          <w:type w:val="bbPlcHdr"/>
        </w:types>
        <w:behaviors>
          <w:behavior w:val="content"/>
        </w:behaviors>
        <w:guid w:val="{81BF43F0-0937-48B1-B0A1-BB46F4CF73B1}"/>
      </w:docPartPr>
      <w:docPartBody>
        <w:p w:rsidR="00491F51" w:rsidRDefault="00000853" w:rsidP="00000853">
          <w:pPr>
            <w:pStyle w:val="818997D90F674B7F9ED88DADD628D04910"/>
          </w:pPr>
          <w:r>
            <w:rPr>
              <w:rStyle w:val="PlaceholderText"/>
            </w:rPr>
            <w:t>Project Name</w:t>
          </w:r>
        </w:p>
      </w:docPartBody>
    </w:docPart>
    <w:docPart>
      <w:docPartPr>
        <w:name w:val="CD9E886B789D4B8B92AA4ADFF61CEE6A"/>
        <w:category>
          <w:name w:val="General"/>
          <w:gallery w:val="placeholder"/>
        </w:category>
        <w:types>
          <w:type w:val="bbPlcHdr"/>
        </w:types>
        <w:behaviors>
          <w:behavior w:val="content"/>
        </w:behaviors>
        <w:guid w:val="{67208E5C-8080-46A6-9119-D9923319C858}"/>
      </w:docPartPr>
      <w:docPartBody>
        <w:p w:rsidR="00276125" w:rsidRDefault="00000853" w:rsidP="00000853">
          <w:pPr>
            <w:pStyle w:val="CD9E886B789D4B8B92AA4ADFF61CEE6A"/>
          </w:pPr>
          <w:r>
            <w:rPr>
              <w:rStyle w:val="PlaceholderText"/>
            </w:rPr>
            <w:t>Please select the date of submission for this report.</w:t>
          </w:r>
        </w:p>
      </w:docPartBody>
    </w:docPart>
    <w:docPart>
      <w:docPartPr>
        <w:name w:val="5A8082C121D54F7EA9B69FCAF7CE18CD"/>
        <w:category>
          <w:name w:val="General"/>
          <w:gallery w:val="placeholder"/>
        </w:category>
        <w:types>
          <w:type w:val="bbPlcHdr"/>
        </w:types>
        <w:behaviors>
          <w:behavior w:val="content"/>
        </w:behaviors>
        <w:guid w:val="{E455BD56-D8C1-477E-88AD-10DCD0E4A5BE}"/>
      </w:docPartPr>
      <w:docPartBody>
        <w:p w:rsidR="00276125" w:rsidRDefault="00000853" w:rsidP="00000853">
          <w:pPr>
            <w:pStyle w:val="5A8082C121D54F7EA9B69FCAF7CE18CD"/>
          </w:pPr>
          <w:r>
            <w:rPr>
              <w:rStyle w:val="PlaceholderText"/>
            </w:rPr>
            <w:t>Please explain in brief the original purpose and goals of this project.</w:t>
          </w:r>
        </w:p>
      </w:docPartBody>
    </w:docPart>
    <w:docPart>
      <w:docPartPr>
        <w:name w:val="EFE73E6A650D46DBA2676DBEA6171A50"/>
        <w:category>
          <w:name w:val="General"/>
          <w:gallery w:val="placeholder"/>
        </w:category>
        <w:types>
          <w:type w:val="bbPlcHdr"/>
        </w:types>
        <w:behaviors>
          <w:behavior w:val="content"/>
        </w:behaviors>
        <w:guid w:val="{72EAEAF0-D4F2-44C0-99AE-268DEADD4749}"/>
      </w:docPartPr>
      <w:docPartBody>
        <w:p w:rsidR="00276125" w:rsidRDefault="00000853" w:rsidP="00000853">
          <w:pPr>
            <w:pStyle w:val="EFE73E6A650D46DBA2676DBEA6171A50"/>
          </w:pPr>
          <w:r>
            <w:rPr>
              <w:rStyle w:val="PlaceholderText"/>
            </w:rPr>
            <w:t>Please detail your expenses to date.  Feel free to attach an additional spreadsheet as needed.</w:t>
          </w:r>
        </w:p>
      </w:docPartBody>
    </w:docPart>
    <w:docPart>
      <w:docPartPr>
        <w:name w:val="451DECD8A0BB45F99E68A96D384E481B"/>
        <w:category>
          <w:name w:val="General"/>
          <w:gallery w:val="placeholder"/>
        </w:category>
        <w:types>
          <w:type w:val="bbPlcHdr"/>
        </w:types>
        <w:behaviors>
          <w:behavior w:val="content"/>
        </w:behaviors>
        <w:guid w:val="{47ADCE85-7921-44A0-A844-FDD298B3E8E0}"/>
      </w:docPartPr>
      <w:docPartBody>
        <w:p w:rsidR="00276125" w:rsidRDefault="00000853" w:rsidP="00000853">
          <w:pPr>
            <w:pStyle w:val="451DECD8A0BB45F99E68A96D384E481B"/>
          </w:pPr>
          <w:r>
            <w:rPr>
              <w:rStyle w:val="PlaceholderText"/>
            </w:rPr>
            <w:t xml:space="preserve">Please summarize your project’s progress in relation to the milestones and target dates listed in your original application. </w:t>
          </w:r>
        </w:p>
      </w:docPartBody>
    </w:docPart>
    <w:docPart>
      <w:docPartPr>
        <w:name w:val="FB9489F674D24ADA8095C592EDA49D04"/>
        <w:category>
          <w:name w:val="General"/>
          <w:gallery w:val="placeholder"/>
        </w:category>
        <w:types>
          <w:type w:val="bbPlcHdr"/>
        </w:types>
        <w:behaviors>
          <w:behavior w:val="content"/>
        </w:behaviors>
        <w:guid w:val="{A04BE1B2-2246-4E5F-A356-E010A16F7360}"/>
      </w:docPartPr>
      <w:docPartBody>
        <w:p w:rsidR="00276125" w:rsidRDefault="00000853" w:rsidP="00000853">
          <w:pPr>
            <w:pStyle w:val="FB9489F674D24ADA8095C592EDA49D04"/>
          </w:pPr>
          <w:r>
            <w:rPr>
              <w:rStyle w:val="PlaceholderText"/>
            </w:rPr>
            <w:t>How have students been involved in your project so far?</w:t>
          </w:r>
        </w:p>
      </w:docPartBody>
    </w:docPart>
    <w:docPart>
      <w:docPartPr>
        <w:name w:val="97FA7FBF275344EE91BC7C4491A39CDA"/>
        <w:category>
          <w:name w:val="General"/>
          <w:gallery w:val="placeholder"/>
        </w:category>
        <w:types>
          <w:type w:val="bbPlcHdr"/>
        </w:types>
        <w:behaviors>
          <w:behavior w:val="content"/>
        </w:behaviors>
        <w:guid w:val="{614DAB22-5A7C-4D43-B847-DB134BE152FF}"/>
      </w:docPartPr>
      <w:docPartBody>
        <w:p w:rsidR="00276125" w:rsidRDefault="00000853" w:rsidP="00000853">
          <w:pPr>
            <w:pStyle w:val="97FA7FBF275344EE91BC7C4491A39CDA"/>
          </w:pPr>
          <w:r>
            <w:rPr>
              <w:rStyle w:val="PlaceholderText"/>
            </w:rPr>
            <w:t xml:space="preserve">What, if any, marketing and promotion efforts have you conducted so far? </w:t>
          </w:r>
        </w:p>
      </w:docPartBody>
    </w:docPart>
    <w:docPart>
      <w:docPartPr>
        <w:name w:val="4AF3ED6A7E1C4BB0B98DBABA4C543F9D"/>
        <w:category>
          <w:name w:val="General"/>
          <w:gallery w:val="placeholder"/>
        </w:category>
        <w:types>
          <w:type w:val="bbPlcHdr"/>
        </w:types>
        <w:behaviors>
          <w:behavior w:val="content"/>
        </w:behaviors>
        <w:guid w:val="{33CD7CCB-09D0-4F92-8ACD-832D7454A349}"/>
      </w:docPartPr>
      <w:docPartBody>
        <w:p w:rsidR="00000853" w:rsidRDefault="00000853" w:rsidP="00F0350A">
          <w:pPr>
            <w:rPr>
              <w:rStyle w:val="PlaceholderText"/>
            </w:rPr>
          </w:pPr>
          <w:r>
            <w:rPr>
              <w:rStyle w:val="PlaceholderText"/>
            </w:rPr>
            <w:t>Any additional comments/relevant information for the semesterly report</w:t>
          </w:r>
        </w:p>
        <w:p w:rsidR="00276125" w:rsidRDefault="00276125"/>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648"/>
    <w:rsid w:val="00000853"/>
    <w:rsid w:val="00187736"/>
    <w:rsid w:val="00241827"/>
    <w:rsid w:val="00276125"/>
    <w:rsid w:val="002F7C65"/>
    <w:rsid w:val="00491F51"/>
    <w:rsid w:val="007D76F8"/>
    <w:rsid w:val="007E5E2E"/>
    <w:rsid w:val="00AB34E4"/>
    <w:rsid w:val="00C02055"/>
    <w:rsid w:val="00DD1704"/>
    <w:rsid w:val="00E55D1F"/>
    <w:rsid w:val="00E92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92648"/>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00853"/>
    <w:rPr>
      <w:color w:val="808080"/>
    </w:rPr>
  </w:style>
  <w:style w:type="paragraph" w:customStyle="1" w:styleId="818997D90F674B7F9ED88DADD628D04910">
    <w:name w:val="818997D90F674B7F9ED88DADD628D04910"/>
    <w:rsid w:val="00000853"/>
    <w:pPr>
      <w:spacing w:after="0" w:line="240" w:lineRule="auto"/>
    </w:pPr>
    <w:rPr>
      <w:rFonts w:cs="Times New Roman"/>
      <w:sz w:val="24"/>
      <w:szCs w:val="24"/>
    </w:rPr>
  </w:style>
  <w:style w:type="paragraph" w:customStyle="1" w:styleId="CD9E886B789D4B8B92AA4ADFF61CEE6A">
    <w:name w:val="CD9E886B789D4B8B92AA4ADFF61CEE6A"/>
    <w:rsid w:val="00000853"/>
    <w:pPr>
      <w:spacing w:after="0" w:line="240" w:lineRule="auto"/>
    </w:pPr>
    <w:rPr>
      <w:rFonts w:cs="Times New Roman"/>
      <w:sz w:val="24"/>
      <w:szCs w:val="24"/>
    </w:rPr>
  </w:style>
  <w:style w:type="paragraph" w:customStyle="1" w:styleId="5A8082C121D54F7EA9B69FCAF7CE18CD">
    <w:name w:val="5A8082C121D54F7EA9B69FCAF7CE18CD"/>
    <w:rsid w:val="00000853"/>
    <w:pPr>
      <w:spacing w:after="0" w:line="240" w:lineRule="auto"/>
    </w:pPr>
    <w:rPr>
      <w:rFonts w:cs="Times New Roman"/>
      <w:sz w:val="24"/>
      <w:szCs w:val="24"/>
    </w:rPr>
  </w:style>
  <w:style w:type="paragraph" w:customStyle="1" w:styleId="EFE73E6A650D46DBA2676DBEA6171A50">
    <w:name w:val="EFE73E6A650D46DBA2676DBEA6171A50"/>
    <w:rsid w:val="00000853"/>
    <w:pPr>
      <w:spacing w:after="0" w:line="240" w:lineRule="auto"/>
    </w:pPr>
    <w:rPr>
      <w:rFonts w:cs="Times New Roman"/>
      <w:sz w:val="24"/>
      <w:szCs w:val="24"/>
    </w:rPr>
  </w:style>
  <w:style w:type="paragraph" w:customStyle="1" w:styleId="451DECD8A0BB45F99E68A96D384E481B">
    <w:name w:val="451DECD8A0BB45F99E68A96D384E481B"/>
    <w:rsid w:val="00000853"/>
    <w:pPr>
      <w:spacing w:after="0" w:line="240" w:lineRule="auto"/>
    </w:pPr>
    <w:rPr>
      <w:rFonts w:cs="Times New Roman"/>
      <w:sz w:val="24"/>
      <w:szCs w:val="24"/>
    </w:rPr>
  </w:style>
  <w:style w:type="paragraph" w:customStyle="1" w:styleId="FB9489F674D24ADA8095C592EDA49D04">
    <w:name w:val="FB9489F674D24ADA8095C592EDA49D04"/>
    <w:rsid w:val="00000853"/>
    <w:pPr>
      <w:spacing w:after="0" w:line="240" w:lineRule="auto"/>
    </w:pPr>
    <w:rPr>
      <w:rFonts w:cs="Times New Roman"/>
      <w:sz w:val="24"/>
      <w:szCs w:val="24"/>
    </w:rPr>
  </w:style>
  <w:style w:type="paragraph" w:customStyle="1" w:styleId="97FA7FBF275344EE91BC7C4491A39CDA">
    <w:name w:val="97FA7FBF275344EE91BC7C4491A39CDA"/>
    <w:rsid w:val="00000853"/>
    <w:pPr>
      <w:spacing w:after="0" w:line="240" w:lineRule="auto"/>
    </w:pPr>
    <w:rPr>
      <w:rFonts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1033</Words>
  <Characters>5892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Kenfield, Micah Charles</dc:creator>
  <cp:lastModifiedBy>J Brinkwo</cp:lastModifiedBy>
  <cp:revision>2</cp:revision>
  <dcterms:created xsi:type="dcterms:W3CDTF">2021-09-14T21:06:00Z</dcterms:created>
  <dcterms:modified xsi:type="dcterms:W3CDTF">2021-09-14T21:06:00Z</dcterms:modified>
</cp:coreProperties>
</file>