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39298F0B" wp14:paraId="2C078E63" wp14:textId="583F8CF8">
      <w:pPr>
        <w:rPr>
          <w:b w:val="1"/>
          <w:bCs w:val="1"/>
        </w:rPr>
      </w:pPr>
      <w:r w:rsidRPr="39298F0B" w:rsidR="3BCEBDEC">
        <w:rPr>
          <w:b w:val="1"/>
          <w:bCs w:val="1"/>
        </w:rPr>
        <w:t>Summary of Vehicle Dump</w:t>
      </w:r>
    </w:p>
    <w:p w:rsidR="39298F0B" w:rsidP="39298F0B" w:rsidRDefault="39298F0B" w14:paraId="27810BE6" w14:textId="504DA104">
      <w:pPr>
        <w:pStyle w:val="Normal"/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39298F0B" w:rsidTr="39298F0B" w14:paraId="658159AB">
        <w:trPr>
          <w:trHeight w:val="300"/>
        </w:trPr>
        <w:tc>
          <w:tcPr>
            <w:tcW w:w="4680" w:type="dxa"/>
            <w:tcMar/>
          </w:tcPr>
          <w:p w:rsidR="3BCEBDEC" w:rsidP="39298F0B" w:rsidRDefault="3BCEBDEC" w14:paraId="460ECBF9" w14:textId="548C2268">
            <w:pPr>
              <w:pStyle w:val="Normal"/>
              <w:rPr>
                <w:b w:val="1"/>
                <w:bCs w:val="1"/>
              </w:rPr>
            </w:pPr>
            <w:r w:rsidRPr="39298F0B" w:rsidR="3BCEBDEC">
              <w:rPr>
                <w:b w:val="1"/>
                <w:bCs w:val="1"/>
              </w:rPr>
              <w:t xml:space="preserve">Department </w:t>
            </w:r>
          </w:p>
        </w:tc>
        <w:tc>
          <w:tcPr>
            <w:tcW w:w="4680" w:type="dxa"/>
            <w:tcMar/>
          </w:tcPr>
          <w:p w:rsidR="3BCEBDEC" w:rsidP="39298F0B" w:rsidRDefault="3BCEBDEC" w14:paraId="0F7ECD1D" w14:textId="34C376EA">
            <w:pPr>
              <w:pStyle w:val="Normal"/>
              <w:rPr>
                <w:b w:val="1"/>
                <w:bCs w:val="1"/>
              </w:rPr>
            </w:pPr>
            <w:r w:rsidRPr="39298F0B" w:rsidR="3BCEBDEC">
              <w:rPr>
                <w:b w:val="1"/>
                <w:bCs w:val="1"/>
              </w:rPr>
              <w:t xml:space="preserve">Number of Vehicles </w:t>
            </w:r>
          </w:p>
        </w:tc>
      </w:tr>
      <w:tr w:rsidR="39298F0B" w:rsidTr="39298F0B" w14:paraId="6820B806">
        <w:trPr>
          <w:trHeight w:val="300"/>
        </w:trPr>
        <w:tc>
          <w:tcPr>
            <w:tcW w:w="4680" w:type="dxa"/>
            <w:tcMar/>
          </w:tcPr>
          <w:p w:rsidR="3BCEBDEC" w:rsidP="39298F0B" w:rsidRDefault="3BCEBDEC" w14:paraId="32A8279B" w14:textId="58F08526">
            <w:pPr>
              <w:pStyle w:val="Normal"/>
            </w:pPr>
            <w:r w:rsidR="3BCEBDEC">
              <w:rPr/>
              <w:t>Agronomy</w:t>
            </w:r>
          </w:p>
        </w:tc>
        <w:tc>
          <w:tcPr>
            <w:tcW w:w="4680" w:type="dxa"/>
            <w:tcMar/>
          </w:tcPr>
          <w:p w:rsidR="3BCEBDEC" w:rsidP="39298F0B" w:rsidRDefault="3BCEBDEC" w14:paraId="1212DEA8" w14:textId="68601393">
            <w:pPr>
              <w:pStyle w:val="Normal"/>
            </w:pPr>
            <w:r w:rsidR="3BCEBDEC">
              <w:rPr/>
              <w:t>20</w:t>
            </w:r>
          </w:p>
        </w:tc>
      </w:tr>
      <w:tr w:rsidR="39298F0B" w:rsidTr="39298F0B" w14:paraId="25E5CC51">
        <w:trPr>
          <w:trHeight w:val="300"/>
        </w:trPr>
        <w:tc>
          <w:tcPr>
            <w:tcW w:w="4680" w:type="dxa"/>
            <w:tcMar/>
          </w:tcPr>
          <w:p w:rsidR="3BCEBDEC" w:rsidP="39298F0B" w:rsidRDefault="3BCEBDEC" w14:paraId="784F60B1" w14:textId="360F7EAC">
            <w:pPr>
              <w:pStyle w:val="Normal"/>
            </w:pPr>
            <w:r w:rsidR="3BCEBDEC">
              <w:rPr/>
              <w:t>Airport</w:t>
            </w:r>
          </w:p>
        </w:tc>
        <w:tc>
          <w:tcPr>
            <w:tcW w:w="4680" w:type="dxa"/>
            <w:tcMar/>
          </w:tcPr>
          <w:p w:rsidR="3BCEBDEC" w:rsidP="39298F0B" w:rsidRDefault="3BCEBDEC" w14:paraId="531CB672" w14:textId="5A3A1A9E">
            <w:pPr>
              <w:pStyle w:val="Normal"/>
            </w:pPr>
            <w:r w:rsidR="3BCEBDEC">
              <w:rPr/>
              <w:t>8</w:t>
            </w:r>
          </w:p>
        </w:tc>
      </w:tr>
      <w:tr w:rsidR="39298F0B" w:rsidTr="39298F0B" w14:paraId="7B4FEA6D">
        <w:trPr>
          <w:trHeight w:val="300"/>
        </w:trPr>
        <w:tc>
          <w:tcPr>
            <w:tcW w:w="4680" w:type="dxa"/>
            <w:tcMar/>
          </w:tcPr>
          <w:p w:rsidR="3BCEBDEC" w:rsidP="39298F0B" w:rsidRDefault="3BCEBDEC" w14:paraId="7AD4FEA3" w14:textId="76F81BB0">
            <w:pPr>
              <w:pStyle w:val="Normal"/>
            </w:pPr>
            <w:r w:rsidR="3BCEBDEC">
              <w:rPr/>
              <w:t>Allerton</w:t>
            </w:r>
          </w:p>
        </w:tc>
        <w:tc>
          <w:tcPr>
            <w:tcW w:w="4680" w:type="dxa"/>
            <w:tcMar/>
          </w:tcPr>
          <w:p w:rsidR="3BCEBDEC" w:rsidP="39298F0B" w:rsidRDefault="3BCEBDEC" w14:paraId="701F49B3" w14:textId="05345EFC">
            <w:pPr>
              <w:pStyle w:val="Normal"/>
            </w:pPr>
            <w:r w:rsidR="3BCEBDEC">
              <w:rPr/>
              <w:t>8</w:t>
            </w:r>
          </w:p>
        </w:tc>
      </w:tr>
      <w:tr w:rsidR="39298F0B" w:rsidTr="39298F0B" w14:paraId="79C19A4E">
        <w:trPr>
          <w:trHeight w:val="300"/>
        </w:trPr>
        <w:tc>
          <w:tcPr>
            <w:tcW w:w="4680" w:type="dxa"/>
            <w:tcMar/>
          </w:tcPr>
          <w:p w:rsidR="3BCEBDEC" w:rsidP="39298F0B" w:rsidRDefault="3BCEBDEC" w14:paraId="28648946" w14:textId="3C68931A">
            <w:pPr>
              <w:pStyle w:val="Normal"/>
            </w:pPr>
            <w:r w:rsidR="3BCEBDEC">
              <w:rPr/>
              <w:t>Animal Science</w:t>
            </w:r>
          </w:p>
        </w:tc>
        <w:tc>
          <w:tcPr>
            <w:tcW w:w="4680" w:type="dxa"/>
            <w:tcMar/>
          </w:tcPr>
          <w:p w:rsidR="3BCEBDEC" w:rsidP="39298F0B" w:rsidRDefault="3BCEBDEC" w14:paraId="550E831B" w14:textId="3D9E80E8">
            <w:pPr>
              <w:pStyle w:val="Normal"/>
            </w:pPr>
            <w:r w:rsidR="3BCEBDEC">
              <w:rPr/>
              <w:t>40</w:t>
            </w:r>
          </w:p>
        </w:tc>
      </w:tr>
      <w:tr w:rsidR="39298F0B" w:rsidTr="39298F0B" w14:paraId="3E7A577A">
        <w:trPr>
          <w:trHeight w:val="300"/>
        </w:trPr>
        <w:tc>
          <w:tcPr>
            <w:tcW w:w="4680" w:type="dxa"/>
            <w:tcMar/>
          </w:tcPr>
          <w:p w:rsidR="3BCEBDEC" w:rsidP="39298F0B" w:rsidRDefault="3BCEBDEC" w14:paraId="35766F90" w14:textId="40354436">
            <w:pPr>
              <w:pStyle w:val="Normal"/>
            </w:pPr>
            <w:r w:rsidR="3BCEBDEC">
              <w:rPr/>
              <w:t>F&amp;S</w:t>
            </w:r>
          </w:p>
        </w:tc>
        <w:tc>
          <w:tcPr>
            <w:tcW w:w="4680" w:type="dxa"/>
            <w:tcMar/>
          </w:tcPr>
          <w:p w:rsidR="3BCEBDEC" w:rsidP="39298F0B" w:rsidRDefault="3BCEBDEC" w14:paraId="62AE6B05" w14:textId="2D00525A">
            <w:pPr>
              <w:pStyle w:val="Normal"/>
            </w:pPr>
            <w:r w:rsidR="3BCEBDEC">
              <w:rPr/>
              <w:t>542</w:t>
            </w:r>
          </w:p>
        </w:tc>
      </w:tr>
      <w:tr w:rsidR="39298F0B" w:rsidTr="39298F0B" w14:paraId="75A04864">
        <w:trPr>
          <w:trHeight w:val="300"/>
        </w:trPr>
        <w:tc>
          <w:tcPr>
            <w:tcW w:w="4680" w:type="dxa"/>
            <w:tcMar/>
          </w:tcPr>
          <w:p w:rsidR="3BCEBDEC" w:rsidP="39298F0B" w:rsidRDefault="3BCEBDEC" w14:paraId="1AE4F69B" w14:textId="13DE1DB0">
            <w:pPr>
              <w:pStyle w:val="Normal"/>
            </w:pPr>
            <w:r w:rsidR="3BCEBDEC">
              <w:rPr/>
              <w:t>Cities</w:t>
            </w:r>
          </w:p>
        </w:tc>
        <w:tc>
          <w:tcPr>
            <w:tcW w:w="4680" w:type="dxa"/>
            <w:tcMar/>
          </w:tcPr>
          <w:p w:rsidR="3BCEBDEC" w:rsidP="39298F0B" w:rsidRDefault="3BCEBDEC" w14:paraId="6ADA1E25" w14:textId="0EDD27F6">
            <w:pPr>
              <w:pStyle w:val="Normal"/>
            </w:pPr>
            <w:r w:rsidR="3BCEBDEC">
              <w:rPr/>
              <w:t>8</w:t>
            </w:r>
          </w:p>
        </w:tc>
      </w:tr>
      <w:tr w:rsidR="39298F0B" w:rsidTr="39298F0B" w14:paraId="4F01480A">
        <w:trPr>
          <w:trHeight w:val="300"/>
        </w:trPr>
        <w:tc>
          <w:tcPr>
            <w:tcW w:w="4680" w:type="dxa"/>
            <w:tcMar/>
          </w:tcPr>
          <w:p w:rsidR="3BCEBDEC" w:rsidP="39298F0B" w:rsidRDefault="3BCEBDEC" w14:paraId="2ECB1BBE" w14:textId="59419E6E">
            <w:pPr>
              <w:pStyle w:val="Normal"/>
            </w:pPr>
            <w:r w:rsidR="3BCEBDEC">
              <w:rPr/>
              <w:t xml:space="preserve">Civil Engineering </w:t>
            </w:r>
          </w:p>
        </w:tc>
        <w:tc>
          <w:tcPr>
            <w:tcW w:w="4680" w:type="dxa"/>
            <w:tcMar/>
          </w:tcPr>
          <w:p w:rsidR="3BCEBDEC" w:rsidP="39298F0B" w:rsidRDefault="3BCEBDEC" w14:paraId="007ED689" w14:textId="5F669D6C">
            <w:pPr>
              <w:pStyle w:val="Normal"/>
            </w:pPr>
            <w:r w:rsidR="3BCEBDEC">
              <w:rPr/>
              <w:t>8</w:t>
            </w:r>
          </w:p>
        </w:tc>
      </w:tr>
      <w:tr w:rsidR="39298F0B" w:rsidTr="39298F0B" w14:paraId="4165FF14">
        <w:trPr>
          <w:trHeight w:val="300"/>
        </w:trPr>
        <w:tc>
          <w:tcPr>
            <w:tcW w:w="4680" w:type="dxa"/>
            <w:tcMar/>
          </w:tcPr>
          <w:p w:rsidR="3BCEBDEC" w:rsidP="39298F0B" w:rsidRDefault="3BCEBDEC" w14:paraId="39F23EA2" w14:textId="3CC06F29">
            <w:pPr>
              <w:pStyle w:val="Normal"/>
            </w:pPr>
            <w:r w:rsidR="3BCEBDEC">
              <w:rPr/>
              <w:t>Crop Science</w:t>
            </w:r>
          </w:p>
        </w:tc>
        <w:tc>
          <w:tcPr>
            <w:tcW w:w="4680" w:type="dxa"/>
            <w:tcMar/>
          </w:tcPr>
          <w:p w:rsidR="3BCEBDEC" w:rsidP="39298F0B" w:rsidRDefault="3BCEBDEC" w14:paraId="2F18204E" w14:textId="43AFE119">
            <w:pPr>
              <w:pStyle w:val="Normal"/>
            </w:pPr>
            <w:r w:rsidR="3BCEBDEC">
              <w:rPr/>
              <w:t>48</w:t>
            </w:r>
          </w:p>
        </w:tc>
      </w:tr>
      <w:tr w:rsidR="39298F0B" w:rsidTr="39298F0B" w14:paraId="4D8C127C">
        <w:trPr>
          <w:trHeight w:val="300"/>
        </w:trPr>
        <w:tc>
          <w:tcPr>
            <w:tcW w:w="4680" w:type="dxa"/>
            <w:tcMar/>
          </w:tcPr>
          <w:p w:rsidR="3BCEBDEC" w:rsidP="39298F0B" w:rsidRDefault="3BCEBDEC" w14:paraId="67053AD2" w14:textId="30136BD3">
            <w:pPr>
              <w:pStyle w:val="Normal"/>
            </w:pPr>
            <w:r w:rsidR="3BCEBDEC">
              <w:rPr/>
              <w:t>Department of Intercollegiate Athletics</w:t>
            </w:r>
          </w:p>
        </w:tc>
        <w:tc>
          <w:tcPr>
            <w:tcW w:w="4680" w:type="dxa"/>
            <w:tcMar/>
          </w:tcPr>
          <w:p w:rsidR="3BCEBDEC" w:rsidP="39298F0B" w:rsidRDefault="3BCEBDEC" w14:paraId="59C99634" w14:textId="1147C70D">
            <w:pPr>
              <w:pStyle w:val="Normal"/>
            </w:pPr>
            <w:r w:rsidR="3BCEBDEC">
              <w:rPr/>
              <w:t>13</w:t>
            </w:r>
          </w:p>
        </w:tc>
      </w:tr>
      <w:tr w:rsidR="39298F0B" w:rsidTr="39298F0B" w14:paraId="2F6C613B">
        <w:trPr>
          <w:trHeight w:val="300"/>
        </w:trPr>
        <w:tc>
          <w:tcPr>
            <w:tcW w:w="4680" w:type="dxa"/>
            <w:tcMar/>
          </w:tcPr>
          <w:p w:rsidR="3BCEBDEC" w:rsidP="39298F0B" w:rsidRDefault="3BCEBDEC" w14:paraId="69C35C67" w14:textId="137EC7E9">
            <w:pPr>
              <w:pStyle w:val="Normal"/>
            </w:pPr>
            <w:r w:rsidR="3BCEBDEC">
              <w:rPr/>
              <w:t>Environmental Health and Safety</w:t>
            </w:r>
          </w:p>
        </w:tc>
        <w:tc>
          <w:tcPr>
            <w:tcW w:w="4680" w:type="dxa"/>
            <w:tcMar/>
          </w:tcPr>
          <w:p w:rsidR="3BCEBDEC" w:rsidP="39298F0B" w:rsidRDefault="3BCEBDEC" w14:paraId="11383293" w14:textId="74FD67EF">
            <w:pPr>
              <w:pStyle w:val="Normal"/>
            </w:pPr>
            <w:r w:rsidR="3BCEBDEC">
              <w:rPr/>
              <w:t>5</w:t>
            </w:r>
          </w:p>
        </w:tc>
      </w:tr>
      <w:tr w:rsidR="39298F0B" w:rsidTr="39298F0B" w14:paraId="09AF7BF9">
        <w:trPr>
          <w:trHeight w:val="300"/>
        </w:trPr>
        <w:tc>
          <w:tcPr>
            <w:tcW w:w="4680" w:type="dxa"/>
            <w:tcMar/>
          </w:tcPr>
          <w:p w:rsidR="3BCEBDEC" w:rsidP="39298F0B" w:rsidRDefault="3BCEBDEC" w14:paraId="02505B88" w14:textId="773FE857">
            <w:pPr>
              <w:pStyle w:val="Normal"/>
            </w:pPr>
            <w:r w:rsidR="3BCEBDEC">
              <w:rPr/>
              <w:t>Fire Institute</w:t>
            </w:r>
          </w:p>
        </w:tc>
        <w:tc>
          <w:tcPr>
            <w:tcW w:w="4680" w:type="dxa"/>
            <w:tcMar/>
          </w:tcPr>
          <w:p w:rsidR="3BCEBDEC" w:rsidP="39298F0B" w:rsidRDefault="3BCEBDEC" w14:paraId="5C974E65" w14:textId="756E86E4">
            <w:pPr>
              <w:pStyle w:val="Normal"/>
            </w:pPr>
            <w:r w:rsidR="3BCEBDEC">
              <w:rPr/>
              <w:t>53</w:t>
            </w:r>
          </w:p>
        </w:tc>
      </w:tr>
      <w:tr w:rsidR="39298F0B" w:rsidTr="39298F0B" w14:paraId="418FEDC0">
        <w:trPr>
          <w:trHeight w:val="300"/>
        </w:trPr>
        <w:tc>
          <w:tcPr>
            <w:tcW w:w="4680" w:type="dxa"/>
            <w:tcMar/>
          </w:tcPr>
          <w:p w:rsidR="3BCEBDEC" w:rsidP="39298F0B" w:rsidRDefault="3BCEBDEC" w14:paraId="74D55D80" w14:textId="4D7CBFCD">
            <w:pPr>
              <w:pStyle w:val="Normal"/>
            </w:pPr>
            <w:r w:rsidR="3BCEBDEC">
              <w:rPr/>
              <w:t>Horticulture</w:t>
            </w:r>
          </w:p>
        </w:tc>
        <w:tc>
          <w:tcPr>
            <w:tcW w:w="4680" w:type="dxa"/>
            <w:tcMar/>
          </w:tcPr>
          <w:p w:rsidR="3BCEBDEC" w:rsidP="39298F0B" w:rsidRDefault="3BCEBDEC" w14:paraId="1B574F2F" w14:textId="17A344E0">
            <w:pPr>
              <w:pStyle w:val="Normal"/>
            </w:pPr>
            <w:r w:rsidR="3BCEBDEC">
              <w:rPr/>
              <w:t>5</w:t>
            </w:r>
          </w:p>
        </w:tc>
      </w:tr>
      <w:tr w:rsidR="39298F0B" w:rsidTr="39298F0B" w14:paraId="3E530C9D">
        <w:trPr>
          <w:trHeight w:val="300"/>
        </w:trPr>
        <w:tc>
          <w:tcPr>
            <w:tcW w:w="4680" w:type="dxa"/>
            <w:tcMar/>
          </w:tcPr>
          <w:p w:rsidR="3BCEBDEC" w:rsidP="39298F0B" w:rsidRDefault="3BCEBDEC" w14:paraId="3F356FB6" w14:textId="1692C5FB">
            <w:pPr>
              <w:pStyle w:val="Normal"/>
            </w:pPr>
            <w:r w:rsidR="3BCEBDEC">
              <w:rPr/>
              <w:t>Housing</w:t>
            </w:r>
          </w:p>
        </w:tc>
        <w:tc>
          <w:tcPr>
            <w:tcW w:w="4680" w:type="dxa"/>
            <w:tcMar/>
          </w:tcPr>
          <w:p w:rsidR="3BCEBDEC" w:rsidP="39298F0B" w:rsidRDefault="3BCEBDEC" w14:paraId="6A3F476B" w14:textId="5937687A">
            <w:pPr>
              <w:pStyle w:val="Normal"/>
            </w:pPr>
            <w:r w:rsidR="3BCEBDEC">
              <w:rPr/>
              <w:t>65</w:t>
            </w:r>
          </w:p>
        </w:tc>
      </w:tr>
      <w:tr w:rsidR="39298F0B" w:rsidTr="39298F0B" w14:paraId="59E81518">
        <w:trPr>
          <w:trHeight w:val="300"/>
        </w:trPr>
        <w:tc>
          <w:tcPr>
            <w:tcW w:w="4680" w:type="dxa"/>
            <w:tcMar/>
          </w:tcPr>
          <w:p w:rsidR="3BCEBDEC" w:rsidP="39298F0B" w:rsidRDefault="3BCEBDEC" w14:paraId="5030D1A2" w14:textId="0D167699">
            <w:pPr>
              <w:pStyle w:val="Normal"/>
            </w:pPr>
            <w:r w:rsidR="3BCEBDEC">
              <w:rPr/>
              <w:t>Illinois Fire Service Institute</w:t>
            </w:r>
          </w:p>
        </w:tc>
        <w:tc>
          <w:tcPr>
            <w:tcW w:w="4680" w:type="dxa"/>
            <w:tcMar/>
          </w:tcPr>
          <w:p w:rsidR="3BCEBDEC" w:rsidP="39298F0B" w:rsidRDefault="3BCEBDEC" w14:paraId="1E0CB715" w14:textId="536C38A9">
            <w:pPr>
              <w:pStyle w:val="Normal"/>
            </w:pPr>
            <w:r w:rsidR="3BCEBDEC">
              <w:rPr/>
              <w:t>7</w:t>
            </w:r>
          </w:p>
        </w:tc>
      </w:tr>
      <w:tr w:rsidR="39298F0B" w:rsidTr="39298F0B" w14:paraId="6D2563FC">
        <w:trPr>
          <w:trHeight w:val="300"/>
        </w:trPr>
        <w:tc>
          <w:tcPr>
            <w:tcW w:w="4680" w:type="dxa"/>
            <w:tcMar/>
          </w:tcPr>
          <w:p w:rsidR="3BCEBDEC" w:rsidP="39298F0B" w:rsidRDefault="3BCEBDEC" w14:paraId="478826D3" w14:textId="1E3605F3">
            <w:pPr>
              <w:pStyle w:val="Normal"/>
            </w:pPr>
            <w:r w:rsidR="3BCEBDEC">
              <w:rPr/>
              <w:t>Institute for Genomic Biology</w:t>
            </w:r>
          </w:p>
        </w:tc>
        <w:tc>
          <w:tcPr>
            <w:tcW w:w="4680" w:type="dxa"/>
            <w:tcMar/>
          </w:tcPr>
          <w:p w:rsidR="3BCEBDEC" w:rsidP="39298F0B" w:rsidRDefault="3BCEBDEC" w14:paraId="50D3285E" w14:textId="27D93CF9">
            <w:pPr>
              <w:pStyle w:val="Normal"/>
            </w:pPr>
            <w:r w:rsidR="3BCEBDEC">
              <w:rPr/>
              <w:t>11</w:t>
            </w:r>
          </w:p>
        </w:tc>
      </w:tr>
      <w:tr w:rsidR="39298F0B" w:rsidTr="39298F0B" w14:paraId="5483CCC6">
        <w:trPr>
          <w:trHeight w:val="300"/>
        </w:trPr>
        <w:tc>
          <w:tcPr>
            <w:tcW w:w="4680" w:type="dxa"/>
            <w:tcMar/>
          </w:tcPr>
          <w:p w:rsidR="3BCEBDEC" w:rsidP="39298F0B" w:rsidRDefault="3BCEBDEC" w14:paraId="657A56AF" w14:textId="6A531123">
            <w:pPr>
              <w:pStyle w:val="Normal"/>
            </w:pPr>
            <w:r w:rsidR="3BCEBDEC">
              <w:rPr/>
              <w:t>Illinois State Natural History Survey</w:t>
            </w:r>
          </w:p>
        </w:tc>
        <w:tc>
          <w:tcPr>
            <w:tcW w:w="4680" w:type="dxa"/>
            <w:tcMar/>
          </w:tcPr>
          <w:p w:rsidR="3BCEBDEC" w:rsidP="39298F0B" w:rsidRDefault="3BCEBDEC" w14:paraId="5CF82F3E" w14:textId="38AE1A6C">
            <w:pPr>
              <w:pStyle w:val="Normal"/>
            </w:pPr>
            <w:r w:rsidR="3BCEBDEC">
              <w:rPr/>
              <w:t>90</w:t>
            </w:r>
          </w:p>
        </w:tc>
      </w:tr>
      <w:tr w:rsidR="39298F0B" w:rsidTr="39298F0B" w14:paraId="0F3A62CB">
        <w:trPr>
          <w:trHeight w:val="300"/>
        </w:trPr>
        <w:tc>
          <w:tcPr>
            <w:tcW w:w="4680" w:type="dxa"/>
            <w:tcMar/>
          </w:tcPr>
          <w:p w:rsidR="3BCEBDEC" w:rsidP="39298F0B" w:rsidRDefault="3BCEBDEC" w14:paraId="4A10B2FB" w14:textId="21A0B11C">
            <w:pPr>
              <w:pStyle w:val="Normal"/>
            </w:pPr>
            <w:r w:rsidR="3BCEBDEC">
              <w:rPr/>
              <w:t xml:space="preserve">Illinois State </w:t>
            </w:r>
            <w:r w:rsidR="3BCEBDEC">
              <w:rPr/>
              <w:t>Geological</w:t>
            </w:r>
            <w:r w:rsidR="3BCEBDEC">
              <w:rPr/>
              <w:t xml:space="preserve"> Survey</w:t>
            </w:r>
          </w:p>
        </w:tc>
        <w:tc>
          <w:tcPr>
            <w:tcW w:w="4680" w:type="dxa"/>
            <w:tcMar/>
          </w:tcPr>
          <w:p w:rsidR="3BCEBDEC" w:rsidP="39298F0B" w:rsidRDefault="3BCEBDEC" w14:paraId="19EA9A5E" w14:textId="4662FE6B">
            <w:pPr>
              <w:pStyle w:val="Normal"/>
            </w:pPr>
            <w:r w:rsidR="3BCEBDEC">
              <w:rPr/>
              <w:t>46</w:t>
            </w:r>
          </w:p>
        </w:tc>
      </w:tr>
      <w:tr w:rsidR="39298F0B" w:rsidTr="39298F0B" w14:paraId="682A201F">
        <w:trPr>
          <w:trHeight w:val="300"/>
        </w:trPr>
        <w:tc>
          <w:tcPr>
            <w:tcW w:w="4680" w:type="dxa"/>
            <w:tcMar/>
          </w:tcPr>
          <w:p w:rsidR="3BCEBDEC" w:rsidP="39298F0B" w:rsidRDefault="3BCEBDEC" w14:paraId="5EE798E1" w14:textId="59BD2612">
            <w:pPr>
              <w:pStyle w:val="Normal"/>
            </w:pPr>
            <w:r w:rsidR="3BCEBDEC">
              <w:rPr/>
              <w:t>Illinois State Water Survey</w:t>
            </w:r>
          </w:p>
        </w:tc>
        <w:tc>
          <w:tcPr>
            <w:tcW w:w="4680" w:type="dxa"/>
            <w:tcMar/>
          </w:tcPr>
          <w:p w:rsidR="3BCEBDEC" w:rsidP="39298F0B" w:rsidRDefault="3BCEBDEC" w14:paraId="3E922DBD" w14:textId="718543DF">
            <w:pPr>
              <w:pStyle w:val="Normal"/>
            </w:pPr>
            <w:r w:rsidR="3BCEBDEC">
              <w:rPr/>
              <w:t>19</w:t>
            </w:r>
          </w:p>
        </w:tc>
      </w:tr>
      <w:tr w:rsidR="39298F0B" w:rsidTr="39298F0B" w14:paraId="589BF466">
        <w:trPr>
          <w:trHeight w:val="300"/>
        </w:trPr>
        <w:tc>
          <w:tcPr>
            <w:tcW w:w="4680" w:type="dxa"/>
            <w:tcMar/>
          </w:tcPr>
          <w:p w:rsidR="3BCEBDEC" w:rsidP="39298F0B" w:rsidRDefault="3BCEBDEC" w14:paraId="36E2F20F" w14:textId="4F81179C">
            <w:pPr>
              <w:pStyle w:val="Normal"/>
            </w:pPr>
            <w:r w:rsidR="3BCEBDEC">
              <w:rPr/>
              <w:t>Institute</w:t>
            </w:r>
            <w:r w:rsidR="3BCEBDEC">
              <w:rPr/>
              <w:t xml:space="preserve"> of Aviation</w:t>
            </w:r>
          </w:p>
        </w:tc>
        <w:tc>
          <w:tcPr>
            <w:tcW w:w="4680" w:type="dxa"/>
            <w:tcMar/>
          </w:tcPr>
          <w:p w:rsidR="3BCEBDEC" w:rsidP="39298F0B" w:rsidRDefault="3BCEBDEC" w14:paraId="76428E5D" w14:textId="689A7CEA">
            <w:pPr>
              <w:pStyle w:val="Normal"/>
            </w:pPr>
            <w:r w:rsidR="3BCEBDEC">
              <w:rPr/>
              <w:t>12</w:t>
            </w:r>
          </w:p>
        </w:tc>
      </w:tr>
      <w:tr w:rsidR="39298F0B" w:rsidTr="39298F0B" w14:paraId="135EE0BE">
        <w:trPr>
          <w:trHeight w:val="300"/>
        </w:trPr>
        <w:tc>
          <w:tcPr>
            <w:tcW w:w="4680" w:type="dxa"/>
            <w:tcMar/>
          </w:tcPr>
          <w:p w:rsidR="3BCEBDEC" w:rsidP="39298F0B" w:rsidRDefault="3BCEBDEC" w14:paraId="63A00F0F" w14:textId="2F981C42">
            <w:pPr>
              <w:pStyle w:val="Normal"/>
            </w:pPr>
            <w:r w:rsidR="3BCEBDEC">
              <w:rPr/>
              <w:t>Natural Resource Environmental Science</w:t>
            </w:r>
          </w:p>
        </w:tc>
        <w:tc>
          <w:tcPr>
            <w:tcW w:w="4680" w:type="dxa"/>
            <w:tcMar/>
          </w:tcPr>
          <w:p w:rsidR="3BCEBDEC" w:rsidP="39298F0B" w:rsidRDefault="3BCEBDEC" w14:paraId="4A704AE6" w14:textId="2874DAD3">
            <w:pPr>
              <w:pStyle w:val="Normal"/>
            </w:pPr>
            <w:r w:rsidR="3BCEBDEC">
              <w:rPr/>
              <w:t>15</w:t>
            </w:r>
          </w:p>
        </w:tc>
      </w:tr>
      <w:tr w:rsidR="39298F0B" w:rsidTr="39298F0B" w14:paraId="58627F53">
        <w:trPr>
          <w:trHeight w:val="300"/>
        </w:trPr>
        <w:tc>
          <w:tcPr>
            <w:tcW w:w="4680" w:type="dxa"/>
            <w:tcMar/>
          </w:tcPr>
          <w:p w:rsidR="3BCEBDEC" w:rsidP="39298F0B" w:rsidRDefault="3BCEBDEC" w14:paraId="4CBC6279" w14:textId="04110D39">
            <w:pPr>
              <w:pStyle w:val="Normal"/>
            </w:pPr>
            <w:r w:rsidR="3BCEBDEC">
              <w:rPr/>
              <w:t>Police</w:t>
            </w:r>
          </w:p>
        </w:tc>
        <w:tc>
          <w:tcPr>
            <w:tcW w:w="4680" w:type="dxa"/>
            <w:tcMar/>
          </w:tcPr>
          <w:p w:rsidR="3BCEBDEC" w:rsidP="39298F0B" w:rsidRDefault="3BCEBDEC" w14:paraId="67221A1D" w14:textId="07CFF904">
            <w:pPr>
              <w:pStyle w:val="Normal"/>
            </w:pPr>
            <w:r w:rsidR="3BCEBDEC">
              <w:rPr/>
              <w:t>79</w:t>
            </w:r>
          </w:p>
        </w:tc>
      </w:tr>
      <w:tr w:rsidR="39298F0B" w:rsidTr="39298F0B" w14:paraId="06AC7815">
        <w:trPr>
          <w:trHeight w:val="300"/>
        </w:trPr>
        <w:tc>
          <w:tcPr>
            <w:tcW w:w="4680" w:type="dxa"/>
            <w:tcMar/>
          </w:tcPr>
          <w:p w:rsidR="3BCEBDEC" w:rsidP="39298F0B" w:rsidRDefault="3BCEBDEC" w14:paraId="15D22070" w14:textId="0B3FC2F6">
            <w:pPr>
              <w:pStyle w:val="Normal"/>
            </w:pPr>
            <w:r w:rsidR="3BCEBDEC">
              <w:rPr/>
              <w:t>Prairie Research Institute</w:t>
            </w:r>
          </w:p>
        </w:tc>
        <w:tc>
          <w:tcPr>
            <w:tcW w:w="4680" w:type="dxa"/>
            <w:tcMar/>
          </w:tcPr>
          <w:p w:rsidR="3BCEBDEC" w:rsidP="39298F0B" w:rsidRDefault="3BCEBDEC" w14:paraId="7860DEE3" w14:textId="52019D21">
            <w:pPr>
              <w:pStyle w:val="Normal"/>
            </w:pPr>
            <w:r w:rsidR="3BCEBDEC">
              <w:rPr/>
              <w:t>104</w:t>
            </w:r>
          </w:p>
        </w:tc>
      </w:tr>
      <w:tr w:rsidR="39298F0B" w:rsidTr="39298F0B" w14:paraId="2AA4F695">
        <w:trPr>
          <w:trHeight w:val="300"/>
        </w:trPr>
        <w:tc>
          <w:tcPr>
            <w:tcW w:w="4680" w:type="dxa"/>
            <w:tcMar/>
          </w:tcPr>
          <w:p w:rsidR="3BCEBDEC" w:rsidP="39298F0B" w:rsidRDefault="3BCEBDEC" w14:paraId="64C84E4A" w14:textId="70DC74D5">
            <w:pPr>
              <w:pStyle w:val="Normal"/>
            </w:pPr>
            <w:r w:rsidR="3BCEBDEC">
              <w:rPr/>
              <w:t>Shield Pass</w:t>
            </w:r>
          </w:p>
        </w:tc>
        <w:tc>
          <w:tcPr>
            <w:tcW w:w="4680" w:type="dxa"/>
            <w:tcMar/>
          </w:tcPr>
          <w:p w:rsidR="3BCEBDEC" w:rsidP="39298F0B" w:rsidRDefault="3BCEBDEC" w14:paraId="22760084" w14:textId="1450A43F">
            <w:pPr>
              <w:pStyle w:val="Normal"/>
            </w:pPr>
            <w:r w:rsidR="3BCEBDEC">
              <w:rPr/>
              <w:t>9</w:t>
            </w:r>
          </w:p>
        </w:tc>
      </w:tr>
      <w:tr w:rsidR="39298F0B" w:rsidTr="39298F0B" w14:paraId="02B93863">
        <w:trPr>
          <w:trHeight w:val="300"/>
        </w:trPr>
        <w:tc>
          <w:tcPr>
            <w:tcW w:w="4680" w:type="dxa"/>
            <w:tcMar/>
          </w:tcPr>
          <w:p w:rsidR="3BCEBDEC" w:rsidP="39298F0B" w:rsidRDefault="3BCEBDEC" w14:paraId="4525FAEC" w14:textId="27DE667A">
            <w:pPr>
              <w:pStyle w:val="Normal"/>
            </w:pPr>
            <w:r w:rsidR="3BCEBDEC">
              <w:rPr/>
              <w:t>Sustainable Technology Center</w:t>
            </w:r>
          </w:p>
        </w:tc>
        <w:tc>
          <w:tcPr>
            <w:tcW w:w="4680" w:type="dxa"/>
            <w:tcMar/>
          </w:tcPr>
          <w:p w:rsidR="3BCEBDEC" w:rsidP="39298F0B" w:rsidRDefault="3BCEBDEC" w14:paraId="79768F79" w14:textId="4F0EE12B">
            <w:pPr>
              <w:pStyle w:val="Normal"/>
            </w:pPr>
            <w:r w:rsidR="3BCEBDEC">
              <w:rPr/>
              <w:t>5</w:t>
            </w:r>
          </w:p>
        </w:tc>
      </w:tr>
      <w:tr w:rsidR="39298F0B" w:rsidTr="39298F0B" w14:paraId="597CD8D1">
        <w:trPr>
          <w:trHeight w:val="300"/>
        </w:trPr>
        <w:tc>
          <w:tcPr>
            <w:tcW w:w="4680" w:type="dxa"/>
            <w:tcMar/>
          </w:tcPr>
          <w:p w:rsidR="3BCEBDEC" w:rsidP="39298F0B" w:rsidRDefault="3BCEBDEC" w14:paraId="0FA27547" w14:textId="744562C8">
            <w:pPr>
              <w:pStyle w:val="Normal"/>
            </w:pPr>
            <w:r w:rsidR="3BCEBDEC">
              <w:rPr/>
              <w:t>Tech Services</w:t>
            </w:r>
          </w:p>
        </w:tc>
        <w:tc>
          <w:tcPr>
            <w:tcW w:w="4680" w:type="dxa"/>
            <w:tcMar/>
          </w:tcPr>
          <w:p w:rsidR="3BCEBDEC" w:rsidP="39298F0B" w:rsidRDefault="3BCEBDEC" w14:paraId="3B305EC1" w14:textId="19C07B7B">
            <w:pPr>
              <w:pStyle w:val="Normal"/>
            </w:pPr>
            <w:r w:rsidR="3BCEBDEC">
              <w:rPr/>
              <w:t>8</w:t>
            </w:r>
          </w:p>
        </w:tc>
      </w:tr>
      <w:tr w:rsidR="39298F0B" w:rsidTr="39298F0B" w14:paraId="6C89DA63">
        <w:trPr>
          <w:trHeight w:val="300"/>
        </w:trPr>
        <w:tc>
          <w:tcPr>
            <w:tcW w:w="4680" w:type="dxa"/>
            <w:tcMar/>
          </w:tcPr>
          <w:p w:rsidR="3BCEBDEC" w:rsidP="39298F0B" w:rsidRDefault="3BCEBDEC" w14:paraId="2834FABB" w14:textId="210A2E5B">
            <w:pPr>
              <w:pStyle w:val="Normal"/>
            </w:pPr>
            <w:r w:rsidR="3BCEBDEC">
              <w:rPr/>
              <w:t>Telecom</w:t>
            </w:r>
          </w:p>
        </w:tc>
        <w:tc>
          <w:tcPr>
            <w:tcW w:w="4680" w:type="dxa"/>
            <w:tcMar/>
          </w:tcPr>
          <w:p w:rsidR="3BCEBDEC" w:rsidP="39298F0B" w:rsidRDefault="3BCEBDEC" w14:paraId="4B674D3F" w14:textId="08BAA514">
            <w:pPr>
              <w:pStyle w:val="Normal"/>
            </w:pPr>
            <w:r w:rsidR="3BCEBDEC">
              <w:rPr/>
              <w:t>5</w:t>
            </w:r>
          </w:p>
        </w:tc>
      </w:tr>
      <w:tr w:rsidR="39298F0B" w:rsidTr="39298F0B" w14:paraId="287B9FA1">
        <w:trPr>
          <w:trHeight w:val="300"/>
        </w:trPr>
        <w:tc>
          <w:tcPr>
            <w:tcW w:w="4680" w:type="dxa"/>
            <w:tcMar/>
          </w:tcPr>
          <w:p w:rsidR="3BCEBDEC" w:rsidP="39298F0B" w:rsidRDefault="3BCEBDEC" w14:paraId="7A523CB5" w14:textId="38367DE2">
            <w:pPr>
              <w:pStyle w:val="Normal"/>
            </w:pPr>
            <w:r w:rsidR="3BCEBDEC">
              <w:rPr/>
              <w:t>Vet Med</w:t>
            </w:r>
          </w:p>
        </w:tc>
        <w:tc>
          <w:tcPr>
            <w:tcW w:w="4680" w:type="dxa"/>
            <w:tcMar/>
          </w:tcPr>
          <w:p w:rsidR="3BCEBDEC" w:rsidP="39298F0B" w:rsidRDefault="3BCEBDEC" w14:paraId="156064ED" w14:textId="5905F0A0">
            <w:pPr>
              <w:pStyle w:val="Normal"/>
            </w:pPr>
            <w:r w:rsidR="3BCEBDEC">
              <w:rPr/>
              <w:t>24</w:t>
            </w:r>
          </w:p>
        </w:tc>
      </w:tr>
      <w:tr w:rsidR="39298F0B" w:rsidTr="39298F0B" w14:paraId="1A1D5124">
        <w:trPr>
          <w:trHeight w:val="300"/>
        </w:trPr>
        <w:tc>
          <w:tcPr>
            <w:tcW w:w="4680" w:type="dxa"/>
            <w:tcMar/>
          </w:tcPr>
          <w:p w:rsidR="3BCEBDEC" w:rsidP="39298F0B" w:rsidRDefault="3BCEBDEC" w14:paraId="6E96BA5B" w14:textId="331118F6">
            <w:pPr>
              <w:pStyle w:val="Normal"/>
            </w:pPr>
            <w:r w:rsidR="3BCEBDEC">
              <w:rPr/>
              <w:t>Willard Airport</w:t>
            </w:r>
          </w:p>
        </w:tc>
        <w:tc>
          <w:tcPr>
            <w:tcW w:w="4680" w:type="dxa"/>
            <w:tcMar/>
          </w:tcPr>
          <w:p w:rsidR="3BCEBDEC" w:rsidP="39298F0B" w:rsidRDefault="3BCEBDEC" w14:paraId="16D6318B" w14:textId="38434029">
            <w:pPr>
              <w:pStyle w:val="Normal"/>
            </w:pPr>
            <w:r w:rsidR="3BCEBDEC">
              <w:rPr/>
              <w:t>7</w:t>
            </w:r>
          </w:p>
        </w:tc>
      </w:tr>
    </w:tbl>
    <w:p w:rsidR="39298F0B" w:rsidP="39298F0B" w:rsidRDefault="39298F0B" w14:paraId="3E897046" w14:textId="0EC47120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2CE503B"/>
    <w:rsid w:val="03A3B657"/>
    <w:rsid w:val="0F7D3B95"/>
    <w:rsid w:val="1A31092B"/>
    <w:rsid w:val="260A8E69"/>
    <w:rsid w:val="32CE503B"/>
    <w:rsid w:val="39298F0B"/>
    <w:rsid w:val="3BCEBDEC"/>
    <w:rsid w:val="5010456B"/>
    <w:rsid w:val="599DFF54"/>
    <w:rsid w:val="61A91139"/>
    <w:rsid w:val="64E0B1FB"/>
    <w:rsid w:val="650ACA4A"/>
    <w:rsid w:val="7836640D"/>
    <w:rsid w:val="7909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E503B"/>
  <w15:chartTrackingRefBased/>
  <w15:docId w15:val="{044DCA84-280F-4BAB-A0DD-6AA0B275213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2024-01-15T18:23:41.9849186Z</dcterms:created>
  <dcterms:modified xsi:type="dcterms:W3CDTF">2024-01-15T18:32:09.9291101Z</dcterms:modified>
  <dc:creator>Messerges, Olivia Grace</dc:creator>
  <lastModifiedBy>Messerges, Olivia Grace</lastModifiedBy>
</coreProperties>
</file>