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2EDED" w14:textId="7B94DD9E" w:rsidR="008526D1" w:rsidRDefault="00881FB4" w:rsidP="00FF1EFB">
      <w:pPr>
        <w:spacing w:after="0" w:line="240" w:lineRule="auto"/>
        <w:rPr>
          <w:b/>
          <w:bCs/>
        </w:rPr>
      </w:pPr>
      <w:r>
        <w:rPr>
          <w:b/>
          <w:bCs/>
        </w:rPr>
        <w:t>Final</w:t>
      </w:r>
      <w:r w:rsidR="00666214" w:rsidRPr="002661FD">
        <w:rPr>
          <w:b/>
          <w:bCs/>
        </w:rPr>
        <w:t xml:space="preserve"> </w:t>
      </w:r>
      <w:r w:rsidR="002661FD">
        <w:rPr>
          <w:b/>
          <w:bCs/>
        </w:rPr>
        <w:t xml:space="preserve">Affiliate </w:t>
      </w:r>
      <w:proofErr w:type="gramStart"/>
      <w:r w:rsidR="00666214" w:rsidRPr="002661FD">
        <w:rPr>
          <w:b/>
          <w:bCs/>
        </w:rPr>
        <w:t>Social Media</w:t>
      </w:r>
      <w:proofErr w:type="gramEnd"/>
    </w:p>
    <w:p w14:paraId="11AE2F9A" w14:textId="6178D773" w:rsidR="00945AB2" w:rsidRPr="002661FD" w:rsidRDefault="00666214" w:rsidP="00FF1EFB">
      <w:pPr>
        <w:spacing w:after="0" w:line="240" w:lineRule="auto"/>
        <w:rPr>
          <w:b/>
          <w:bCs/>
        </w:rPr>
      </w:pPr>
      <w:r w:rsidRPr="002661FD">
        <w:rPr>
          <w:b/>
          <w:bCs/>
        </w:rPr>
        <w:t xml:space="preserve">January </w:t>
      </w:r>
      <w:r w:rsidR="00C95617">
        <w:rPr>
          <w:b/>
          <w:bCs/>
        </w:rPr>
        <w:t>202</w:t>
      </w:r>
      <w:r w:rsidR="001B2D93">
        <w:rPr>
          <w:b/>
          <w:bCs/>
        </w:rPr>
        <w:t>4</w:t>
      </w:r>
    </w:p>
    <w:p w14:paraId="5C2B7D6C" w14:textId="77777777" w:rsidR="00FF1EFB" w:rsidRDefault="00FF1EFB" w:rsidP="00FF1EFB">
      <w:pPr>
        <w:spacing w:after="0" w:line="240" w:lineRule="auto"/>
        <w:rPr>
          <w:b/>
          <w:bCs/>
        </w:rPr>
      </w:pPr>
    </w:p>
    <w:p w14:paraId="6264EF53" w14:textId="40A384D4" w:rsidR="00666214" w:rsidRDefault="00666214" w:rsidP="00FF1EFB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Post 1: </w:t>
      </w:r>
    </w:p>
    <w:p w14:paraId="553E2ED3" w14:textId="18176D92" w:rsidR="00666214" w:rsidRDefault="00666214" w:rsidP="00FF1EFB">
      <w:pPr>
        <w:spacing w:after="0" w:line="240" w:lineRule="auto"/>
      </w:pPr>
      <w:r>
        <w:t>Make 202</w:t>
      </w:r>
      <w:r w:rsidR="001B2D93">
        <w:t>4</w:t>
      </w:r>
      <w:r w:rsidR="00C95617">
        <w:t xml:space="preserve"> </w:t>
      </w:r>
      <w:r>
        <w:t xml:space="preserve">your year for fuel efficiency! #EPASmartWay can help you set goals for freight efficiency with proven approaches </w:t>
      </w:r>
      <w:r w:rsidR="008526D1">
        <w:t xml:space="preserve">&amp; </w:t>
      </w:r>
      <w:r>
        <w:t xml:space="preserve">industry-driven strategies. Learn more: epa.gov/smartway #fuelsavings #sustainability #movemorewithless </w:t>
      </w:r>
    </w:p>
    <w:p w14:paraId="49252457" w14:textId="30F00A1A" w:rsidR="00666214" w:rsidRDefault="00666214" w:rsidP="00FF1EFB">
      <w:pPr>
        <w:spacing w:after="0" w:line="240" w:lineRule="auto"/>
      </w:pPr>
    </w:p>
    <w:p w14:paraId="0EB252B9" w14:textId="760A2BB6" w:rsidR="00C95617" w:rsidRPr="008526D1" w:rsidRDefault="00C95617" w:rsidP="00FF1EFB">
      <w:pPr>
        <w:spacing w:after="0" w:line="240" w:lineRule="auto"/>
        <w:rPr>
          <w:b/>
          <w:bCs/>
        </w:rPr>
      </w:pPr>
      <w:r w:rsidRPr="008526D1">
        <w:rPr>
          <w:b/>
          <w:bCs/>
        </w:rPr>
        <w:t xml:space="preserve">Post </w:t>
      </w:r>
      <w:r w:rsidR="001B2D93">
        <w:rPr>
          <w:b/>
          <w:bCs/>
        </w:rPr>
        <w:t>2</w:t>
      </w:r>
      <w:r w:rsidRPr="008526D1">
        <w:rPr>
          <w:b/>
          <w:bCs/>
        </w:rPr>
        <w:t>:</w:t>
      </w:r>
    </w:p>
    <w:p w14:paraId="35D560D7" w14:textId="79A4A51D" w:rsidR="008526D1" w:rsidRDefault="008526D1" w:rsidP="00FF1EFB">
      <w:pPr>
        <w:spacing w:after="0" w:line="240" w:lineRule="auto"/>
      </w:pPr>
      <w:r>
        <w:t xml:space="preserve">Set your #fuelefficiency goals for 2023! Shippers can get a head start with </w:t>
      </w:r>
      <w:r w:rsidR="005C152F">
        <w:t>the #EPASmartWay</w:t>
      </w:r>
      <w:r>
        <w:t xml:space="preserve"> Goal Setting Guide. </w:t>
      </w:r>
      <w:r w:rsidR="005C152F">
        <w:t xml:space="preserve">Read all about it here: </w:t>
      </w:r>
      <w:r w:rsidR="005C152F" w:rsidRPr="005C152F">
        <w:t>https://bit.ly/3X4svhm</w:t>
      </w:r>
      <w:r w:rsidR="005C152F">
        <w:t xml:space="preserve"> </w:t>
      </w:r>
    </w:p>
    <w:p w14:paraId="2A31C3EF" w14:textId="5568EFF5" w:rsidR="002661FD" w:rsidRDefault="002661FD" w:rsidP="00FF1EFB">
      <w:pPr>
        <w:spacing w:after="0" w:line="240" w:lineRule="auto"/>
      </w:pPr>
    </w:p>
    <w:p w14:paraId="0D954567" w14:textId="51B77B63" w:rsidR="002661FD" w:rsidRPr="002661FD" w:rsidRDefault="002661FD" w:rsidP="00FF1EFB">
      <w:pPr>
        <w:spacing w:after="0" w:line="240" w:lineRule="auto"/>
        <w:rPr>
          <w:b/>
          <w:bCs/>
        </w:rPr>
      </w:pPr>
      <w:r w:rsidRPr="002661FD">
        <w:rPr>
          <w:b/>
          <w:bCs/>
        </w:rPr>
        <w:t xml:space="preserve">Possible Images: </w:t>
      </w:r>
    </w:p>
    <w:p w14:paraId="27771F54" w14:textId="53A3EFB3" w:rsidR="002661FD" w:rsidRDefault="00881FB4" w:rsidP="00FF1EFB">
      <w:pPr>
        <w:spacing w:after="0" w:line="240" w:lineRule="auto"/>
      </w:pPr>
      <w:r>
        <w:rPr>
          <w:noProof/>
        </w:rPr>
        <w:drawing>
          <wp:inline distT="0" distB="0" distL="0" distR="0" wp14:anchorId="532F77B3" wp14:editId="5402FB42">
            <wp:extent cx="5943600" cy="3343275"/>
            <wp:effectExtent l="0" t="0" r="0" b="9525"/>
            <wp:docPr id="4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348D" w14:textId="305E89F3" w:rsidR="00D41F57" w:rsidRDefault="00D41F57" w:rsidP="00FF1EFB">
      <w:pPr>
        <w:spacing w:after="0" w:line="240" w:lineRule="auto"/>
      </w:pPr>
    </w:p>
    <w:p w14:paraId="10DDD5C4" w14:textId="77777777" w:rsidR="00D41F57" w:rsidRDefault="00D41F57" w:rsidP="00FF1EFB">
      <w:pPr>
        <w:spacing w:after="0" w:line="240" w:lineRule="auto"/>
      </w:pPr>
    </w:p>
    <w:p w14:paraId="35DEEAD9" w14:textId="4CF9900E" w:rsidR="00D41F57" w:rsidRDefault="00D41F57" w:rsidP="00FF1EFB">
      <w:pPr>
        <w:spacing w:after="0" w:line="240" w:lineRule="auto"/>
      </w:pPr>
    </w:p>
    <w:p w14:paraId="31707B1D" w14:textId="0A9F39FC" w:rsidR="002661FD" w:rsidRDefault="002661FD" w:rsidP="00FF1EFB">
      <w:pPr>
        <w:spacing w:after="0" w:line="240" w:lineRule="auto"/>
      </w:pPr>
    </w:p>
    <w:p w14:paraId="284045E9" w14:textId="295E86F0" w:rsidR="00666214" w:rsidRDefault="00666214" w:rsidP="00FF1EFB">
      <w:pPr>
        <w:spacing w:after="0" w:line="240" w:lineRule="auto"/>
      </w:pPr>
    </w:p>
    <w:p w14:paraId="2A6B6AA6" w14:textId="75E72463" w:rsidR="00D41F57" w:rsidRDefault="00D41F57" w:rsidP="00FF1EFB">
      <w:pPr>
        <w:spacing w:after="0" w:line="240" w:lineRule="auto"/>
      </w:pPr>
    </w:p>
    <w:p w14:paraId="3F6BF21C" w14:textId="2B33F7A9" w:rsidR="00D41F57" w:rsidRDefault="00D41F57" w:rsidP="00FF1EFB">
      <w:pPr>
        <w:spacing w:after="0" w:line="240" w:lineRule="auto"/>
      </w:pPr>
    </w:p>
    <w:p w14:paraId="03B0DFEC" w14:textId="338B05D3" w:rsidR="00D41F57" w:rsidRDefault="00D41F57" w:rsidP="00FF1EFB">
      <w:pPr>
        <w:spacing w:after="0" w:line="240" w:lineRule="auto"/>
      </w:pPr>
    </w:p>
    <w:p w14:paraId="776B461E" w14:textId="696DDE43" w:rsidR="00D41F57" w:rsidRDefault="00D41F57" w:rsidP="00FF1EFB">
      <w:pPr>
        <w:spacing w:after="0" w:line="240" w:lineRule="auto"/>
      </w:pPr>
    </w:p>
    <w:p w14:paraId="36F4A9CD" w14:textId="6322E1CE" w:rsidR="00D41F57" w:rsidRDefault="00D41F57" w:rsidP="00FF1EFB">
      <w:pPr>
        <w:spacing w:after="0" w:line="240" w:lineRule="auto"/>
      </w:pPr>
    </w:p>
    <w:p w14:paraId="4C3D8EDA" w14:textId="6979916A" w:rsidR="00D41F57" w:rsidRDefault="00D41F57" w:rsidP="00FF1EFB">
      <w:pPr>
        <w:spacing w:after="0" w:line="240" w:lineRule="auto"/>
      </w:pPr>
    </w:p>
    <w:p w14:paraId="05313D19" w14:textId="27940DAA" w:rsidR="00FF1EFB" w:rsidRDefault="00881FB4" w:rsidP="00FF1EF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5DCF717" wp14:editId="01721D9A">
            <wp:extent cx="5943600" cy="3343275"/>
            <wp:effectExtent l="0" t="0" r="0" b="9525"/>
            <wp:docPr id="5" name="Picture 5" descr="A picture containing text, ca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ar, pers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010C" w14:textId="1F65FFCD" w:rsidR="00D41F57" w:rsidRPr="00666214" w:rsidRDefault="00D41F57" w:rsidP="00FF1EFB">
      <w:pPr>
        <w:spacing w:after="0" w:line="240" w:lineRule="auto"/>
      </w:pPr>
    </w:p>
    <w:p w14:paraId="66DD87E2" w14:textId="68A8196C" w:rsidR="00666214" w:rsidRDefault="00881FB4" w:rsidP="00FF1EFB">
      <w:pPr>
        <w:spacing w:after="0" w:line="240" w:lineRule="auto"/>
      </w:pPr>
      <w:r>
        <w:rPr>
          <w:noProof/>
        </w:rPr>
        <w:drawing>
          <wp:inline distT="0" distB="0" distL="0" distR="0" wp14:anchorId="13E44411" wp14:editId="7B80F668">
            <wp:extent cx="5943600" cy="3343275"/>
            <wp:effectExtent l="0" t="0" r="0" b="9525"/>
            <wp:docPr id="7" name="Picture 7" descr="A person in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sui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A4B8" w14:textId="0B0701CF" w:rsidR="008526D1" w:rsidRDefault="008526D1" w:rsidP="00FF1EFB">
      <w:pPr>
        <w:spacing w:after="0" w:line="240" w:lineRule="auto"/>
      </w:pPr>
    </w:p>
    <w:p w14:paraId="26DD294F" w14:textId="029AFBAB" w:rsidR="008526D1" w:rsidRPr="00666214" w:rsidRDefault="008526D1" w:rsidP="00FF1EFB">
      <w:pPr>
        <w:spacing w:after="0" w:line="240" w:lineRule="auto"/>
      </w:pPr>
    </w:p>
    <w:sectPr w:rsidR="008526D1" w:rsidRPr="006662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26FED"/>
    <w:multiLevelType w:val="hybridMultilevel"/>
    <w:tmpl w:val="445E1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244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14"/>
    <w:rsid w:val="001278C9"/>
    <w:rsid w:val="001B2D93"/>
    <w:rsid w:val="002661FD"/>
    <w:rsid w:val="005C152F"/>
    <w:rsid w:val="005C1EBA"/>
    <w:rsid w:val="00666214"/>
    <w:rsid w:val="008526D1"/>
    <w:rsid w:val="008773D4"/>
    <w:rsid w:val="00881FB4"/>
    <w:rsid w:val="00945AB2"/>
    <w:rsid w:val="00C95617"/>
    <w:rsid w:val="00D41F57"/>
    <w:rsid w:val="00E10C6E"/>
    <w:rsid w:val="00FF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8DB83"/>
  <w15:chartTrackingRefBased/>
  <w15:docId w15:val="{0D279344-F3EA-48E9-B193-F55829C70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9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Cena Swisher</dc:creator>
  <cp:keywords/>
  <dc:description/>
  <cp:lastModifiedBy>Thornton, Patrice</cp:lastModifiedBy>
  <cp:revision>2</cp:revision>
  <dcterms:created xsi:type="dcterms:W3CDTF">2024-01-12T15:29:00Z</dcterms:created>
  <dcterms:modified xsi:type="dcterms:W3CDTF">2024-01-12T15:29:00Z</dcterms:modified>
</cp:coreProperties>
</file>