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620D" w14:textId="37C89515" w:rsidR="003A1F68" w:rsidRDefault="003A1F68" w:rsidP="003A1F68">
      <w:pPr>
        <w:pStyle w:val="Heading1"/>
      </w:pPr>
      <w:r>
        <w:t>List of doubled projects in iCAP Portal</w:t>
      </w:r>
    </w:p>
    <w:p w14:paraId="5CA294A3" w14:textId="3D67FC6C" w:rsidR="003A1F68" w:rsidRDefault="003A1F68" w:rsidP="003A1F68">
      <w:r>
        <w:t xml:space="preserve">Compiled by Helen Maurer, </w:t>
      </w:r>
      <w:r w:rsidRPr="003A1F68">
        <w:t>SSC Intern Office Support</w:t>
      </w:r>
    </w:p>
    <w:p w14:paraId="2C078E63" w14:textId="4BF0325D" w:rsidR="006A1ABB" w:rsidRDefault="00814D41" w:rsidP="527C0CD5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Activities and Recreation Center</w:t>
      </w:r>
    </w:p>
    <w:p w14:paraId="772F9E8F" w14:textId="4367837A" w:rsidR="27E981D0" w:rsidRDefault="002812C1" w:rsidP="527C0CD5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❓ </w:t>
      </w:r>
      <w:r w:rsidR="27E981D0">
        <w:t>Architectural annex</w:t>
      </w:r>
    </w:p>
    <w:p w14:paraId="6A0EE06B" w14:textId="6EBDF901" w:rsidR="002812C1" w:rsidRDefault="002812C1" w:rsidP="002812C1">
      <w:pPr>
        <w:pStyle w:val="ListParagraph"/>
        <w:numPr>
          <w:ilvl w:val="1"/>
          <w:numId w:val="1"/>
        </w:numPr>
      </w:pPr>
      <w:r>
        <w:t>Are “Architecture Annex” and “Art E Annex 1” the same thing?</w:t>
      </w:r>
    </w:p>
    <w:p w14:paraId="0FD05509" w14:textId="5C09ACC0" w:rsidR="27E981D0" w:rsidRDefault="002812C1" w:rsidP="4ECD5B2A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Art and Design Building</w:t>
      </w:r>
    </w:p>
    <w:p w14:paraId="6C08635E" w14:textId="3EBDF2D4" w:rsidR="4ECD5B2A" w:rsidRDefault="00706A10" w:rsidP="4ECD5B2A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Central Receiving Building</w:t>
      </w:r>
    </w:p>
    <w:p w14:paraId="600E94D6" w14:textId="4DFA8FEF" w:rsidR="27E981D0" w:rsidRDefault="00706A10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Davenport Hall</w:t>
      </w:r>
    </w:p>
    <w:p w14:paraId="55FE8D62" w14:textId="58B13B83" w:rsidR="27E981D0" w:rsidRDefault="007D792D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Eco-Counter at Armory and Fourth (South)</w:t>
      </w:r>
    </w:p>
    <w:p w14:paraId="2FC8A661" w14:textId="51C079CC" w:rsidR="27E981D0" w:rsidRDefault="00064854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ECE Building &amp; Electrical and Computer Engineering Building</w:t>
      </w:r>
    </w:p>
    <w:p w14:paraId="09F27CFF" w14:textId="2C250A41" w:rsidR="27E981D0" w:rsidRDefault="00064854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Foreign Languages Building</w:t>
      </w:r>
    </w:p>
    <w:p w14:paraId="3065ACED" w14:textId="19671B32" w:rsidR="27E981D0" w:rsidRDefault="00064854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Grainger Engineering Library</w:t>
      </w:r>
    </w:p>
    <w:p w14:paraId="362D00BC" w14:textId="6FCF37CC" w:rsidR="27E981D0" w:rsidRDefault="00CB0129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❓ </w:t>
      </w:r>
      <w:r w:rsidR="27E981D0">
        <w:t>Fire Institute</w:t>
      </w:r>
    </w:p>
    <w:p w14:paraId="213703F4" w14:textId="6CB4D405" w:rsidR="00CB0129" w:rsidRDefault="00CB0129" w:rsidP="00CB0129">
      <w:pPr>
        <w:pStyle w:val="ListParagraph"/>
        <w:numPr>
          <w:ilvl w:val="1"/>
          <w:numId w:val="1"/>
        </w:numPr>
      </w:pPr>
      <w:hyperlink r:id="rId8" w:history="1">
        <w:r w:rsidRPr="00CB0129">
          <w:rPr>
            <w:rStyle w:val="Hyperlink"/>
          </w:rPr>
          <w:t>Lighting Retrofit #5</w:t>
        </w:r>
      </w:hyperlink>
      <w:r>
        <w:t xml:space="preserve"> created </w:t>
      </w:r>
      <w:hyperlink r:id="rId9" w:history="1">
        <w:r>
          <w:rPr>
            <w:rStyle w:val="Hyperlink"/>
          </w:rPr>
          <w:t>7</w:t>
        </w:r>
        <w:r w:rsidRPr="00CB0129">
          <w:rPr>
            <w:rStyle w:val="Hyperlink"/>
          </w:rPr>
          <w:t xml:space="preserve"> Fire Institute-related locations</w:t>
        </w:r>
      </w:hyperlink>
      <w:r>
        <w:t>, 1 for each building that received a retrofit. They all have the same address.</w:t>
      </w:r>
    </w:p>
    <w:p w14:paraId="2C09E0EC" w14:textId="1AB33271" w:rsidR="27E981D0" w:rsidRDefault="00A963B8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International Studies Building</w:t>
      </w:r>
    </w:p>
    <w:p w14:paraId="28A7FCA5" w14:textId="75CB4AC6" w:rsidR="27E981D0" w:rsidRDefault="00A963B8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Karma Trade</w:t>
      </w:r>
    </w:p>
    <w:p w14:paraId="71085344" w14:textId="7CB0FE02" w:rsidR="27E981D0" w:rsidRDefault="005D3942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Krannert Art Museum</w:t>
      </w:r>
    </w:p>
    <w:p w14:paraId="12E2B801" w14:textId="0A5B962D" w:rsidR="27E981D0" w:rsidRDefault="005D3942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Lincoln Hall</w:t>
      </w:r>
    </w:p>
    <w:p w14:paraId="4527D53D" w14:textId="3D5933A7" w:rsidR="27E981D0" w:rsidRDefault="00AB0460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Materials Research Laboratory</w:t>
      </w:r>
    </w:p>
    <w:p w14:paraId="7B19750B" w14:textId="29101EE9" w:rsidR="27E981D0" w:rsidRDefault="00DB0C9B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Morgan’s House</w:t>
      </w:r>
    </w:p>
    <w:p w14:paraId="7E4DC59F" w14:textId="2C9D3FA7" w:rsidR="27E981D0" w:rsidRDefault="00824FF9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New</w:t>
      </w:r>
      <w:r>
        <w:t>m</w:t>
      </w:r>
      <w:r w:rsidR="27E981D0">
        <w:t>ark Civil Engineering Building/Laboratory</w:t>
      </w:r>
    </w:p>
    <w:p w14:paraId="5EAB0F54" w14:textId="7447027C" w:rsidR="27E981D0" w:rsidRDefault="00824FF9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President’s House</w:t>
      </w:r>
    </w:p>
    <w:p w14:paraId="1AD1EAD7" w14:textId="404ECFAB" w:rsidR="27E981D0" w:rsidRDefault="00215037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✅ </w:t>
      </w:r>
      <w:r w:rsidR="27E981D0">
        <w:t>Siebel Center for Design</w:t>
      </w:r>
    </w:p>
    <w:p w14:paraId="04BEAE40" w14:textId="46964183" w:rsidR="27E981D0" w:rsidRDefault="00572A22" w:rsidP="777E49FE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</w:rPr>
        <w:t xml:space="preserve">❓ </w:t>
      </w:r>
      <w:r w:rsidR="27E981D0">
        <w:t>Vet Med Building?</w:t>
      </w:r>
    </w:p>
    <w:p w14:paraId="51F6346B" w14:textId="5114D7F4" w:rsidR="00113437" w:rsidRDefault="00113437" w:rsidP="00113437">
      <w:pPr>
        <w:pStyle w:val="ListParagraph"/>
        <w:numPr>
          <w:ilvl w:val="1"/>
          <w:numId w:val="1"/>
        </w:numPr>
      </w:pPr>
      <w:r>
        <w:t xml:space="preserve">Building name: </w:t>
      </w:r>
      <w:r w:rsidRPr="00113437">
        <w:t>Vet Med Basic Sciences Building</w:t>
      </w:r>
    </w:p>
    <w:p w14:paraId="19725771" w14:textId="3E1B61C5" w:rsidR="00113437" w:rsidRDefault="005C35DA" w:rsidP="00113437">
      <w:pPr>
        <w:pStyle w:val="ListParagraph"/>
        <w:numPr>
          <w:ilvl w:val="2"/>
          <w:numId w:val="1"/>
        </w:numPr>
      </w:pPr>
      <w:r>
        <w:t>TODO: m</w:t>
      </w:r>
      <w:r w:rsidR="00113437">
        <w:t xml:space="preserve">erge </w:t>
      </w:r>
      <w:hyperlink r:id="rId10" w:history="1">
        <w:r w:rsidR="00113437" w:rsidRPr="00113437">
          <w:rPr>
            <w:rStyle w:val="Hyperlink"/>
          </w:rPr>
          <w:t>Vet Med Basic Sciences Building</w:t>
        </w:r>
      </w:hyperlink>
      <w:r w:rsidR="00113437">
        <w:t xml:space="preserve"> and </w:t>
      </w:r>
      <w:hyperlink r:id="rId11" w:history="1">
        <w:r w:rsidR="00113437" w:rsidRPr="00113437">
          <w:rPr>
            <w:rStyle w:val="Hyperlink"/>
          </w:rPr>
          <w:t>Vet Med Building</w:t>
        </w:r>
      </w:hyperlink>
    </w:p>
    <w:p w14:paraId="4936B6B7" w14:textId="379DA822" w:rsidR="00113437" w:rsidRDefault="0073378E" w:rsidP="00113437">
      <w:pPr>
        <w:pStyle w:val="ListParagraph"/>
        <w:numPr>
          <w:ilvl w:val="1"/>
          <w:numId w:val="1"/>
        </w:numPr>
      </w:pPr>
      <w:r>
        <w:t>What about u</w:t>
      </w:r>
      <w:r w:rsidR="00113437">
        <w:t>nits within building</w:t>
      </w:r>
      <w:r w:rsidR="00775FA3">
        <w:t xml:space="preserve"> &amp; nearby in Vet Med complex</w:t>
      </w:r>
      <w:r>
        <w:t>?</w:t>
      </w:r>
    </w:p>
    <w:p w14:paraId="49B4FC97" w14:textId="2D167B7F" w:rsidR="00113437" w:rsidRDefault="00113437" w:rsidP="00113437">
      <w:pPr>
        <w:pStyle w:val="ListParagraph"/>
        <w:numPr>
          <w:ilvl w:val="2"/>
          <w:numId w:val="1"/>
        </w:numPr>
      </w:pPr>
      <w:hyperlink r:id="rId12" w:history="1">
        <w:r w:rsidRPr="00113437">
          <w:rPr>
            <w:rStyle w:val="Hyperlink"/>
          </w:rPr>
          <w:t>College of Veterinary Medicine</w:t>
        </w:r>
      </w:hyperlink>
    </w:p>
    <w:p w14:paraId="4D661835" w14:textId="697A2611" w:rsidR="00113437" w:rsidRDefault="00113437" w:rsidP="00113437">
      <w:pPr>
        <w:pStyle w:val="ListParagraph"/>
        <w:numPr>
          <w:ilvl w:val="2"/>
          <w:numId w:val="1"/>
        </w:numPr>
      </w:pPr>
      <w:hyperlink r:id="rId13" w:history="1">
        <w:r w:rsidRPr="00113437">
          <w:rPr>
            <w:rStyle w:val="Hyperlink"/>
          </w:rPr>
          <w:t>Veterinary Teaching Hospital</w:t>
        </w:r>
      </w:hyperlink>
      <w:r w:rsidR="00695868">
        <w:t xml:space="preserve"> (small animal clinic part of Basic Sciences Building; large animal clinic in adjoining building at </w:t>
      </w:r>
      <w:r w:rsidR="00695868" w:rsidRPr="00695868">
        <w:t>1102 W. Hazelwood Dr</w:t>
      </w:r>
      <w:r w:rsidR="000678F3">
        <w:t xml:space="preserve"> according to </w:t>
      </w:r>
      <w:hyperlink r:id="rId14" w:history="1">
        <w:r w:rsidR="00695868">
          <w:rPr>
            <w:rStyle w:val="Hyperlink"/>
          </w:rPr>
          <w:t>Teaching Hospital | Vet Med</w:t>
        </w:r>
      </w:hyperlink>
      <w:r w:rsidR="000678F3">
        <w:t xml:space="preserve"> but 1008 W. Hazelwood Dr according to Google</w:t>
      </w:r>
      <w:r w:rsidR="00695868">
        <w:t>)</w:t>
      </w:r>
    </w:p>
    <w:p w14:paraId="75721BD0" w14:textId="7DB305AD" w:rsidR="00572A22" w:rsidRDefault="00572A22" w:rsidP="00572A22">
      <w:pPr>
        <w:pStyle w:val="ListParagraph"/>
        <w:numPr>
          <w:ilvl w:val="3"/>
          <w:numId w:val="1"/>
        </w:numPr>
      </w:pPr>
      <w:hyperlink r:id="rId15" w:history="1">
        <w:r w:rsidRPr="00572A22">
          <w:rPr>
            <w:rStyle w:val="Hyperlink"/>
          </w:rPr>
          <w:t>Vet Med Small Animal Clinic</w:t>
        </w:r>
      </w:hyperlink>
    </w:p>
    <w:p w14:paraId="65E704E6" w14:textId="085744F5" w:rsidR="00572A22" w:rsidRDefault="00572A22" w:rsidP="00572A22">
      <w:pPr>
        <w:pStyle w:val="ListParagraph"/>
        <w:numPr>
          <w:ilvl w:val="3"/>
          <w:numId w:val="1"/>
        </w:numPr>
      </w:pPr>
      <w:hyperlink r:id="rId16" w:history="1">
        <w:r w:rsidRPr="00572A22">
          <w:rPr>
            <w:rStyle w:val="Hyperlink"/>
          </w:rPr>
          <w:t>Vet Med Large Animal Clinic</w:t>
        </w:r>
      </w:hyperlink>
    </w:p>
    <w:p w14:paraId="6F4CAD48" w14:textId="5430D416" w:rsidR="00113437" w:rsidRDefault="00113437" w:rsidP="00113437">
      <w:pPr>
        <w:pStyle w:val="ListParagraph"/>
        <w:numPr>
          <w:ilvl w:val="2"/>
          <w:numId w:val="1"/>
        </w:numPr>
      </w:pPr>
      <w:hyperlink r:id="rId17" w:history="1">
        <w:r w:rsidRPr="00113437">
          <w:rPr>
            <w:rStyle w:val="Hyperlink"/>
          </w:rPr>
          <w:t>Vet Med Chiller Plant</w:t>
        </w:r>
      </w:hyperlink>
    </w:p>
    <w:p w14:paraId="06E3295B" w14:textId="4546D9C0" w:rsidR="00113437" w:rsidRDefault="00572A22" w:rsidP="00113437">
      <w:pPr>
        <w:pStyle w:val="ListParagraph"/>
        <w:numPr>
          <w:ilvl w:val="2"/>
          <w:numId w:val="1"/>
        </w:numPr>
      </w:pPr>
      <w:hyperlink r:id="rId18" w:history="1">
        <w:r w:rsidRPr="00572A22">
          <w:rPr>
            <w:rStyle w:val="Hyperlink"/>
          </w:rPr>
          <w:t>Vet Med Surgical Obstetrics Laboratory</w:t>
        </w:r>
      </w:hyperlink>
    </w:p>
    <w:p w14:paraId="7FD4F84F" w14:textId="779AC546" w:rsidR="00081DB4" w:rsidRDefault="00081DB4" w:rsidP="00113437">
      <w:pPr>
        <w:pStyle w:val="ListParagraph"/>
        <w:numPr>
          <w:ilvl w:val="2"/>
          <w:numId w:val="1"/>
        </w:numPr>
      </w:pPr>
      <w:r>
        <w:t>Proposals:</w:t>
      </w:r>
    </w:p>
    <w:p w14:paraId="16762B7F" w14:textId="17E12F29" w:rsidR="00081DB4" w:rsidRDefault="00081DB4" w:rsidP="00081DB4">
      <w:pPr>
        <w:pStyle w:val="ListParagraph"/>
        <w:numPr>
          <w:ilvl w:val="3"/>
          <w:numId w:val="1"/>
        </w:numPr>
      </w:pPr>
      <w:r>
        <w:t>Leave each as a Place in iCAP Portal</w:t>
      </w:r>
    </w:p>
    <w:p w14:paraId="4F1F7AB0" w14:textId="2881CDA2" w:rsidR="00081DB4" w:rsidRDefault="00081DB4" w:rsidP="00081DB4">
      <w:pPr>
        <w:pStyle w:val="ListParagraph"/>
        <w:numPr>
          <w:ilvl w:val="3"/>
          <w:numId w:val="1"/>
        </w:numPr>
      </w:pPr>
      <w:r>
        <w:t xml:space="preserve">Merge all to Basic </w:t>
      </w:r>
      <w:r w:rsidRPr="00081DB4">
        <w:t>Sciences Building</w:t>
      </w:r>
      <w:r>
        <w:t xml:space="preserve"> and put specific location in Room # field</w:t>
      </w:r>
    </w:p>
    <w:sectPr w:rsidR="0008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4BB59"/>
    <w:multiLevelType w:val="hybridMultilevel"/>
    <w:tmpl w:val="5FF6FF12"/>
    <w:lvl w:ilvl="0" w:tplc="DA8A58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AC7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A6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A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65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6A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7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36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CCDE31"/>
    <w:rsid w:val="00064854"/>
    <w:rsid w:val="000678F3"/>
    <w:rsid w:val="00081DB4"/>
    <w:rsid w:val="00113437"/>
    <w:rsid w:val="00215037"/>
    <w:rsid w:val="002812C1"/>
    <w:rsid w:val="003A1F68"/>
    <w:rsid w:val="00552F1E"/>
    <w:rsid w:val="00572A22"/>
    <w:rsid w:val="005C35DA"/>
    <w:rsid w:val="005D3942"/>
    <w:rsid w:val="00695868"/>
    <w:rsid w:val="006A1ABB"/>
    <w:rsid w:val="00706A10"/>
    <w:rsid w:val="0073378E"/>
    <w:rsid w:val="00775FA3"/>
    <w:rsid w:val="007D792D"/>
    <w:rsid w:val="00814D41"/>
    <w:rsid w:val="00824FF9"/>
    <w:rsid w:val="00A963B8"/>
    <w:rsid w:val="00AB0460"/>
    <w:rsid w:val="00CB0129"/>
    <w:rsid w:val="00DB0C9B"/>
    <w:rsid w:val="198BDA9C"/>
    <w:rsid w:val="23A84272"/>
    <w:rsid w:val="23AF1F1F"/>
    <w:rsid w:val="259A1338"/>
    <w:rsid w:val="27E981D0"/>
    <w:rsid w:val="2C45443E"/>
    <w:rsid w:val="2EB4B2A2"/>
    <w:rsid w:val="2F1B359A"/>
    <w:rsid w:val="45CCDE31"/>
    <w:rsid w:val="4ECD5B2A"/>
    <w:rsid w:val="527C0CD5"/>
    <w:rsid w:val="586DD0D6"/>
    <w:rsid w:val="777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DE31"/>
  <w15:chartTrackingRefBased/>
  <w15:docId w15:val="{2CABF396-A260-43CC-ACEB-08F8D169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1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sustainability.illinois.edu/project/lighting-retrofit-5" TargetMode="External"/><Relationship Id="rId13" Type="http://schemas.openxmlformats.org/officeDocument/2006/relationships/hyperlink" Target="https://icap.sustainability.illinois.edu/place/veterinary-teaching-hospital" TargetMode="External"/><Relationship Id="rId18" Type="http://schemas.openxmlformats.org/officeDocument/2006/relationships/hyperlink" Target="https://icap.sustainability.illinois.edu/place/vet-med-surgical-obstetrics-laborator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ap.sustainability.illinois.edu/place/college-veterinary-medicine" TargetMode="External"/><Relationship Id="rId17" Type="http://schemas.openxmlformats.org/officeDocument/2006/relationships/hyperlink" Target="https://icap.sustainability.illinois.edu/place/vet-med-chiller-pla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ap.sustainability.illinois.edu/place/vet-med-large-animal-clini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ap.sustainability.illinois.edu/content/vet-med-build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ap.sustainability.illinois.edu/place/vet-med-small-animal-clinic" TargetMode="External"/><Relationship Id="rId10" Type="http://schemas.openxmlformats.org/officeDocument/2006/relationships/hyperlink" Target="https://icap.sustainability.illinois.edu/place/vet-med-basic-sciences-buildin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p.sustainability.illinois.edu/all-places?title=fire" TargetMode="External"/><Relationship Id="rId14" Type="http://schemas.openxmlformats.org/officeDocument/2006/relationships/hyperlink" Target="https://vetmed.illinois.edu/hospital/veterinary-teaching-hosp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B6B62C5711C468FB3BD52A1E0AF2A" ma:contentTypeVersion="12" ma:contentTypeDescription="Create a new document." ma:contentTypeScope="" ma:versionID="70343657be5f3805457ad0dbf06b9d66">
  <xsd:schema xmlns:xsd="http://www.w3.org/2001/XMLSchema" xmlns:xs="http://www.w3.org/2001/XMLSchema" xmlns:p="http://schemas.microsoft.com/office/2006/metadata/properties" xmlns:ns2="b25ca4bd-bf94-4ab1-8c45-44f2f4bdd675" xmlns:ns3="4e342ebe-98d2-409c-882e-b5bac75157cf" targetNamespace="http://schemas.microsoft.com/office/2006/metadata/properties" ma:root="true" ma:fieldsID="76ba4e4385eb17b093ad033e78f6a7f0" ns2:_="" ns3:_="">
    <xsd:import namespace="b25ca4bd-bf94-4ab1-8c45-44f2f4bdd675"/>
    <xsd:import namespace="4e342ebe-98d2-409c-882e-b5bac7515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ca4bd-bf94-4ab1-8c45-44f2f4bdd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2ebe-98d2-409c-882e-b5bac7515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ca4bd-bf94-4ab1-8c45-44f2f4bdd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A01B-1659-430F-8A7B-7A2FCA08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ca4bd-bf94-4ab1-8c45-44f2f4bdd675"/>
    <ds:schemaRef ds:uri="4e342ebe-98d2-409c-882e-b5bac7515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294DB-7124-4F8F-B9C7-4118C63F31E7}">
  <ds:schemaRefs>
    <ds:schemaRef ds:uri="http://schemas.microsoft.com/office/2006/metadata/properties"/>
    <ds:schemaRef ds:uri="http://schemas.microsoft.com/office/infopath/2007/PartnerControls"/>
    <ds:schemaRef ds:uri="b25ca4bd-bf94-4ab1-8c45-44f2f4bdd675"/>
  </ds:schemaRefs>
</ds:datastoreItem>
</file>

<file path=customXml/itemProps3.xml><?xml version="1.0" encoding="utf-8"?>
<ds:datastoreItem xmlns:ds="http://schemas.openxmlformats.org/officeDocument/2006/customXml" ds:itemID="{CB55AD23-3B93-4ECE-8ACA-55E1C45E6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Helen</dc:creator>
  <cp:keywords/>
  <dc:description/>
  <cp:lastModifiedBy>McKelvey, Michael L</cp:lastModifiedBy>
  <cp:revision>20</cp:revision>
  <dcterms:created xsi:type="dcterms:W3CDTF">2024-12-11T18:42:00Z</dcterms:created>
  <dcterms:modified xsi:type="dcterms:W3CDTF">2025-01-31T17:03:00Z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0x010100CDDB6B62C5711C468FB3BD52A1E0AF2A</vt:lpwstr>
  </property>
  <property fmtid="{D5CDD505-2E9C-101B-9397-08002B2CF9AE}" pid="3" name="MediaServiceImageTags">
    <vt:lpwstr/>
  </property>
</Properties>
</file>