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7"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8"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7DC38D6C" w:rsidR="0097415E" w:rsidRDefault="0097415E" w:rsidP="00E37754">
      <w:pPr>
        <w:spacing w:line="276" w:lineRule="auto"/>
      </w:pPr>
      <w:r w:rsidRPr="00BC3F7A">
        <w:rPr>
          <w:b/>
        </w:rPr>
        <w:t>Project Name:</w:t>
      </w:r>
      <w:r>
        <w:t xml:space="preserve"> </w:t>
      </w:r>
      <w:r>
        <w:fldChar w:fldCharType="begin">
          <w:ffData>
            <w:name w:val="Text8"/>
            <w:enabled/>
            <w:calcOnExit w:val="0"/>
            <w:textInput/>
          </w:ffData>
        </w:fldChar>
      </w:r>
      <w:bookmarkStart w:id="0" w:name="Text8"/>
      <w:r>
        <w:instrText xml:space="preserve"> FORMTEXT </w:instrText>
      </w:r>
      <w:r>
        <w:fldChar w:fldCharType="separate"/>
      </w:r>
      <w:r w:rsidR="00314A1E" w:rsidRPr="00314A1E">
        <w:rPr>
          <w:noProof/>
        </w:rPr>
        <w:t>Land Addition to Vermilion River Observatory</w:t>
      </w:r>
      <w:r>
        <w:fldChar w:fldCharType="end"/>
      </w:r>
      <w:bookmarkEnd w:id="0"/>
    </w:p>
    <w:p w14:paraId="3B61E359" w14:textId="59DC0A47" w:rsidR="0097415E" w:rsidRDefault="0097415E" w:rsidP="00E37754">
      <w:pPr>
        <w:spacing w:line="276" w:lineRule="auto"/>
      </w:pPr>
      <w:r w:rsidRPr="00BC3F7A">
        <w:rPr>
          <w:b/>
        </w:rPr>
        <w:t>Total Amount Requested from SSC:</w:t>
      </w:r>
      <w:r>
        <w:t xml:space="preserve"> </w:t>
      </w:r>
      <w:r>
        <w:fldChar w:fldCharType="begin">
          <w:ffData>
            <w:name w:val="Text9"/>
            <w:enabled/>
            <w:calcOnExit w:val="0"/>
            <w:textInput/>
          </w:ffData>
        </w:fldChar>
      </w:r>
      <w:bookmarkStart w:id="1" w:name="Text9"/>
      <w:r>
        <w:instrText xml:space="preserve"> FORMTEXT </w:instrText>
      </w:r>
      <w:r>
        <w:fldChar w:fldCharType="separate"/>
      </w:r>
      <w:r w:rsidR="00314A1E">
        <w:rPr>
          <w:noProof/>
        </w:rPr>
        <w:t>100,000</w:t>
      </w:r>
      <w:r>
        <w:fldChar w:fldCharType="end"/>
      </w:r>
      <w:bookmarkEnd w:id="1"/>
    </w:p>
    <w:p w14:paraId="355B981D" w14:textId="77777777" w:rsidR="0097415E" w:rsidRDefault="0097415E" w:rsidP="00E37754">
      <w:pPr>
        <w:spacing w:line="276" w:lineRule="auto"/>
      </w:pPr>
    </w:p>
    <w:p w14:paraId="15E74EA7" w14:textId="671C331D" w:rsidR="0097415E" w:rsidRDefault="0097415E" w:rsidP="00E37754">
      <w:pPr>
        <w:spacing w:line="276" w:lineRule="auto"/>
      </w:pPr>
      <w:r w:rsidRPr="00BC3F7A">
        <w:rPr>
          <w:b/>
        </w:rPr>
        <w:t>Project Topic Areas:</w:t>
      </w:r>
      <w:r>
        <w:t xml:space="preserve"> </w:t>
      </w:r>
      <w:r>
        <w:fldChar w:fldCharType="begin">
          <w:ffData>
            <w:name w:val="Check1"/>
            <w:enabled/>
            <w:calcOnExit w:val="0"/>
            <w:checkBox>
              <w:sizeAuto/>
              <w:default w:val="0"/>
              <w:checked/>
            </w:checkBox>
          </w:ffData>
        </w:fldChar>
      </w:r>
      <w:bookmarkStart w:id="2" w:name="Check1"/>
      <w:r>
        <w:instrText xml:space="preserve"> FORMCHECKBOX </w:instrText>
      </w:r>
      <w:r w:rsidR="001264D2">
        <w:fldChar w:fldCharType="separate"/>
      </w:r>
      <w:r>
        <w:fldChar w:fldCharType="end"/>
      </w:r>
      <w:bookmarkEnd w:id="2"/>
      <w:r>
        <w:t xml:space="preserve"> Land &amp; Water </w:t>
      </w:r>
      <w:r>
        <w:fldChar w:fldCharType="begin">
          <w:ffData>
            <w:name w:val="Check2"/>
            <w:enabled/>
            <w:calcOnExit w:val="0"/>
            <w:checkBox>
              <w:sizeAuto/>
              <w:default w:val="0"/>
              <w:checked w:val="0"/>
            </w:checkBox>
          </w:ffData>
        </w:fldChar>
      </w:r>
      <w:bookmarkStart w:id="3" w:name="Check2"/>
      <w:r>
        <w:instrText xml:space="preserve"> FORMCHECKBOX </w:instrText>
      </w:r>
      <w:r w:rsidR="001264D2">
        <w:fldChar w:fldCharType="separate"/>
      </w:r>
      <w:r>
        <w:fldChar w:fldCharType="end"/>
      </w:r>
      <w:bookmarkEnd w:id="3"/>
      <w:r>
        <w:t xml:space="preserve"> Education </w:t>
      </w:r>
      <w:r>
        <w:fldChar w:fldCharType="begin">
          <w:ffData>
            <w:name w:val="Check3"/>
            <w:enabled/>
            <w:calcOnExit w:val="0"/>
            <w:checkBox>
              <w:sizeAuto/>
              <w:default w:val="0"/>
            </w:checkBox>
          </w:ffData>
        </w:fldChar>
      </w:r>
      <w:bookmarkStart w:id="4" w:name="Check3"/>
      <w:r>
        <w:instrText xml:space="preserve"> FORMCHECKBOX </w:instrText>
      </w:r>
      <w:r w:rsidR="001264D2">
        <w:fldChar w:fldCharType="separate"/>
      </w:r>
      <w:r>
        <w:fldChar w:fldCharType="end"/>
      </w:r>
      <w:bookmarkEnd w:id="4"/>
      <w:r>
        <w:t xml:space="preserve"> Energy</w:t>
      </w:r>
    </w:p>
    <w:p w14:paraId="65C12665" w14:textId="77777777" w:rsidR="0097415E" w:rsidRDefault="0097415E" w:rsidP="00E37754">
      <w:pPr>
        <w:spacing w:line="276" w:lineRule="auto"/>
        <w:ind w:left="1440" w:firstLine="720"/>
      </w:pPr>
      <w:r>
        <w:fldChar w:fldCharType="begin">
          <w:ffData>
            <w:name w:val="Check4"/>
            <w:enabled/>
            <w:calcOnExit w:val="0"/>
            <w:checkBox>
              <w:sizeAuto/>
              <w:default w:val="0"/>
            </w:checkBox>
          </w:ffData>
        </w:fldChar>
      </w:r>
      <w:bookmarkStart w:id="5" w:name="Check4"/>
      <w:r>
        <w:instrText xml:space="preserve"> FORMCHECKBOX </w:instrText>
      </w:r>
      <w:r w:rsidR="001264D2">
        <w:fldChar w:fldCharType="separate"/>
      </w:r>
      <w:r>
        <w:fldChar w:fldCharType="end"/>
      </w:r>
      <w:bookmarkEnd w:id="5"/>
      <w:r>
        <w:t xml:space="preserve"> Transportation </w:t>
      </w:r>
      <w:r>
        <w:fldChar w:fldCharType="begin">
          <w:ffData>
            <w:name w:val="Check5"/>
            <w:enabled/>
            <w:calcOnExit w:val="0"/>
            <w:checkBox>
              <w:sizeAuto/>
              <w:default w:val="0"/>
            </w:checkBox>
          </w:ffData>
        </w:fldChar>
      </w:r>
      <w:bookmarkStart w:id="6" w:name="Check5"/>
      <w:r>
        <w:instrText xml:space="preserve"> FORMCHECKBOX </w:instrText>
      </w:r>
      <w:r w:rsidR="001264D2">
        <w:fldChar w:fldCharType="separate"/>
      </w:r>
      <w:r>
        <w:fldChar w:fldCharType="end"/>
      </w:r>
      <w:bookmarkEnd w:id="6"/>
      <w:r>
        <w:t xml:space="preserve"> Food &amp; Waste</w:t>
      </w:r>
    </w:p>
    <w:p w14:paraId="0597808C" w14:textId="77777777" w:rsidR="0097415E" w:rsidRPr="0098050B" w:rsidRDefault="0097415E" w:rsidP="00E37754">
      <w:pPr>
        <w:spacing w:line="276" w:lineRule="auto"/>
        <w:rPr>
          <w:b/>
        </w:rPr>
      </w:pPr>
    </w:p>
    <w:p w14:paraId="202B3C93" w14:textId="56C2149E" w:rsidR="0097415E" w:rsidRDefault="0097415E" w:rsidP="00E37754">
      <w:pPr>
        <w:spacing w:line="276" w:lineRule="auto"/>
      </w:pPr>
      <w:r w:rsidRPr="00BC3F7A">
        <w:rPr>
          <w:b/>
        </w:rPr>
        <w:t>Applicant Name:</w:t>
      </w:r>
      <w:r>
        <w:t xml:space="preserve"> </w:t>
      </w:r>
      <w:r>
        <w:fldChar w:fldCharType="begin">
          <w:ffData>
            <w:name w:val="Text1"/>
            <w:enabled/>
            <w:calcOnExit w:val="0"/>
            <w:textInput/>
          </w:ffData>
        </w:fldChar>
      </w:r>
      <w:bookmarkStart w:id="7" w:name="Text1"/>
      <w:r>
        <w:instrText xml:space="preserve"> FORMTEXT </w:instrText>
      </w:r>
      <w:r>
        <w:fldChar w:fldCharType="separate"/>
      </w:r>
      <w:r w:rsidR="00314A1E">
        <w:rPr>
          <w:noProof/>
        </w:rPr>
        <w:t>Brian Allan</w:t>
      </w:r>
      <w:r>
        <w:fldChar w:fldCharType="end"/>
      </w:r>
      <w:bookmarkEnd w:id="7"/>
    </w:p>
    <w:p w14:paraId="35BF9258" w14:textId="505BFBB5" w:rsidR="0097415E" w:rsidRDefault="0097415E" w:rsidP="00E37754">
      <w:pPr>
        <w:spacing w:line="276" w:lineRule="auto"/>
      </w:pPr>
      <w:r w:rsidRPr="00BC3F7A">
        <w:rPr>
          <w:b/>
        </w:rPr>
        <w:t>Campus Affiliation (Unit/Department or RSO/Organization):</w:t>
      </w:r>
      <w:r>
        <w:t xml:space="preserve"> </w:t>
      </w:r>
      <w:r>
        <w:fldChar w:fldCharType="begin">
          <w:ffData>
            <w:name w:val="Text2"/>
            <w:enabled/>
            <w:calcOnExit w:val="0"/>
            <w:textInput/>
          </w:ffData>
        </w:fldChar>
      </w:r>
      <w:bookmarkStart w:id="8" w:name="Text2"/>
      <w:r>
        <w:instrText xml:space="preserve"> FORMTEXT </w:instrText>
      </w:r>
      <w:r>
        <w:fldChar w:fldCharType="separate"/>
      </w:r>
      <w:r w:rsidR="00991183">
        <w:t xml:space="preserve">Department of </w:t>
      </w:r>
      <w:r w:rsidR="00314A1E" w:rsidRPr="00314A1E">
        <w:rPr>
          <w:noProof/>
        </w:rPr>
        <w:t>Entomology</w:t>
      </w:r>
      <w:r w:rsidR="00991183">
        <w:rPr>
          <w:noProof/>
        </w:rPr>
        <w:t>, School of Integrative Biology, College of Liberal Arts and Sciences</w:t>
      </w:r>
      <w:r>
        <w:fldChar w:fldCharType="end"/>
      </w:r>
      <w:bookmarkEnd w:id="8"/>
    </w:p>
    <w:p w14:paraId="115E03A0" w14:textId="6A733A5A" w:rsidR="0097415E" w:rsidRDefault="0097415E" w:rsidP="00E37754">
      <w:pPr>
        <w:spacing w:line="276" w:lineRule="auto"/>
      </w:pPr>
      <w:r w:rsidRPr="00BC3F7A">
        <w:rPr>
          <w:b/>
        </w:rPr>
        <w:t>Email Address:</w:t>
      </w:r>
      <w:r>
        <w:t xml:space="preserve"> </w:t>
      </w:r>
      <w:r>
        <w:fldChar w:fldCharType="begin">
          <w:ffData>
            <w:name w:val="Text3"/>
            <w:enabled/>
            <w:calcOnExit w:val="0"/>
            <w:textInput/>
          </w:ffData>
        </w:fldChar>
      </w:r>
      <w:bookmarkStart w:id="9" w:name="Text3"/>
      <w:r>
        <w:instrText xml:space="preserve"> FORMTEXT </w:instrText>
      </w:r>
      <w:r>
        <w:fldChar w:fldCharType="separate"/>
      </w:r>
      <w:r w:rsidR="00314A1E">
        <w:rPr>
          <w:noProof/>
        </w:rPr>
        <w:t>ballan@illinois.edu</w:t>
      </w:r>
      <w:r>
        <w:fldChar w:fldCharType="end"/>
      </w:r>
      <w:bookmarkEnd w:id="9"/>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6BB6AAD8" w14:textId="77777777" w:rsidR="0097415E" w:rsidRPr="00A80422" w:rsidRDefault="0097415E" w:rsidP="0097415E">
      <w:pPr>
        <w:pStyle w:val="NoSpacing"/>
        <w:spacing w:line="288" w:lineRule="auto"/>
        <w:rPr>
          <w:i/>
          <w:iCs/>
          <w:color w:val="000000" w:themeColor="text1"/>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10" w:name="Check6"/>
      <w:r>
        <w:rPr>
          <w:sz w:val="24"/>
          <w:szCs w:val="24"/>
        </w:rPr>
        <w:instrText xml:space="preserve"> FORMCHECKBOX </w:instrText>
      </w:r>
      <w:r w:rsidR="001264D2">
        <w:rPr>
          <w:sz w:val="24"/>
          <w:szCs w:val="24"/>
        </w:rPr>
      </w:r>
      <w:r w:rsidR="001264D2">
        <w:rPr>
          <w:sz w:val="24"/>
          <w:szCs w:val="24"/>
        </w:rPr>
        <w:fldChar w:fldCharType="separate"/>
      </w:r>
      <w:r>
        <w:rPr>
          <w:sz w:val="24"/>
          <w:szCs w:val="24"/>
        </w:rPr>
        <w:fldChar w:fldCharType="end"/>
      </w:r>
      <w:bookmarkEnd w:id="10"/>
      <w:r>
        <w:rPr>
          <w:sz w:val="24"/>
          <w:szCs w:val="24"/>
        </w:rPr>
        <w:t xml:space="preserve"> </w:t>
      </w:r>
      <w:r w:rsidRPr="00441002">
        <w:rPr>
          <w:sz w:val="24"/>
          <w:szCs w:val="24"/>
        </w:rPr>
        <w:t xml:space="preserve">This project is solely my own </w:t>
      </w:r>
      <w:r w:rsidRPr="00441002">
        <w:rPr>
          <w:b/>
          <w:i/>
          <w:sz w:val="24"/>
          <w:szCs w:val="24"/>
        </w:rPr>
        <w:t>OR</w:t>
      </w:r>
    </w:p>
    <w:p w14:paraId="59C50BFD" w14:textId="43FC68ED" w:rsidR="0097415E" w:rsidRPr="00441002" w:rsidRDefault="0097415E" w:rsidP="0097415E">
      <w:pPr>
        <w:pStyle w:val="NoSpacing"/>
        <w:spacing w:line="288" w:lineRule="auto"/>
        <w:rPr>
          <w:sz w:val="24"/>
          <w:szCs w:val="24"/>
        </w:rPr>
      </w:pPr>
      <w:r>
        <w:rPr>
          <w:sz w:val="24"/>
          <w:szCs w:val="24"/>
        </w:rPr>
        <w:t xml:space="preserve"> </w:t>
      </w:r>
      <w:r>
        <w:rPr>
          <w:sz w:val="24"/>
          <w:szCs w:val="24"/>
          <w:u w:val="single"/>
        </w:rPr>
        <w:fldChar w:fldCharType="begin">
          <w:ffData>
            <w:name w:val="Check7"/>
            <w:enabled/>
            <w:calcOnExit w:val="0"/>
            <w:checkBox>
              <w:sizeAuto/>
              <w:default w:val="0"/>
              <w:checked/>
            </w:checkBox>
          </w:ffData>
        </w:fldChar>
      </w:r>
      <w:bookmarkStart w:id="11" w:name="Check7"/>
      <w:r>
        <w:rPr>
          <w:sz w:val="24"/>
          <w:szCs w:val="24"/>
          <w:u w:val="single"/>
        </w:rPr>
        <w:instrText xml:space="preserve"> FORMCHECKBOX </w:instrText>
      </w:r>
      <w:r w:rsidR="001264D2">
        <w:rPr>
          <w:sz w:val="24"/>
          <w:szCs w:val="24"/>
          <w:u w:val="single"/>
        </w:rPr>
      </w:r>
      <w:r w:rsidR="001264D2">
        <w:rPr>
          <w:sz w:val="24"/>
          <w:szCs w:val="24"/>
          <w:u w:val="single"/>
        </w:rPr>
        <w:fldChar w:fldCharType="separate"/>
      </w:r>
      <w:r>
        <w:rPr>
          <w:sz w:val="24"/>
          <w:szCs w:val="24"/>
          <w:u w:val="single"/>
        </w:rPr>
        <w:fldChar w:fldCharType="end"/>
      </w:r>
      <w:bookmarkEnd w:id="11"/>
      <w:r>
        <w:rPr>
          <w:sz w:val="24"/>
          <w:szCs w:val="24"/>
        </w:rPr>
        <w:t xml:space="preserve"> </w:t>
      </w:r>
      <w:r w:rsidRPr="00441002">
        <w:rPr>
          <w:sz w:val="24"/>
          <w:szCs w:val="24"/>
        </w:rPr>
        <w:t xml:space="preserve">This project is proposed on behalf of (name of student org., campus dept., etc.): </w:t>
      </w:r>
      <w:r>
        <w:rPr>
          <w:sz w:val="24"/>
          <w:szCs w:val="24"/>
        </w:rPr>
        <w:fldChar w:fldCharType="begin">
          <w:ffData>
            <w:name w:val="Text15"/>
            <w:enabled/>
            <w:calcOnExit w:val="0"/>
            <w:textInput/>
          </w:ffData>
        </w:fldChar>
      </w:r>
      <w:bookmarkStart w:id="12" w:name="Text15"/>
      <w:r>
        <w:rPr>
          <w:sz w:val="24"/>
          <w:szCs w:val="24"/>
        </w:rPr>
        <w:instrText xml:space="preserve"> FORMTEXT </w:instrText>
      </w:r>
      <w:r>
        <w:rPr>
          <w:sz w:val="24"/>
          <w:szCs w:val="24"/>
        </w:rPr>
      </w:r>
      <w:r>
        <w:rPr>
          <w:sz w:val="24"/>
          <w:szCs w:val="24"/>
        </w:rPr>
        <w:fldChar w:fldCharType="separate"/>
      </w:r>
      <w:r w:rsidR="00314A1E">
        <w:rPr>
          <w:noProof/>
          <w:sz w:val="24"/>
          <w:szCs w:val="24"/>
        </w:rPr>
        <w:t>Committee on Natural Areas, Office of Vice Chancellor for Research and Innovation</w:t>
      </w:r>
      <w:r>
        <w:rPr>
          <w:sz w:val="24"/>
          <w:szCs w:val="24"/>
        </w:rPr>
        <w:fldChar w:fldCharType="end"/>
      </w:r>
      <w:bookmarkEnd w:id="12"/>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7A9C3995" w:rsidR="00430F5F" w:rsidRDefault="00314A1E" w:rsidP="00D621E8">
                <w:r>
                  <w:t>James Ellis</w:t>
                </w:r>
              </w:p>
            </w:tc>
          </w:sdtContent>
        </w:sdt>
        <w:sdt>
          <w:sdtPr>
            <w:id w:val="386379492"/>
            <w:placeholder>
              <w:docPart w:val="569946729798C049B9997DE992458D7F"/>
            </w:placeholder>
            <w:text/>
          </w:sdtPr>
          <w:sdtEndPr/>
          <w:sdtContent>
            <w:tc>
              <w:tcPr>
                <w:tcW w:w="3432" w:type="dxa"/>
              </w:tcPr>
              <w:p w14:paraId="2D4D383A" w14:textId="3FD7E322" w:rsidR="00430F5F" w:rsidRDefault="006A5C2D" w:rsidP="00D621E8">
                <w:r>
                  <w:t>UI Natural Areas-</w:t>
                </w:r>
                <w:r w:rsidR="00314A1E">
                  <w:t>INHS</w:t>
                </w:r>
              </w:p>
            </w:tc>
          </w:sdtContent>
        </w:sdt>
        <w:sdt>
          <w:sdtPr>
            <w:id w:val="736745670"/>
            <w:placeholder>
              <w:docPart w:val="E1C1F3E72D19E841AB6AAB58116E9946"/>
            </w:placeholder>
            <w:text/>
          </w:sdtPr>
          <w:sdtEndPr/>
          <w:sdtContent>
            <w:tc>
              <w:tcPr>
                <w:tcW w:w="3432" w:type="dxa"/>
              </w:tcPr>
              <w:p w14:paraId="0672D31A" w14:textId="0DBD18AC" w:rsidR="00430F5F" w:rsidRDefault="00314A1E" w:rsidP="00D621E8">
                <w:r>
                  <w:t>jellis@illinois.edu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35F9E17B" w:rsidR="00430F5F" w:rsidRDefault="00314A1E" w:rsidP="00D621E8">
                <w:r>
                  <w:t>Nathan Hudson</w:t>
                </w:r>
              </w:p>
            </w:tc>
          </w:sdtContent>
        </w:sdt>
        <w:sdt>
          <w:sdtPr>
            <w:id w:val="1665748983"/>
            <w:placeholder>
              <w:docPart w:val="380E442AEBABC04B900E5587CCD3C567"/>
            </w:placeholder>
            <w:text/>
          </w:sdtPr>
          <w:sdtContent>
            <w:tc>
              <w:tcPr>
                <w:tcW w:w="3432" w:type="dxa"/>
              </w:tcPr>
              <w:p w14:paraId="71D69784" w14:textId="7ADE53EE" w:rsidR="00430F5F" w:rsidRDefault="006A5C2D" w:rsidP="00D621E8">
                <w:r>
                  <w:t>UI Natural Areas-INHS</w:t>
                </w:r>
              </w:p>
            </w:tc>
          </w:sdtContent>
        </w:sdt>
        <w:sdt>
          <w:sdtPr>
            <w:id w:val="-1885399971"/>
            <w:text/>
          </w:sdtPr>
          <w:sdtEndPr/>
          <w:sdtContent>
            <w:tc>
              <w:tcPr>
                <w:tcW w:w="3432" w:type="dxa"/>
              </w:tcPr>
              <w:p w14:paraId="507F8ACE" w14:textId="4CC5EDCE" w:rsidR="00430F5F" w:rsidRDefault="00314A1E" w:rsidP="00D621E8">
                <w:r>
                  <w:t>nhudson@illinois.edu</w:t>
                </w:r>
              </w:p>
            </w:tc>
          </w:sdtContent>
        </w:sdt>
      </w:tr>
      <w:tr w:rsidR="00430F5F" w14:paraId="4FF61F2E" w14:textId="77777777" w:rsidTr="00D621E8">
        <w:sdt>
          <w:sdtPr>
            <w:id w:val="-1598476469"/>
            <w:text/>
          </w:sdtPr>
          <w:sdtEndPr/>
          <w:sdtContent>
            <w:tc>
              <w:tcPr>
                <w:tcW w:w="3432" w:type="dxa"/>
              </w:tcPr>
              <w:p w14:paraId="48F9808E" w14:textId="3ADF867F" w:rsidR="00430F5F" w:rsidRDefault="00142D40" w:rsidP="00D621E8">
                <w:r>
                  <w:t>Brian Allan</w:t>
                </w:r>
              </w:p>
            </w:tc>
          </w:sdtContent>
        </w:sdt>
        <w:sdt>
          <w:sdtPr>
            <w:id w:val="-243182502"/>
            <w:text/>
          </w:sdtPr>
          <w:sdtEndPr/>
          <w:sdtContent>
            <w:tc>
              <w:tcPr>
                <w:tcW w:w="3432" w:type="dxa"/>
              </w:tcPr>
              <w:p w14:paraId="26C5AD44" w14:textId="68EE541C" w:rsidR="00430F5F" w:rsidRDefault="00142D40" w:rsidP="00D621E8">
                <w:r>
                  <w:t>Entomology-S</w:t>
                </w:r>
                <w:r w:rsidR="006A5C2D">
                  <w:t>IB</w:t>
                </w:r>
              </w:p>
            </w:tc>
          </w:sdtContent>
        </w:sdt>
        <w:sdt>
          <w:sdtPr>
            <w:id w:val="-2042736718"/>
            <w:text/>
          </w:sdtPr>
          <w:sdtEndPr/>
          <w:sdtContent>
            <w:tc>
              <w:tcPr>
                <w:tcW w:w="3432" w:type="dxa"/>
              </w:tcPr>
              <w:p w14:paraId="0894CFD7" w14:textId="1725A477" w:rsidR="00430F5F" w:rsidRDefault="00142D40" w:rsidP="00D621E8">
                <w:r>
                  <w:t>ballan@illinois.edu</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459BD054"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bookmarkStart w:id="14" w:name="_GoBack"/>
      <w:bookmarkEnd w:id="14"/>
      <w:r w:rsidR="00314A1E">
        <w:rPr>
          <w:noProof/>
          <w:sz w:val="24"/>
          <w:szCs w:val="24"/>
        </w:rPr>
        <w:t>n/a</w:t>
      </w:r>
      <w:r>
        <w:rPr>
          <w:sz w:val="24"/>
          <w:szCs w:val="24"/>
        </w:rPr>
        <w:fldChar w:fldCharType="end"/>
      </w:r>
      <w:bookmarkEnd w:id="13"/>
      <w:r w:rsidRPr="00441002">
        <w:rPr>
          <w:sz w:val="24"/>
          <w:szCs w:val="24"/>
        </w:rPr>
        <w:br/>
      </w:r>
      <w:r>
        <w:rPr>
          <w:sz w:val="24"/>
          <w:szCs w:val="24"/>
        </w:rPr>
        <w:t>Adviso</w:t>
      </w:r>
      <w:r w:rsidRPr="00441002">
        <w:rPr>
          <w:sz w:val="24"/>
          <w:szCs w:val="24"/>
        </w:rPr>
        <w:t xml:space="preserve">r’s Email Address: </w:t>
      </w:r>
      <w:r>
        <w:rPr>
          <w:sz w:val="24"/>
          <w:szCs w:val="24"/>
        </w:rPr>
        <w:fldChar w:fldCharType="begin">
          <w:ffData>
            <w:name w:val="Text6"/>
            <w:enabled/>
            <w:calcOnExit w:val="0"/>
            <w:textInput/>
          </w:ffData>
        </w:fldChar>
      </w:r>
      <w:bookmarkStart w:id="15" w:name="Text6"/>
      <w:r>
        <w:rPr>
          <w:sz w:val="24"/>
          <w:szCs w:val="24"/>
        </w:rPr>
        <w:instrText xml:space="preserve"> FORMTEXT </w:instrText>
      </w:r>
      <w:r>
        <w:rPr>
          <w:sz w:val="24"/>
          <w:szCs w:val="24"/>
        </w:rPr>
      </w:r>
      <w:r>
        <w:rPr>
          <w:sz w:val="24"/>
          <w:szCs w:val="24"/>
        </w:rPr>
        <w:fldChar w:fldCharType="separate"/>
      </w:r>
      <w:r w:rsidR="00314A1E">
        <w:rPr>
          <w:noProof/>
          <w:sz w:val="24"/>
          <w:szCs w:val="24"/>
        </w:rPr>
        <w:t>n/a</w:t>
      </w:r>
      <w:r>
        <w:rPr>
          <w:sz w:val="24"/>
          <w:szCs w:val="24"/>
        </w:rPr>
        <w:fldChar w:fldCharType="end"/>
      </w:r>
      <w:bookmarkEnd w:id="15"/>
    </w:p>
    <w:p w14:paraId="0743326B" w14:textId="6A6DCCCA" w:rsidR="003C56B3" w:rsidRPr="003C56B3" w:rsidRDefault="003C56B3" w:rsidP="003C56B3">
      <w:pPr>
        <w:keepNext/>
        <w:spacing w:before="240" w:after="60"/>
        <w:outlineLvl w:val="2"/>
        <w:rPr>
          <w:rFonts w:eastAsia="Times New Roman" w:cstheme="minorHAnsi"/>
          <w:b/>
          <w:bCs/>
          <w:i/>
        </w:rPr>
      </w:pPr>
      <w:r w:rsidRPr="003C56B3">
        <w:rPr>
          <w:rFonts w:eastAsia="Times New Roman" w:cstheme="minorHAnsi"/>
          <w:b/>
          <w:bCs/>
        </w:rPr>
        <w:t xml:space="preserve">Financial Contact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55293728"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Contact Name:  </w:t>
      </w:r>
      <w:r w:rsidRPr="003C56B3">
        <w:rPr>
          <w:rFonts w:ascii="Calibri" w:eastAsia="Times New Roman" w:hAnsi="Calibri"/>
        </w:rPr>
        <w:tab/>
      </w:r>
      <w:r>
        <w:rPr>
          <w:rFonts w:ascii="Calibri" w:eastAsia="Times New Roman" w:hAnsi="Calibri"/>
        </w:rPr>
        <w:fldChar w:fldCharType="begin">
          <w:ffData>
            <w:name w:val="Text16"/>
            <w:enabled/>
            <w:calcOnExit w:val="0"/>
            <w:textInput/>
          </w:ffData>
        </w:fldChar>
      </w:r>
      <w:bookmarkStart w:id="16" w:name="Text16"/>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142D40">
        <w:rPr>
          <w:rFonts w:ascii="Calibri" w:eastAsia="Times New Roman" w:hAnsi="Calibri"/>
          <w:noProof/>
        </w:rPr>
        <w:t>Adam Deany</w:t>
      </w:r>
      <w:r>
        <w:rPr>
          <w:rFonts w:ascii="Calibri" w:eastAsia="Times New Roman" w:hAnsi="Calibri"/>
        </w:rPr>
        <w:fldChar w:fldCharType="end"/>
      </w:r>
      <w:bookmarkEnd w:id="16"/>
    </w:p>
    <w:p w14:paraId="58D93694" w14:textId="1094554D"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r w:rsidRPr="003C56B3">
        <w:rPr>
          <w:rFonts w:ascii="Calibri" w:eastAsia="Times New Roman" w:hAnsi="Calibri"/>
        </w:rPr>
        <w:tab/>
      </w:r>
      <w:r>
        <w:rPr>
          <w:rFonts w:ascii="Calibri" w:eastAsia="Times New Roman" w:hAnsi="Calibri"/>
        </w:rPr>
        <w:fldChar w:fldCharType="begin">
          <w:ffData>
            <w:name w:val="Text17"/>
            <w:enabled/>
            <w:calcOnExit w:val="0"/>
            <w:textInput/>
          </w:ffData>
        </w:fldChar>
      </w:r>
      <w:bookmarkStart w:id="17" w:name="Text17"/>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142D40">
        <w:rPr>
          <w:rFonts w:ascii="Calibri" w:eastAsia="Times New Roman" w:hAnsi="Calibri"/>
          <w:noProof/>
        </w:rPr>
        <w:t>Illinois Natural History Survey-Prairie Research Institute</w:t>
      </w:r>
      <w:r>
        <w:rPr>
          <w:rFonts w:ascii="Calibri" w:eastAsia="Times New Roman" w:hAnsi="Calibri"/>
        </w:rPr>
        <w:fldChar w:fldCharType="end"/>
      </w:r>
      <w:bookmarkEnd w:id="17"/>
    </w:p>
    <w:p w14:paraId="200FA130" w14:textId="4417351F" w:rsidR="003C56B3" w:rsidRPr="003C56B3"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r w:rsidRPr="003C56B3">
        <w:rPr>
          <w:rFonts w:ascii="Calibri" w:eastAsia="Times New Roman" w:hAnsi="Calibri"/>
        </w:rPr>
        <w:tab/>
      </w:r>
      <w:r>
        <w:rPr>
          <w:rFonts w:ascii="Calibri" w:eastAsia="Times New Roman" w:hAnsi="Calibri"/>
        </w:rPr>
        <w:fldChar w:fldCharType="begin">
          <w:ffData>
            <w:name w:val="Text18"/>
            <w:enabled/>
            <w:calcOnExit w:val="0"/>
            <w:textInput/>
          </w:ffData>
        </w:fldChar>
      </w:r>
      <w:bookmarkStart w:id="18" w:name="Text18"/>
      <w:r>
        <w:rPr>
          <w:rFonts w:ascii="Calibri" w:eastAsia="Times New Roman" w:hAnsi="Calibri"/>
        </w:rPr>
        <w:instrText xml:space="preserve"> FORMTEXT </w:instrText>
      </w:r>
      <w:r>
        <w:rPr>
          <w:rFonts w:ascii="Calibri" w:eastAsia="Times New Roman" w:hAnsi="Calibri"/>
        </w:rPr>
      </w:r>
      <w:r>
        <w:rPr>
          <w:rFonts w:ascii="Calibri" w:eastAsia="Times New Roman" w:hAnsi="Calibri"/>
        </w:rPr>
        <w:fldChar w:fldCharType="separate"/>
      </w:r>
      <w:r w:rsidR="00142D40" w:rsidRPr="00142D40">
        <w:rPr>
          <w:rFonts w:ascii="Calibri" w:eastAsia="Times New Roman" w:hAnsi="Calibri"/>
          <w:noProof/>
        </w:rPr>
        <w:t>adeany@illinois.edu</w:t>
      </w:r>
      <w:r>
        <w:rPr>
          <w:rFonts w:ascii="Calibri" w:eastAsia="Times New Roman" w:hAnsi="Calibri"/>
        </w:rPr>
        <w:fldChar w:fldCharType="end"/>
      </w:r>
      <w:bookmarkEnd w:id="18"/>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5B35FA83" w14:textId="0A56DE7E" w:rsidR="002525FF" w:rsidRDefault="00441002" w:rsidP="00441002">
      <w:pPr>
        <w:pStyle w:val="NoSpacing"/>
        <w:rPr>
          <w:i/>
        </w:rPr>
      </w:pPr>
      <w:r w:rsidRPr="00F91FA0">
        <w:rPr>
          <w:i/>
        </w:rPr>
        <w:t xml:space="preserve">Please review the </w:t>
      </w:r>
      <w:r>
        <w:rPr>
          <w:i/>
        </w:rPr>
        <w:t>proposal materials and on</w:t>
      </w:r>
      <w:r w:rsidRPr="00F91FA0">
        <w:rPr>
          <w:i/>
        </w:rPr>
        <w:t xml:space="preserve">line content carefully. It is </w:t>
      </w:r>
      <w:r w:rsidRPr="00F91FA0">
        <w:rPr>
          <w:i/>
          <w:u w:val="single"/>
        </w:rPr>
        <w:t>highly recommended</w:t>
      </w:r>
      <w:r w:rsidRPr="00F91FA0">
        <w:rPr>
          <w:i/>
        </w:rPr>
        <w:t xml:space="preserve"> you </w:t>
      </w:r>
      <w:r w:rsidR="002525FF">
        <w:rPr>
          <w:i/>
        </w:rPr>
        <w:t>visit a working group meeting</w:t>
      </w:r>
      <w:r w:rsidRPr="00F91FA0">
        <w:rPr>
          <w:i/>
        </w:rPr>
        <w:t xml:space="preserve"> </w:t>
      </w:r>
      <w:r w:rsidR="00284BF0">
        <w:rPr>
          <w:i/>
        </w:rPr>
        <w:t>sometime during the proposal submission process</w:t>
      </w:r>
      <w:r w:rsidRPr="00F91FA0">
        <w:rPr>
          <w:i/>
        </w:rPr>
        <w:t xml:space="preserve">. </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0571CF08" w:rsidR="001E6F54" w:rsidRPr="001E6F54" w:rsidRDefault="001E6F54" w:rsidP="009B22F2">
      <w:pPr>
        <w:rPr>
          <w:i/>
          <w:sz w:val="22"/>
          <w:szCs w:val="22"/>
        </w:rPr>
      </w:pPr>
      <w:r w:rsidRPr="001E6F54">
        <w:rPr>
          <w:i/>
          <w:sz w:val="22"/>
          <w:szCs w:val="22"/>
        </w:rPr>
        <w:t>You may copy and paste your Step 1 application answer if nothing has changed</w:t>
      </w:r>
      <w:r>
        <w:rPr>
          <w:i/>
          <w:sz w:val="22"/>
          <w:szCs w:val="22"/>
        </w:rPr>
        <w:t>.</w:t>
      </w:r>
    </w:p>
    <w:p w14:paraId="5087421E" w14:textId="10DB5A12" w:rsidR="005112F9" w:rsidRDefault="001E6F54" w:rsidP="009B22F2">
      <w:pPr>
        <w:rPr>
          <w:noProof/>
        </w:rPr>
      </w:pPr>
      <w:r>
        <w:fldChar w:fldCharType="begin">
          <w:ffData>
            <w:name w:val="Text19"/>
            <w:enabled/>
            <w:calcOnExit w:val="0"/>
            <w:textInput/>
          </w:ffData>
        </w:fldChar>
      </w:r>
      <w:bookmarkStart w:id="19" w:name="Text19"/>
      <w:r>
        <w:instrText xml:space="preserve"> FORMTEXT </w:instrText>
      </w:r>
      <w:r>
        <w:fldChar w:fldCharType="separate"/>
      </w:r>
      <w:r w:rsidR="00314A1E" w:rsidRPr="00314A1E">
        <w:rPr>
          <w:noProof/>
        </w:rPr>
        <w:t>The University Committee on Natural Areas proposes to purchase one or more parcels of land adjacent to the Vermilion River Observatory (VRO</w:t>
      </w:r>
      <w:r w:rsidR="00991183">
        <w:rPr>
          <w:noProof/>
        </w:rPr>
        <w:t>, see attached map</w:t>
      </w:r>
      <w:r w:rsidR="00314A1E" w:rsidRPr="00314A1E">
        <w:rPr>
          <w:noProof/>
        </w:rPr>
        <w:t>). The VRO is a 500 acre property owned by the University of Illinois situated five miles southeast of Danville, Illinois. For over 50 years, it has been utilized for teaching and research in the astronomical, biological, ecological, and other sciences.</w:t>
      </w:r>
    </w:p>
    <w:p w14:paraId="1039A0C8" w14:textId="35F181CC" w:rsidR="005112F9" w:rsidRDefault="005112F9" w:rsidP="009B22F2">
      <w:pPr>
        <w:rPr>
          <w:noProof/>
        </w:rPr>
      </w:pPr>
    </w:p>
    <w:p w14:paraId="0D0D2ECD" w14:textId="381E28B6" w:rsidR="005112F9" w:rsidRDefault="005112F9" w:rsidP="009B22F2">
      <w:pPr>
        <w:rPr>
          <w:noProof/>
        </w:rPr>
      </w:pPr>
      <w:r>
        <w:rPr>
          <w:noProof/>
        </w:rPr>
        <w:t>The owner of the adjacent land has expressed desire to sell the property by the end of calendar year 2020. They own approximately 219.4 acres in three parcels (93.1, 95.3, 31 acres) to the south and west of the VRO. They have not listed the property with a real estate agent at this time. Purchase of the whole property is desirable, but the project team thinks it most feasible to pursue one parc</w:t>
      </w:r>
      <w:r w:rsidR="00991183">
        <w:rPr>
          <w:noProof/>
        </w:rPr>
        <w:t>el</w:t>
      </w:r>
      <w:r>
        <w:rPr>
          <w:noProof/>
        </w:rPr>
        <w:t xml:space="preserve"> (93.1 acres).</w:t>
      </w:r>
    </w:p>
    <w:p w14:paraId="5AA069BB" w14:textId="77777777" w:rsidR="005112F9" w:rsidRDefault="005112F9" w:rsidP="009B22F2">
      <w:pPr>
        <w:rPr>
          <w:noProof/>
        </w:rPr>
      </w:pPr>
    </w:p>
    <w:p w14:paraId="255768EA" w14:textId="17E75B07" w:rsidR="005112F9" w:rsidRDefault="00314A1E" w:rsidP="009B22F2">
      <w:pPr>
        <w:rPr>
          <w:noProof/>
        </w:rPr>
      </w:pPr>
      <w:r w:rsidRPr="00314A1E">
        <w:rPr>
          <w:noProof/>
        </w:rPr>
        <w:t>Purchase of adjacent property would extend University-owned property to the Vermilion River</w:t>
      </w:r>
      <w:r w:rsidR="005112F9">
        <w:rPr>
          <w:noProof/>
        </w:rPr>
        <w:t>. This would</w:t>
      </w:r>
      <w:r w:rsidRPr="00314A1E">
        <w:rPr>
          <w:noProof/>
        </w:rPr>
        <w:t xml:space="preserve"> greatly enhanc</w:t>
      </w:r>
      <w:r w:rsidR="00AB1ED5">
        <w:rPr>
          <w:noProof/>
        </w:rPr>
        <w:t>e</w:t>
      </w:r>
      <w:r w:rsidRPr="00314A1E">
        <w:rPr>
          <w:noProof/>
        </w:rPr>
        <w:t xml:space="preserve"> teaching and research opportunities for University of Illinois students in aquatic ecology as well as creating opportunities in land restoration and carbon sequestration.</w:t>
      </w:r>
      <w:r w:rsidR="005112F9">
        <w:rPr>
          <w:noProof/>
        </w:rPr>
        <w:t xml:space="preserve"> </w:t>
      </w:r>
    </w:p>
    <w:p w14:paraId="716036B8" w14:textId="040844E2" w:rsidR="005112F9" w:rsidRDefault="005112F9" w:rsidP="005112F9">
      <w:pPr>
        <w:rPr>
          <w:noProof/>
        </w:rPr>
      </w:pPr>
      <w:r>
        <w:rPr>
          <w:noProof/>
        </w:rPr>
        <w:t>•</w:t>
      </w:r>
      <w:r>
        <w:rPr>
          <w:noProof/>
        </w:rPr>
        <w:tab/>
        <w:t>With this project, we hope to add land to the VRO that connects the current University property to the Vermilion River. With this, we will add valuable space for natural areas conservation as well as teaching and research opportunities.</w:t>
      </w:r>
    </w:p>
    <w:p w14:paraId="132018D9" w14:textId="510D79F8" w:rsidR="005112F9" w:rsidRDefault="005112F9" w:rsidP="005112F9">
      <w:pPr>
        <w:rPr>
          <w:noProof/>
        </w:rPr>
      </w:pPr>
      <w:r>
        <w:rPr>
          <w:noProof/>
        </w:rPr>
        <w:t>•</w:t>
      </w:r>
      <w:r>
        <w:rPr>
          <w:noProof/>
        </w:rPr>
        <w:tab/>
        <w:t>Money needs to be raised for purchase price</w:t>
      </w:r>
      <w:r w:rsidR="00AB1ED5">
        <w:rPr>
          <w:noProof/>
        </w:rPr>
        <w:t xml:space="preserve"> and </w:t>
      </w:r>
      <w:r>
        <w:rPr>
          <w:noProof/>
        </w:rPr>
        <w:t>closing costs. Purchase price is unknown at this time.</w:t>
      </w:r>
      <w:r w:rsidR="00AB1ED5">
        <w:rPr>
          <w:noProof/>
        </w:rPr>
        <w:t xml:space="preserve"> An appraisal has been ordered to provide a benchmark for negotiations.</w:t>
      </w:r>
    </w:p>
    <w:p w14:paraId="4F6D509C" w14:textId="75984473" w:rsidR="005112F9" w:rsidRDefault="005112F9" w:rsidP="005112F9">
      <w:pPr>
        <w:rPr>
          <w:noProof/>
        </w:rPr>
      </w:pPr>
      <w:r>
        <w:rPr>
          <w:noProof/>
        </w:rPr>
        <w:t>•</w:t>
      </w:r>
      <w:r>
        <w:rPr>
          <w:noProof/>
        </w:rPr>
        <w:tab/>
        <w:t>The successful purchase of one or more parcels of land adjacent to the VRO is an indicator of success.</w:t>
      </w:r>
    </w:p>
    <w:p w14:paraId="2FBA5F58" w14:textId="627ECEB9" w:rsidR="005112F9" w:rsidRDefault="005112F9" w:rsidP="005112F9">
      <w:pPr>
        <w:rPr>
          <w:noProof/>
        </w:rPr>
      </w:pPr>
      <w:r>
        <w:rPr>
          <w:noProof/>
        </w:rPr>
        <w:t>•</w:t>
      </w:r>
      <w:r>
        <w:rPr>
          <w:noProof/>
        </w:rPr>
        <w:tab/>
        <w:t xml:space="preserve">Another </w:t>
      </w:r>
      <w:r w:rsidR="00AB1ED5">
        <w:rPr>
          <w:noProof/>
        </w:rPr>
        <w:t>indicator</w:t>
      </w:r>
      <w:r>
        <w:rPr>
          <w:noProof/>
        </w:rPr>
        <w:t xml:space="preserve"> of success will be student involvement in the process of managing the newly acquired property. We will solicit student volunteers and researchers to design an ecological restoration project focusing on former agricultural land on the purchased property. Students will participate in all aspects of this project, including developing and enacting a restoration plan.</w:t>
      </w:r>
    </w:p>
    <w:p w14:paraId="23FA0A99" w14:textId="4B5F005B" w:rsidR="009B22F2" w:rsidRDefault="005112F9" w:rsidP="005112F9">
      <w:r>
        <w:rPr>
          <w:noProof/>
        </w:rPr>
        <w:t>•</w:t>
      </w:r>
      <w:r>
        <w:rPr>
          <w:noProof/>
        </w:rPr>
        <w:tab/>
        <w:t>An additional benefit of the restoration plan will be a measurable</w:t>
      </w:r>
      <w:r w:rsidR="00991183">
        <w:rPr>
          <w:noProof/>
        </w:rPr>
        <w:t xml:space="preserve"> (or calculated)</w:t>
      </w:r>
      <w:r>
        <w:rPr>
          <w:noProof/>
        </w:rPr>
        <w:t xml:space="preserve"> increase in carbon sequestration on University-owned land.</w:t>
      </w:r>
      <w:r w:rsidR="001E6F54">
        <w:fldChar w:fldCharType="end"/>
      </w:r>
      <w:bookmarkEnd w:id="19"/>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42F58571" w14:textId="49EE0138" w:rsidR="009B22F2" w:rsidRPr="00E37754" w:rsidRDefault="001E6F54" w:rsidP="009B22F2">
      <w:pPr>
        <w:rPr>
          <w:i/>
          <w:sz w:val="22"/>
          <w:szCs w:val="22"/>
        </w:rPr>
      </w:pPr>
      <w:r w:rsidRPr="00E37754">
        <w:rPr>
          <w:i/>
          <w:sz w:val="22"/>
          <w:szCs w:val="22"/>
        </w:rPr>
        <w:t>If special permission is required for this location</w:t>
      </w:r>
      <w:r w:rsidR="009B22F2" w:rsidRPr="00E37754">
        <w:rPr>
          <w:i/>
          <w:sz w:val="22"/>
          <w:szCs w:val="22"/>
        </w:rPr>
        <w:t>, please explain and submit any relevant letters of support with the application.</w:t>
      </w:r>
    </w:p>
    <w:p w14:paraId="73D75514" w14:textId="1F6B1FCD" w:rsidR="000B114B" w:rsidRDefault="001E6F54" w:rsidP="009B22F2">
      <w:pPr>
        <w:rPr>
          <w:b/>
          <w:noProof/>
        </w:rPr>
      </w:pPr>
      <w:r>
        <w:rPr>
          <w:b/>
        </w:rPr>
        <w:fldChar w:fldCharType="begin">
          <w:ffData>
            <w:name w:val="Text21"/>
            <w:enabled/>
            <w:calcOnExit w:val="0"/>
            <w:textInput/>
          </w:ffData>
        </w:fldChar>
      </w:r>
      <w:bookmarkStart w:id="20" w:name="Text21"/>
      <w:r>
        <w:rPr>
          <w:b/>
        </w:rPr>
        <w:instrText xml:space="preserve"> FORMTEXT </w:instrText>
      </w:r>
      <w:r>
        <w:rPr>
          <w:b/>
        </w:rPr>
      </w:r>
      <w:r>
        <w:rPr>
          <w:b/>
        </w:rPr>
        <w:fldChar w:fldCharType="separate"/>
      </w:r>
      <w:r w:rsidR="00314A1E">
        <w:rPr>
          <w:b/>
          <w:noProof/>
        </w:rPr>
        <w:t>The project site is adjacent to the Vermilion River Observatory</w:t>
      </w:r>
      <w:r w:rsidR="000B114B">
        <w:rPr>
          <w:b/>
          <w:noProof/>
        </w:rPr>
        <w:t xml:space="preserve"> (VRO)</w:t>
      </w:r>
      <w:r w:rsidR="00314A1E">
        <w:rPr>
          <w:b/>
          <w:noProof/>
        </w:rPr>
        <w:t xml:space="preserve">. </w:t>
      </w:r>
      <w:r w:rsidR="00314A1E" w:rsidRPr="00314A1E">
        <w:rPr>
          <w:b/>
          <w:noProof/>
        </w:rPr>
        <w:t>The VRO is a 500 acre property owned by the University of Illinois in Vermilion County about five miles to the south and east of Danville</w:t>
      </w:r>
      <w:r w:rsidR="000B114B">
        <w:rPr>
          <w:b/>
          <w:noProof/>
        </w:rPr>
        <w:t>. The formal address is</w:t>
      </w:r>
      <w:r w:rsidR="00D921CC">
        <w:rPr>
          <w:b/>
          <w:noProof/>
        </w:rPr>
        <w:t xml:space="preserve"> </w:t>
      </w:r>
      <w:r w:rsidR="00D921CC" w:rsidRPr="00D921CC">
        <w:rPr>
          <w:b/>
          <w:noProof/>
        </w:rPr>
        <w:t>13589 S. Union Rd Danville, IL 61834</w:t>
      </w:r>
      <w:r w:rsidR="00314A1E" w:rsidRPr="00314A1E">
        <w:rPr>
          <w:b/>
          <w:noProof/>
        </w:rPr>
        <w:t>.</w:t>
      </w:r>
      <w:r w:rsidR="000B114B">
        <w:rPr>
          <w:b/>
          <w:noProof/>
        </w:rPr>
        <w:t xml:space="preserve"> It takes about </w:t>
      </w:r>
      <w:r w:rsidR="00AB1ED5">
        <w:rPr>
          <w:b/>
          <w:noProof/>
        </w:rPr>
        <w:t>45</w:t>
      </w:r>
      <w:r w:rsidR="000B114B">
        <w:rPr>
          <w:b/>
          <w:noProof/>
        </w:rPr>
        <w:t xml:space="preserve"> minutes to drive one-way from the Urbana campus to the VRO.</w:t>
      </w:r>
    </w:p>
    <w:p w14:paraId="26FA602B" w14:textId="77777777" w:rsidR="000B114B" w:rsidRDefault="000B114B" w:rsidP="009B22F2">
      <w:pPr>
        <w:rPr>
          <w:b/>
          <w:noProof/>
        </w:rPr>
      </w:pPr>
    </w:p>
    <w:p w14:paraId="409A86E2" w14:textId="28792D38" w:rsidR="008D487F" w:rsidRDefault="00314A1E" w:rsidP="009B22F2">
      <w:pPr>
        <w:rPr>
          <w:b/>
          <w:noProof/>
        </w:rPr>
      </w:pPr>
      <w:r w:rsidRPr="00314A1E">
        <w:rPr>
          <w:b/>
          <w:noProof/>
        </w:rPr>
        <w:t xml:space="preserve">The </w:t>
      </w:r>
      <w:r w:rsidR="008D487F">
        <w:rPr>
          <w:b/>
          <w:noProof/>
        </w:rPr>
        <w:t>VRO</w:t>
      </w:r>
      <w:r w:rsidRPr="00314A1E">
        <w:rPr>
          <w:b/>
          <w:noProof/>
        </w:rPr>
        <w:t xml:space="preserve"> is mostly forested and characterized by ridge and ravine topography with ephemeral streams that drain west to the Vermilion River. There are approximately 100 acres in row crop agriculture leased to a local farmer, approximately 90 acres in grassland (old field) or scrub (areas that were cleared of forest and have regrown with mostly non-native shrubs and early successional tree species), and the remaining acres are forest.</w:t>
      </w:r>
      <w:r w:rsidR="008D487F">
        <w:rPr>
          <w:b/>
          <w:noProof/>
        </w:rPr>
        <w:t xml:space="preserve"> </w:t>
      </w:r>
      <w:r w:rsidR="00224928" w:rsidRPr="00224928">
        <w:rPr>
          <w:b/>
          <w:noProof/>
        </w:rPr>
        <w:t xml:space="preserve">The forest is an eastern deciduous </w:t>
      </w:r>
      <w:r w:rsidR="00CB3F49">
        <w:rPr>
          <w:b/>
          <w:noProof/>
        </w:rPr>
        <w:t>type</w:t>
      </w:r>
      <w:r w:rsidR="00224928" w:rsidRPr="00224928">
        <w:rPr>
          <w:b/>
          <w:noProof/>
        </w:rPr>
        <w:t xml:space="preserve"> and much more species rich than t</w:t>
      </w:r>
      <w:r w:rsidR="008D487F">
        <w:rPr>
          <w:b/>
          <w:noProof/>
        </w:rPr>
        <w:t>he</w:t>
      </w:r>
      <w:r w:rsidR="00224928" w:rsidRPr="00224928">
        <w:rPr>
          <w:b/>
          <w:noProof/>
        </w:rPr>
        <w:t xml:space="preserve"> other "prairie grove" type woodlands</w:t>
      </w:r>
      <w:r w:rsidR="008D487F">
        <w:rPr>
          <w:b/>
          <w:noProof/>
        </w:rPr>
        <w:t xml:space="preserve"> in east-central Illinois</w:t>
      </w:r>
      <w:r w:rsidR="00224928" w:rsidRPr="00224928">
        <w:rPr>
          <w:b/>
          <w:noProof/>
        </w:rPr>
        <w:t>.</w:t>
      </w:r>
      <w:r w:rsidR="001D74A1">
        <w:rPr>
          <w:b/>
          <w:noProof/>
        </w:rPr>
        <w:t xml:space="preserve"> </w:t>
      </w:r>
      <w:r w:rsidR="003551A2">
        <w:rPr>
          <w:b/>
          <w:noProof/>
        </w:rPr>
        <w:t>American beech and tulip trees are readily found here.</w:t>
      </w:r>
      <w:r w:rsidR="00224928" w:rsidRPr="00224928">
        <w:rPr>
          <w:b/>
          <w:noProof/>
        </w:rPr>
        <w:t xml:space="preserve"> </w:t>
      </w:r>
      <w:r w:rsidR="008F68FF" w:rsidRPr="008F68FF">
        <w:rPr>
          <w:b/>
          <w:noProof/>
        </w:rPr>
        <w:t>This area has a number of plant, insect, and vertebrate species not found at other University Natural Areas.</w:t>
      </w:r>
      <w:r w:rsidR="008F68FF">
        <w:rPr>
          <w:b/>
          <w:noProof/>
        </w:rPr>
        <w:t xml:space="preserve"> </w:t>
      </w:r>
      <w:r w:rsidR="00224928" w:rsidRPr="00224928">
        <w:rPr>
          <w:b/>
          <w:noProof/>
        </w:rPr>
        <w:t xml:space="preserve">Much of the area </w:t>
      </w:r>
      <w:r w:rsidR="008D487F">
        <w:rPr>
          <w:b/>
          <w:noProof/>
        </w:rPr>
        <w:t xml:space="preserve">was grazed </w:t>
      </w:r>
      <w:r w:rsidR="00CB3F49">
        <w:rPr>
          <w:b/>
          <w:noProof/>
        </w:rPr>
        <w:t>by livestock</w:t>
      </w:r>
      <w:r w:rsidR="008D487F">
        <w:rPr>
          <w:b/>
          <w:noProof/>
        </w:rPr>
        <w:t xml:space="preserve"> in the late 19</w:t>
      </w:r>
      <w:r w:rsidR="008D487F" w:rsidRPr="008D487F">
        <w:rPr>
          <w:b/>
          <w:noProof/>
          <w:vertAlign w:val="superscript"/>
        </w:rPr>
        <w:t>th</w:t>
      </w:r>
      <w:r w:rsidR="008D487F">
        <w:rPr>
          <w:b/>
          <w:noProof/>
        </w:rPr>
        <w:t xml:space="preserve"> into the early 20</w:t>
      </w:r>
      <w:r w:rsidR="008D487F" w:rsidRPr="008D487F">
        <w:rPr>
          <w:b/>
          <w:noProof/>
          <w:vertAlign w:val="superscript"/>
        </w:rPr>
        <w:t>th</w:t>
      </w:r>
      <w:r w:rsidR="008D487F">
        <w:rPr>
          <w:b/>
          <w:noProof/>
        </w:rPr>
        <w:t xml:space="preserve"> centuries,</w:t>
      </w:r>
      <w:r w:rsidR="00224928" w:rsidRPr="00224928">
        <w:rPr>
          <w:b/>
          <w:noProof/>
        </w:rPr>
        <w:t xml:space="preserve"> and timber </w:t>
      </w:r>
      <w:r w:rsidR="008D487F">
        <w:rPr>
          <w:b/>
          <w:noProof/>
        </w:rPr>
        <w:t xml:space="preserve">was </w:t>
      </w:r>
      <w:r w:rsidR="00224928" w:rsidRPr="00224928">
        <w:rPr>
          <w:b/>
          <w:noProof/>
        </w:rPr>
        <w:lastRenderedPageBreak/>
        <w:t>harvested in the early 1900's. There are several steep north and south facing slopes</w:t>
      </w:r>
      <w:r w:rsidR="00CB3F49">
        <w:rPr>
          <w:b/>
          <w:noProof/>
        </w:rPr>
        <w:t xml:space="preserve"> with at least a half dozen unique wetland seeps in the ravines</w:t>
      </w:r>
      <w:r w:rsidR="00224928" w:rsidRPr="00224928">
        <w:rPr>
          <w:b/>
          <w:noProof/>
        </w:rPr>
        <w:t>. There is also access to part of a 15</w:t>
      </w:r>
      <w:r w:rsidR="00083F92">
        <w:rPr>
          <w:b/>
          <w:noProof/>
        </w:rPr>
        <w:t>-</w:t>
      </w:r>
      <w:r w:rsidR="00224928" w:rsidRPr="00224928">
        <w:rPr>
          <w:b/>
          <w:noProof/>
        </w:rPr>
        <w:t>acre, old</w:t>
      </w:r>
      <w:r w:rsidR="008D487F">
        <w:rPr>
          <w:b/>
          <w:noProof/>
        </w:rPr>
        <w:t xml:space="preserve"> </w:t>
      </w:r>
      <w:r w:rsidR="00224928" w:rsidRPr="00224928">
        <w:rPr>
          <w:b/>
          <w:noProof/>
        </w:rPr>
        <w:t>oxbow pond</w:t>
      </w:r>
      <w:r w:rsidR="008D487F">
        <w:rPr>
          <w:b/>
          <w:noProof/>
        </w:rPr>
        <w:t xml:space="preserve"> that was cutoff from the river many years ago</w:t>
      </w:r>
      <w:r w:rsidR="00224928" w:rsidRPr="00224928">
        <w:rPr>
          <w:b/>
          <w:noProof/>
        </w:rPr>
        <w:t xml:space="preserve">. </w:t>
      </w:r>
    </w:p>
    <w:p w14:paraId="4BC87FCE" w14:textId="77777777" w:rsidR="008F68FF" w:rsidRDefault="008F68FF" w:rsidP="009B22F2">
      <w:pPr>
        <w:rPr>
          <w:b/>
          <w:noProof/>
        </w:rPr>
      </w:pPr>
    </w:p>
    <w:p w14:paraId="326321C2" w14:textId="65DBE018" w:rsidR="008D487F" w:rsidRDefault="008D487F" w:rsidP="009B22F2">
      <w:pPr>
        <w:rPr>
          <w:b/>
          <w:noProof/>
        </w:rPr>
      </w:pPr>
      <w:r>
        <w:rPr>
          <w:b/>
          <w:noProof/>
        </w:rPr>
        <w:t>Much of the adjacent property</w:t>
      </w:r>
      <w:r w:rsidR="00F105A9">
        <w:rPr>
          <w:b/>
          <w:noProof/>
        </w:rPr>
        <w:t xml:space="preserve"> in this proposal</w:t>
      </w:r>
      <w:r>
        <w:rPr>
          <w:b/>
          <w:noProof/>
        </w:rPr>
        <w:t xml:space="preserve"> is very similar to the VRO. Over half of the 93.1 acre parcel consists of forest on ridge and ravine topography</w:t>
      </w:r>
      <w:r w:rsidR="00F105A9">
        <w:rPr>
          <w:b/>
          <w:noProof/>
        </w:rPr>
        <w:t>, and there's about 12 acres of fields that are managed for hay.</w:t>
      </w:r>
      <w:r w:rsidR="000E0334">
        <w:rPr>
          <w:b/>
          <w:noProof/>
        </w:rPr>
        <w:t xml:space="preserve"> </w:t>
      </w:r>
      <w:r w:rsidR="00AB1ED5">
        <w:rPr>
          <w:b/>
          <w:noProof/>
        </w:rPr>
        <w:t>One</w:t>
      </w:r>
      <w:r w:rsidR="00F105A9">
        <w:rPr>
          <w:b/>
          <w:noProof/>
        </w:rPr>
        <w:t xml:space="preserve"> </w:t>
      </w:r>
      <w:r w:rsidR="00AB1ED5">
        <w:rPr>
          <w:b/>
          <w:noProof/>
        </w:rPr>
        <w:t>differing</w:t>
      </w:r>
      <w:r w:rsidR="00A962A6">
        <w:rPr>
          <w:b/>
          <w:noProof/>
        </w:rPr>
        <w:t xml:space="preserve"> and desirable</w:t>
      </w:r>
      <w:r w:rsidR="00F105A9">
        <w:rPr>
          <w:b/>
          <w:noProof/>
        </w:rPr>
        <w:t xml:space="preserve"> feature is about 20 acres of floodplain forest along the </w:t>
      </w:r>
      <w:r w:rsidR="0080382F">
        <w:rPr>
          <w:b/>
          <w:noProof/>
        </w:rPr>
        <w:t>Vermilion River</w:t>
      </w:r>
      <w:r w:rsidR="00083F92">
        <w:rPr>
          <w:b/>
          <w:noProof/>
        </w:rPr>
        <w:t>, which will provide excellent river access</w:t>
      </w:r>
      <w:r w:rsidR="00F105A9">
        <w:rPr>
          <w:b/>
          <w:noProof/>
        </w:rPr>
        <w:t>.</w:t>
      </w:r>
      <w:r w:rsidR="0080382F">
        <w:rPr>
          <w:b/>
          <w:noProof/>
        </w:rPr>
        <w:t xml:space="preserve"> </w:t>
      </w:r>
      <w:r w:rsidR="0080382F" w:rsidRPr="0080382F">
        <w:rPr>
          <w:b/>
          <w:noProof/>
        </w:rPr>
        <w:t xml:space="preserve">This parcel is bounded on the west by almost a half-mile of the river. </w:t>
      </w:r>
      <w:r w:rsidR="00F105A9">
        <w:rPr>
          <w:b/>
          <w:noProof/>
        </w:rPr>
        <w:t xml:space="preserve"> The 95.3 acre parcel is almost all forested except for a few acres kept in lawn around a house and outbuildings. The 31 acre parcel is almost all agriculture field currently managed for hay.</w:t>
      </w:r>
    </w:p>
    <w:p w14:paraId="204EFF4D" w14:textId="11A4F2BC" w:rsidR="003551A2" w:rsidRDefault="003551A2" w:rsidP="009B22F2">
      <w:pPr>
        <w:rPr>
          <w:b/>
          <w:noProof/>
        </w:rPr>
      </w:pPr>
    </w:p>
    <w:p w14:paraId="0000CDE6" w14:textId="69583BE8" w:rsidR="003551A2" w:rsidRDefault="003551A2" w:rsidP="009B22F2">
      <w:pPr>
        <w:rPr>
          <w:b/>
          <w:noProof/>
        </w:rPr>
      </w:pPr>
      <w:r w:rsidRPr="003551A2">
        <w:rPr>
          <w:b/>
          <w:noProof/>
        </w:rPr>
        <w:t>The Vermilion River is free flowing</w:t>
      </w:r>
      <w:r>
        <w:rPr>
          <w:b/>
          <w:noProof/>
        </w:rPr>
        <w:t xml:space="preserve"> </w:t>
      </w:r>
      <w:r w:rsidRPr="003551A2">
        <w:rPr>
          <w:b/>
          <w:noProof/>
        </w:rPr>
        <w:t>with a substrate</w:t>
      </w:r>
      <w:r>
        <w:rPr>
          <w:b/>
          <w:noProof/>
        </w:rPr>
        <w:t xml:space="preserve"> consisting</w:t>
      </w:r>
      <w:r w:rsidRPr="003551A2">
        <w:rPr>
          <w:b/>
          <w:noProof/>
        </w:rPr>
        <w:t xml:space="preserve"> most</w:t>
      </w:r>
      <w:r>
        <w:rPr>
          <w:b/>
          <w:noProof/>
        </w:rPr>
        <w:t>ly</w:t>
      </w:r>
      <w:r w:rsidRPr="003551A2">
        <w:rPr>
          <w:b/>
          <w:noProof/>
        </w:rPr>
        <w:t xml:space="preserve"> of sand and gravel</w:t>
      </w:r>
      <w:r>
        <w:rPr>
          <w:b/>
          <w:noProof/>
        </w:rPr>
        <w:t>. This is</w:t>
      </w:r>
      <w:r w:rsidRPr="003551A2">
        <w:rPr>
          <w:b/>
          <w:noProof/>
        </w:rPr>
        <w:t xml:space="preserve"> characteristically different </w:t>
      </w:r>
      <w:r w:rsidR="00AB314E">
        <w:rPr>
          <w:b/>
          <w:noProof/>
        </w:rPr>
        <w:t>from</w:t>
      </w:r>
      <w:r w:rsidRPr="003551A2">
        <w:rPr>
          <w:b/>
          <w:noProof/>
        </w:rPr>
        <w:t xml:space="preserve"> </w:t>
      </w:r>
      <w:r w:rsidR="00AB314E">
        <w:rPr>
          <w:b/>
          <w:noProof/>
        </w:rPr>
        <w:t>silty</w:t>
      </w:r>
      <w:r w:rsidRPr="003551A2">
        <w:rPr>
          <w:b/>
          <w:noProof/>
        </w:rPr>
        <w:t xml:space="preserve"> prairie rivers like the Sangamon and Embarras. The Illinois Department of Natural Resources considers most stretches of the Vermilion River to be biologically significant due to high species richness and</w:t>
      </w:r>
      <w:r w:rsidR="00AB314E">
        <w:rPr>
          <w:b/>
          <w:noProof/>
        </w:rPr>
        <w:t xml:space="preserve"> the</w:t>
      </w:r>
      <w:r w:rsidRPr="003551A2">
        <w:rPr>
          <w:b/>
          <w:noProof/>
        </w:rPr>
        <w:t xml:space="preserve"> presence of rare or protected species.</w:t>
      </w:r>
    </w:p>
    <w:p w14:paraId="6E556961" w14:textId="77777777" w:rsidR="00F105A9" w:rsidRDefault="00F105A9" w:rsidP="009B22F2">
      <w:pPr>
        <w:rPr>
          <w:b/>
          <w:noProof/>
        </w:rPr>
      </w:pPr>
    </w:p>
    <w:p w14:paraId="41C863A8" w14:textId="5015ADD8" w:rsidR="001E6F54" w:rsidRPr="001E6F54" w:rsidRDefault="00314A1E" w:rsidP="009B22F2">
      <w:pPr>
        <w:rPr>
          <w:b/>
        </w:rPr>
      </w:pPr>
      <w:r>
        <w:rPr>
          <w:b/>
          <w:noProof/>
        </w:rPr>
        <w:t>No specials permissions</w:t>
      </w:r>
      <w:r w:rsidR="000B114B">
        <w:rPr>
          <w:b/>
          <w:noProof/>
        </w:rPr>
        <w:t xml:space="preserve"> will be</w:t>
      </w:r>
      <w:r>
        <w:rPr>
          <w:b/>
          <w:noProof/>
        </w:rPr>
        <w:t xml:space="preserve"> required for this project site.</w:t>
      </w:r>
      <w:r w:rsidR="000B114B">
        <w:rPr>
          <w:b/>
          <w:noProof/>
        </w:rPr>
        <w:t xml:space="preserve"> </w:t>
      </w:r>
      <w:r w:rsidR="001E6F54">
        <w:rPr>
          <w:b/>
        </w:rPr>
        <w:fldChar w:fldCharType="end"/>
      </w:r>
      <w:bookmarkEnd w:id="20"/>
    </w:p>
    <w:p w14:paraId="600D0A3A" w14:textId="77777777" w:rsidR="009B22F2" w:rsidRDefault="009B22F2"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6F4E4C87" w14:textId="28CE41B6" w:rsidR="009B22F2" w:rsidRPr="00B34D5B" w:rsidRDefault="009B22F2" w:rsidP="009B22F2">
      <w:pPr>
        <w:rPr>
          <w:b/>
        </w:rPr>
      </w:pPr>
      <w:r w:rsidRPr="00E37754">
        <w:rPr>
          <w:i/>
          <w:sz w:val="22"/>
          <w:szCs w:val="22"/>
        </w:rPr>
        <w:t>Please attach letters of commitment or support at the end of the application.</w:t>
      </w:r>
      <w:r w:rsidRPr="00B34D5B">
        <w:rPr>
          <w:b/>
        </w:rPr>
        <w:t xml:space="preserve"> </w:t>
      </w:r>
    </w:p>
    <w:p w14:paraId="16D57744" w14:textId="06A8E622" w:rsidR="00314A1E" w:rsidRDefault="001E6F54" w:rsidP="009B22F2">
      <w:r>
        <w:fldChar w:fldCharType="begin">
          <w:ffData>
            <w:name w:val="Text22"/>
            <w:enabled/>
            <w:calcOnExit w:val="0"/>
            <w:textInput/>
          </w:ffData>
        </w:fldChar>
      </w:r>
      <w:bookmarkStart w:id="21" w:name="Text22"/>
      <w:r>
        <w:instrText xml:space="preserve"> FORMTEXT </w:instrText>
      </w:r>
      <w:r>
        <w:fldChar w:fldCharType="separate"/>
      </w:r>
      <w:r w:rsidR="00314A1E">
        <w:t>University of Illinois faculty, staff, students, or affiliates who utilize University Natural Areas</w:t>
      </w:r>
      <w:r w:rsidR="006764B7">
        <w:t xml:space="preserve"> for teaching and research</w:t>
      </w:r>
      <w:r w:rsidR="00314A1E">
        <w:t xml:space="preserve"> will have a stake in this project. </w:t>
      </w:r>
      <w:r w:rsidR="00D921CC">
        <w:t>In particular personnel</w:t>
      </w:r>
      <w:r w:rsidR="00083F92">
        <w:t xml:space="preserve"> and students</w:t>
      </w:r>
      <w:r w:rsidR="00D921CC">
        <w:t xml:space="preserve"> from the Department of Natural Resources and Environmental Sciences</w:t>
      </w:r>
      <w:r w:rsidR="00D44027">
        <w:t xml:space="preserve"> in the college of ACES</w:t>
      </w:r>
      <w:r w:rsidR="006764B7">
        <w:t>;</w:t>
      </w:r>
      <w:r w:rsidR="00D44027">
        <w:t xml:space="preserve"> the School of Integrative Biology including the departments of Plant Biology, Entomology, and Evolution, Ecology, and Behavior in the college of LAS</w:t>
      </w:r>
      <w:r w:rsidR="006764B7">
        <w:t>;</w:t>
      </w:r>
      <w:r w:rsidR="00D44027">
        <w:t xml:space="preserve"> the Illinois Natural History</w:t>
      </w:r>
      <w:r w:rsidR="00AB1ED5">
        <w:t xml:space="preserve"> Survey</w:t>
      </w:r>
      <w:r w:rsidR="00D44027">
        <w:t xml:space="preserve"> in the Prairie Research Institute, Office of Vice Chancellor for Research and Innovation</w:t>
      </w:r>
      <w:r w:rsidR="006764B7">
        <w:t>;</w:t>
      </w:r>
      <w:r w:rsidR="00D44027">
        <w:t xml:space="preserve"> and the Department of Electrical and Computer Engineering in the Grainger College of Engineering.</w:t>
      </w:r>
      <w:r w:rsidR="006764B7">
        <w:t xml:space="preserve"> The student chapter of the Wildlife Society utilizes the VRO for field trips and special events.</w:t>
      </w:r>
    </w:p>
    <w:p w14:paraId="1ECF0752" w14:textId="252973BD" w:rsidR="00FB2DA2" w:rsidRDefault="00FB2DA2" w:rsidP="009B22F2"/>
    <w:p w14:paraId="4249E543" w14:textId="5A81C5B7" w:rsidR="00FB2DA2" w:rsidRDefault="00FB2DA2" w:rsidP="009B22F2">
      <w:r w:rsidRPr="00FB2DA2">
        <w:t>The Committee on Natural Areas</w:t>
      </w:r>
      <w:r w:rsidR="00FE1092">
        <w:t xml:space="preserve"> (CNA)</w:t>
      </w:r>
      <w:r w:rsidRPr="00FB2DA2">
        <w:t xml:space="preserve"> is comprised of University faculty who oversee University of Illinois Natural Areas. Members of the Committee include Brian Allan (chair), Carol Augspurger, George Batzli, May Berenbaum, Steven Franke, Alexandra Harmon-Threatt, Gene Robinson, Eric Schauber, and Robert Schooley.</w:t>
      </w:r>
      <w:r w:rsidR="004108EF">
        <w:t xml:space="preserve"> Natural Areas staff include James Ellis, coordinator, and Nathan Hudson, research specialist.</w:t>
      </w:r>
      <w:r w:rsidR="00FE1092">
        <w:t xml:space="preserve"> The CNA supports pursuing this project.</w:t>
      </w:r>
    </w:p>
    <w:p w14:paraId="6C9077F2" w14:textId="67724B68" w:rsidR="00D921CC" w:rsidRDefault="00D921CC" w:rsidP="009B22F2"/>
    <w:p w14:paraId="74F3FBC3" w14:textId="453F1EB9" w:rsidR="0062464E" w:rsidRDefault="006764B7" w:rsidP="009B22F2">
      <w:r>
        <w:t>Funding and support for the project will be sought from the</w:t>
      </w:r>
      <w:r w:rsidR="00203235">
        <w:t xml:space="preserve"> Student Sustainability Committee, the</w:t>
      </w:r>
      <w:r>
        <w:t xml:space="preserve"> Office of Vice Chancellor for Research and Innovation</w:t>
      </w:r>
      <w:r w:rsidR="00203235">
        <w:t xml:space="preserve">, and the units mentioned above. In addition, other units that utilize University Natural Areas will be approached including the School of Earth, Society, and Environment, the Department of Geology, </w:t>
      </w:r>
      <w:r w:rsidR="009F1420">
        <w:t xml:space="preserve">the </w:t>
      </w:r>
      <w:r w:rsidR="00203235">
        <w:t>Department of Geography and Geographic Information Systems, and the Department of Civil and Environmental Engineering.</w:t>
      </w:r>
      <w:r w:rsidR="0062464E">
        <w:t xml:space="preserve"> </w:t>
      </w:r>
      <w:r w:rsidR="00046E35">
        <w:t xml:space="preserve">In addition, we </w:t>
      </w:r>
      <w:r w:rsidR="002063B5">
        <w:t>are approachin</w:t>
      </w:r>
      <w:r w:rsidR="00785BA3">
        <w:t>g</w:t>
      </w:r>
      <w:r w:rsidR="00046E35">
        <w:t xml:space="preserve"> the University of Illinois Foundation to inquire if they or any donors they work with might be willing to provide funding.</w:t>
      </w:r>
    </w:p>
    <w:p w14:paraId="29DAC1BE" w14:textId="444CC217" w:rsidR="009B22F2" w:rsidRPr="005328A2" w:rsidRDefault="001E6F54" w:rsidP="009B22F2">
      <w:r>
        <w:fldChar w:fldCharType="end"/>
      </w:r>
      <w:bookmarkEnd w:id="21"/>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7F614680" w:rsidR="009B22F2" w:rsidRDefault="001E6F54" w:rsidP="001E6F54">
      <w:pPr>
        <w:rPr>
          <w:b/>
        </w:rPr>
      </w:pPr>
      <w:r w:rsidRPr="00E37754">
        <w:rPr>
          <w:i/>
          <w:sz w:val="22"/>
          <w:szCs w:val="22"/>
        </w:rPr>
        <w:t>This includes both direct and indirect impact.</w:t>
      </w:r>
    </w:p>
    <w:p w14:paraId="1C466744" w14:textId="77777777" w:rsidR="0032761B" w:rsidRDefault="001E6F54" w:rsidP="00FB2DA2">
      <w:pPr>
        <w:rPr>
          <w:b/>
        </w:rPr>
      </w:pPr>
      <w:r>
        <w:rPr>
          <w:b/>
        </w:rPr>
        <w:fldChar w:fldCharType="begin">
          <w:ffData>
            <w:name w:val="Text23"/>
            <w:enabled/>
            <w:calcOnExit w:val="0"/>
            <w:textInput/>
          </w:ffData>
        </w:fldChar>
      </w:r>
      <w:bookmarkStart w:id="22" w:name="Text23"/>
      <w:r>
        <w:rPr>
          <w:b/>
        </w:rPr>
        <w:instrText xml:space="preserve"> FORMTEXT </w:instrText>
      </w:r>
      <w:r>
        <w:rPr>
          <w:b/>
        </w:rPr>
      </w:r>
      <w:r>
        <w:rPr>
          <w:b/>
        </w:rPr>
        <w:fldChar w:fldCharType="separate"/>
      </w:r>
      <w:r w:rsidR="0032761B" w:rsidRPr="0032761B">
        <w:rPr>
          <w:b/>
        </w:rPr>
        <w:t>Purchase of land adjacent to the VRO will provide direct access to the Vermilion River as well as expand the land and habitat types available for teaching and research, for both undergraduate and graduate students.</w:t>
      </w:r>
    </w:p>
    <w:p w14:paraId="7030166C" w14:textId="00AEED2E" w:rsidR="00FB2DA2" w:rsidRPr="00FB2DA2" w:rsidRDefault="00FB2DA2" w:rsidP="00FB2DA2">
      <w:pPr>
        <w:rPr>
          <w:b/>
        </w:rPr>
      </w:pPr>
      <w:r w:rsidRPr="00FB2DA2">
        <w:rPr>
          <w:b/>
        </w:rPr>
        <w:lastRenderedPageBreak/>
        <w:t>•</w:t>
      </w:r>
      <w:r w:rsidRPr="00FB2DA2">
        <w:rPr>
          <w:b/>
        </w:rPr>
        <w:tab/>
      </w:r>
      <w:r w:rsidR="0032761B" w:rsidRPr="0032761B">
        <w:rPr>
          <w:b/>
        </w:rPr>
        <w:t xml:space="preserve">There will be opportunities for teaching and research related to river hydrology, riparian zones, and aquatic ecosystems. The Vermilion River is a unique ecosystem and will provide important research and teaching opportunities different from those currently available on University Natural Areas adjacent to the Sangamon and </w:t>
      </w:r>
      <w:proofErr w:type="spellStart"/>
      <w:r w:rsidR="0032761B" w:rsidRPr="0032761B">
        <w:rPr>
          <w:b/>
        </w:rPr>
        <w:t>Embarras</w:t>
      </w:r>
      <w:proofErr w:type="spellEnd"/>
      <w:r w:rsidR="0032761B" w:rsidRPr="0032761B">
        <w:rPr>
          <w:b/>
        </w:rPr>
        <w:t xml:space="preserve"> Rivers.</w:t>
      </w:r>
    </w:p>
    <w:p w14:paraId="7FD91562" w14:textId="77777777" w:rsidR="00FB2DA2" w:rsidRPr="00FB2DA2" w:rsidRDefault="00FB2DA2" w:rsidP="00FB2DA2">
      <w:pPr>
        <w:rPr>
          <w:b/>
        </w:rPr>
      </w:pPr>
      <w:r w:rsidRPr="00FB2DA2">
        <w:rPr>
          <w:b/>
        </w:rPr>
        <w:t>•</w:t>
      </w:r>
      <w:r w:rsidRPr="00FB2DA2">
        <w:rPr>
          <w:b/>
        </w:rPr>
        <w:tab/>
        <w:t>Students, instructors, and researchers will be able to freely access the Vermilion River from University property rather than trying to gain permission from a private landowner as has been occasionally done in the past.</w:t>
      </w:r>
    </w:p>
    <w:p w14:paraId="46163D06" w14:textId="77777777" w:rsidR="00FB2DA2" w:rsidRPr="00FB2DA2" w:rsidRDefault="00FB2DA2" w:rsidP="00FB2DA2">
      <w:pPr>
        <w:rPr>
          <w:b/>
        </w:rPr>
      </w:pPr>
      <w:r w:rsidRPr="00FB2DA2">
        <w:rPr>
          <w:b/>
        </w:rPr>
        <w:t>•</w:t>
      </w:r>
      <w:r w:rsidRPr="00FB2DA2">
        <w:rPr>
          <w:b/>
        </w:rPr>
        <w:tab/>
        <w:t>Over sixty undergraduate and graduate students at the University of Illinois utilized the VRO in 2019 for classes and research projects. This is less than at times in the past due to travel and logistical limitations of some instructors and researchers.</w:t>
      </w:r>
    </w:p>
    <w:p w14:paraId="7C44F9AF" w14:textId="06141D2A" w:rsidR="00B206E8" w:rsidRDefault="00FB2DA2" w:rsidP="001E6F54">
      <w:pPr>
        <w:rPr>
          <w:b/>
        </w:rPr>
      </w:pPr>
      <w:r w:rsidRPr="00FB2DA2">
        <w:rPr>
          <w:b/>
        </w:rPr>
        <w:t>•</w:t>
      </w:r>
      <w:r w:rsidRPr="00FB2DA2">
        <w:rPr>
          <w:b/>
        </w:rPr>
        <w:tab/>
        <w:t>The Committee on Natural Areas members and staff hope</w:t>
      </w:r>
      <w:r w:rsidR="0002738A">
        <w:rPr>
          <w:b/>
        </w:rPr>
        <w:t xml:space="preserve"> and plan</w:t>
      </w:r>
      <w:r w:rsidRPr="00FB2DA2">
        <w:rPr>
          <w:b/>
        </w:rPr>
        <w:t xml:space="preserve"> to revitalize interest in use of the VRO with the opportunity for river access and long-term plans to create a biological field station for education and research in environmental science.</w:t>
      </w:r>
    </w:p>
    <w:p w14:paraId="658F54CF" w14:textId="0383D947" w:rsidR="0062464E" w:rsidRDefault="00B206E8" w:rsidP="001E6F54">
      <w:pPr>
        <w:rPr>
          <w:b/>
          <w:noProof/>
        </w:rPr>
      </w:pPr>
      <w:r w:rsidRPr="00B206E8">
        <w:rPr>
          <w:b/>
        </w:rPr>
        <w:t>•</w:t>
      </w:r>
      <w:r w:rsidRPr="00B206E8">
        <w:rPr>
          <w:b/>
        </w:rPr>
        <w:tab/>
      </w:r>
      <w:r w:rsidR="00FB2DA2" w:rsidRPr="00FB2DA2">
        <w:rPr>
          <w:b/>
        </w:rPr>
        <w:t>Ecological restoration projects will create volunteer and research opportunities for students to engage directly in habitat restoration within the highly relevant context of managing former agricultural lands in the Midwest.</w:t>
      </w:r>
      <w:r w:rsidR="0082797A">
        <w:rPr>
          <w:b/>
        </w:rPr>
        <w:t xml:space="preserve"> With</w:t>
      </w:r>
      <w:r w:rsidR="0082797A" w:rsidRPr="0082797A">
        <w:rPr>
          <w:b/>
        </w:rPr>
        <w:t xml:space="preserve"> acquisition of</w:t>
      </w:r>
      <w:r w:rsidR="0082797A">
        <w:rPr>
          <w:b/>
        </w:rPr>
        <w:t xml:space="preserve"> at least</w:t>
      </w:r>
      <w:r w:rsidR="0082797A" w:rsidRPr="0082797A">
        <w:rPr>
          <w:b/>
        </w:rPr>
        <w:t xml:space="preserve"> the </w:t>
      </w:r>
      <w:proofErr w:type="gramStart"/>
      <w:r w:rsidR="0082797A" w:rsidRPr="0082797A">
        <w:rPr>
          <w:b/>
        </w:rPr>
        <w:t>93.1 acre</w:t>
      </w:r>
      <w:proofErr w:type="gramEnd"/>
      <w:r w:rsidR="0082797A" w:rsidRPr="0082797A">
        <w:rPr>
          <w:b/>
        </w:rPr>
        <w:t xml:space="preserve"> parcel, 12 acres of former ag</w:t>
      </w:r>
      <w:r w:rsidR="0082797A">
        <w:rPr>
          <w:b/>
        </w:rPr>
        <w:t>ric</w:t>
      </w:r>
      <w:r w:rsidR="0082797A" w:rsidRPr="0082797A">
        <w:rPr>
          <w:b/>
        </w:rPr>
        <w:t>ult</w:t>
      </w:r>
      <w:r w:rsidR="0082797A">
        <w:rPr>
          <w:b/>
        </w:rPr>
        <w:t>u</w:t>
      </w:r>
      <w:r w:rsidR="0082797A" w:rsidRPr="0082797A">
        <w:rPr>
          <w:b/>
        </w:rPr>
        <w:t>ral land would become available for a student-led habitat restoration project.</w:t>
      </w:r>
    </w:p>
    <w:p w14:paraId="3DD68CAC" w14:textId="6EA25B24" w:rsidR="001E6F54" w:rsidRPr="005328A2" w:rsidRDefault="001E6F54" w:rsidP="001E6F54">
      <w:r>
        <w:rPr>
          <w:b/>
        </w:rPr>
        <w:fldChar w:fldCharType="end"/>
      </w:r>
      <w:bookmarkEnd w:id="22"/>
    </w:p>
    <w:p w14:paraId="59A6EF4E" w14:textId="77777777" w:rsidR="009B22F2" w:rsidRDefault="009B22F2" w:rsidP="009B22F2"/>
    <w:p w14:paraId="54218B08" w14:textId="2AA771C5" w:rsidR="00733BBD" w:rsidRPr="00B34D5B" w:rsidRDefault="00733BBD" w:rsidP="00733BBD">
      <w:pPr>
        <w:rPr>
          <w:b/>
        </w:rPr>
      </w:pPr>
      <w:r>
        <w:rPr>
          <w:b/>
        </w:rPr>
        <w:t>How will you bring awareness and publicize</w:t>
      </w:r>
      <w:r w:rsidRPr="00B34D5B">
        <w:rPr>
          <w:b/>
        </w:rPr>
        <w:t xml:space="preserve"> the project on campus?  In addition to SSC, where will information about this project be reported?</w:t>
      </w:r>
    </w:p>
    <w:p w14:paraId="74375C0C" w14:textId="6DF69789" w:rsidR="009B22F2" w:rsidRDefault="00733BBD" w:rsidP="009B22F2">
      <w:r>
        <w:fldChar w:fldCharType="begin">
          <w:ffData>
            <w:name w:val="Text28"/>
            <w:enabled/>
            <w:calcOnExit w:val="0"/>
            <w:textInput/>
          </w:ffData>
        </w:fldChar>
      </w:r>
      <w:bookmarkStart w:id="23" w:name="Text28"/>
      <w:r>
        <w:instrText xml:space="preserve"> FORMTEXT </w:instrText>
      </w:r>
      <w:r>
        <w:fldChar w:fldCharType="separate"/>
      </w:r>
      <w:r w:rsidR="00EC3E94" w:rsidRPr="00EC3E94">
        <w:rPr>
          <w:noProof/>
        </w:rPr>
        <w:t>The project team will bring awareness to this project through direct methods, indirect methods, and on-site events. Direct methods include email announcements to Natural Area users and letters to supporting units.</w:t>
      </w:r>
      <w:r w:rsidR="0002738A">
        <w:rPr>
          <w:noProof/>
        </w:rPr>
        <w:t xml:space="preserve"> Inquiries will be made directly to faculty who have an interest in planning and carrying out research and teaching projects related to habitat restoration projects.</w:t>
      </w:r>
      <w:r w:rsidR="00EC3E94" w:rsidRPr="00EC3E94">
        <w:rPr>
          <w:noProof/>
        </w:rPr>
        <w:t xml:space="preserve"> Indirect methods include announcements on campus unit websites, e-newsletters sent to supporting unit faculty, staff and students, and an announcement sent to</w:t>
      </w:r>
      <w:r w:rsidR="00EC3E94">
        <w:rPr>
          <w:noProof/>
        </w:rPr>
        <w:t xml:space="preserve"> the</w:t>
      </w:r>
      <w:r w:rsidR="00EC3E94" w:rsidRPr="00EC3E94">
        <w:rPr>
          <w:noProof/>
        </w:rPr>
        <w:t xml:space="preserve"> University News Bureau. On-site events will include tours that will be coordinated by Natural Areas staff with support from the Committee on Natural Areas. Tours will likely occur when weather and field conditions are amenable, and there are interesting and unique phenomena to see. The best time will likely be starting in Spring 2021 (late April through May) when visitors will be able to observe spring woodland wildflowers, migratory birds, and with a bit of luck, unique species of salamanders, frogs, and snakes. The team will be especially aware of bringing students to the site. Plans will be made to make sure students can get to the VRO (e.g. coordinate carpools, rent University vans for fieldtrips) for previously arranged tours, class visits, and research. To implement the ecological restoration project</w:t>
      </w:r>
      <w:r w:rsidR="00EC3E94">
        <w:rPr>
          <w:noProof/>
        </w:rPr>
        <w:t>s</w:t>
      </w:r>
      <w:r w:rsidR="00EC3E94" w:rsidRPr="00EC3E94">
        <w:rPr>
          <w:noProof/>
        </w:rPr>
        <w:t>, we will advertise for</w:t>
      </w:r>
      <w:r w:rsidR="0002738A">
        <w:rPr>
          <w:noProof/>
        </w:rPr>
        <w:t xml:space="preserve"> and organize</w:t>
      </w:r>
      <w:r w:rsidR="00EC3E94" w:rsidRPr="00EC3E94">
        <w:rPr>
          <w:noProof/>
        </w:rPr>
        <w:t xml:space="preserve"> student volunteers and </w:t>
      </w:r>
      <w:r w:rsidR="0002738A">
        <w:rPr>
          <w:noProof/>
        </w:rPr>
        <w:t>develop</w:t>
      </w:r>
      <w:r w:rsidR="00EC3E94" w:rsidRPr="00EC3E94">
        <w:rPr>
          <w:noProof/>
        </w:rPr>
        <w:t xml:space="preserve"> a feasible </w:t>
      </w:r>
      <w:r w:rsidR="00EC3E94">
        <w:rPr>
          <w:noProof/>
        </w:rPr>
        <w:t xml:space="preserve">habitat </w:t>
      </w:r>
      <w:r w:rsidR="00EC3E94" w:rsidRPr="00EC3E94">
        <w:rPr>
          <w:noProof/>
        </w:rPr>
        <w:t xml:space="preserve">restoration plan </w:t>
      </w:r>
      <w:r w:rsidR="00EC3E94">
        <w:rPr>
          <w:noProof/>
        </w:rPr>
        <w:t>on</w:t>
      </w:r>
      <w:r w:rsidR="00EC3E94" w:rsidRPr="00EC3E94">
        <w:rPr>
          <w:noProof/>
        </w:rPr>
        <w:t xml:space="preserve"> former agricultural lands.</w:t>
      </w:r>
      <w:r>
        <w:fldChar w:fldCharType="end"/>
      </w:r>
      <w:bookmarkEnd w:id="23"/>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9"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6E95B32D" w:rsidR="009B22F2" w:rsidRPr="005328A2" w:rsidRDefault="002A1C4D" w:rsidP="009B22F2">
      <w:r>
        <w:fldChar w:fldCharType="begin">
          <w:ffData>
            <w:name w:val="Text24"/>
            <w:enabled/>
            <w:calcOnExit w:val="0"/>
            <w:textInput/>
          </w:ffData>
        </w:fldChar>
      </w:r>
      <w:bookmarkStart w:id="24" w:name="Text24"/>
      <w:r>
        <w:instrText xml:space="preserve"> FORMTEXT </w:instrText>
      </w:r>
      <w:r>
        <w:fldChar w:fldCharType="separate"/>
      </w:r>
      <w:r w:rsidR="00046E35">
        <w:rPr>
          <w:noProof/>
        </w:rPr>
        <w:t>Yes. James Ellis has assisted on past projects funded by SSC. These include</w:t>
      </w:r>
      <w:r w:rsidR="001D52EE">
        <w:rPr>
          <w:noProof/>
        </w:rPr>
        <w:t xml:space="preserve"> the Vet-Med Tallgrass Prairie Garden (2008-09), Florida/Orchard Prairie (2009-10), Student-Led Census at Trelease Woods (2017-18), and Census of Trelease Woods, Phase 2 (2020).</w:t>
      </w:r>
      <w:r w:rsidR="00046E35">
        <w:rPr>
          <w:noProof/>
        </w:rPr>
        <w:t xml:space="preserve"> </w:t>
      </w:r>
      <w:r>
        <w:fldChar w:fldCharType="end"/>
      </w:r>
      <w:bookmarkEnd w:id="24"/>
    </w:p>
    <w:p w14:paraId="15BA46B2" w14:textId="77777777" w:rsidR="009B22F2" w:rsidRDefault="009B22F2" w:rsidP="009B22F2"/>
    <w:p w14:paraId="2636D629" w14:textId="3A79801B" w:rsidR="009B22F2" w:rsidRPr="00B34D5B" w:rsidRDefault="009B22F2" w:rsidP="009B22F2">
      <w:pPr>
        <w:rPr>
          <w:b/>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Pr="002A1C4D">
        <w:rPr>
          <w:i/>
          <w:sz w:val="22"/>
          <w:szCs w:val="22"/>
        </w:rPr>
        <w:t>Please note that SSC provides funding on a case by case basis annually and should not be considered as an ongoing source of funding.</w:t>
      </w:r>
    </w:p>
    <w:p w14:paraId="20C29EEA" w14:textId="037E451D" w:rsidR="009B22F2" w:rsidRPr="005328A2" w:rsidRDefault="002A1C4D" w:rsidP="009B22F2">
      <w:r>
        <w:fldChar w:fldCharType="begin">
          <w:ffData>
            <w:name w:val="Text25"/>
            <w:enabled/>
            <w:calcOnExit w:val="0"/>
            <w:textInput/>
          </w:ffData>
        </w:fldChar>
      </w:r>
      <w:bookmarkStart w:id="25" w:name="Text25"/>
      <w:r>
        <w:instrText xml:space="preserve"> FORMTEXT </w:instrText>
      </w:r>
      <w:r>
        <w:fldChar w:fldCharType="separate"/>
      </w:r>
      <w:r w:rsidR="00991183" w:rsidRPr="00991183">
        <w:rPr>
          <w:noProof/>
        </w:rPr>
        <w:t>The ongoing management of the newly acquired property</w:t>
      </w:r>
      <w:r w:rsidR="000B114B">
        <w:rPr>
          <w:noProof/>
        </w:rPr>
        <w:t xml:space="preserve"> likely</w:t>
      </w:r>
      <w:r w:rsidR="00991183" w:rsidRPr="00991183">
        <w:rPr>
          <w:noProof/>
        </w:rPr>
        <w:t xml:space="preserve"> can be sustained by the existing budget and staff resources of the Committee on Natural Areas</w:t>
      </w:r>
      <w:r w:rsidR="000B114B">
        <w:rPr>
          <w:noProof/>
        </w:rPr>
        <w:t xml:space="preserve"> as provided by the Office of Vice Chancellor for Research and Innovation</w:t>
      </w:r>
      <w:r w:rsidR="00991183" w:rsidRPr="00991183">
        <w:rPr>
          <w:noProof/>
        </w:rPr>
        <w:t>.</w:t>
      </w:r>
      <w:r w:rsidR="001D52EE">
        <w:rPr>
          <w:noProof/>
        </w:rPr>
        <w:t xml:space="preserve"> Electrical and Computer Engineering is the responsible unit for the Vermilion River Observatory, and they receive income from the </w:t>
      </w:r>
      <w:r w:rsidR="000B114B">
        <w:rPr>
          <w:noProof/>
        </w:rPr>
        <w:t>lease</w:t>
      </w:r>
      <w:r w:rsidR="001D52EE">
        <w:rPr>
          <w:noProof/>
        </w:rPr>
        <w:t xml:space="preserve"> of the agricultural fields on-site. Natural Areas receives a portion of this income for maintenance and management of the VRO.</w:t>
      </w:r>
      <w:r>
        <w:fldChar w:fldCharType="end"/>
      </w:r>
      <w:bookmarkEnd w:id="25"/>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EDCE7FF" w14:textId="6E3EB52C" w:rsidR="009B22F2" w:rsidRPr="009924C2" w:rsidRDefault="009B22F2" w:rsidP="009B22F2">
      <w:pPr>
        <w:rPr>
          <w:i/>
          <w:sz w:val="22"/>
          <w:szCs w:val="22"/>
        </w:rPr>
      </w:pPr>
      <w:r w:rsidRPr="009924C2">
        <w:rPr>
          <w:i/>
          <w:sz w:val="22"/>
          <w:szCs w:val="22"/>
        </w:rPr>
        <w:t>Please attach any relevant letters of support as needed in a separate document.</w:t>
      </w:r>
    </w:p>
    <w:p w14:paraId="5BBD1A92" w14:textId="3A2D404C" w:rsidR="009B22F2" w:rsidRPr="005328A2" w:rsidRDefault="009924C2" w:rsidP="009B22F2">
      <w:r>
        <w:fldChar w:fldCharType="begin">
          <w:ffData>
            <w:name w:val="Text26"/>
            <w:enabled/>
            <w:calcOnExit w:val="0"/>
            <w:textInput/>
          </w:ffData>
        </w:fldChar>
      </w:r>
      <w:bookmarkStart w:id="26" w:name="Text26"/>
      <w:r>
        <w:instrText xml:space="preserve"> FORMTEXT </w:instrText>
      </w:r>
      <w:r>
        <w:fldChar w:fldCharType="separate"/>
      </w:r>
      <w:r w:rsidR="00F551C7" w:rsidRPr="00F551C7">
        <w:rPr>
          <w:noProof/>
        </w:rPr>
        <w:t>Funding and support is being sought from other campus units with an interest and stake in utilizing the VRO for teaching and research. In addition, inquiries are being made with the University of Illinois Foundation. Their staff might be able to connect</w:t>
      </w:r>
      <w:r w:rsidR="00F551C7">
        <w:rPr>
          <w:noProof/>
        </w:rPr>
        <w:t xml:space="preserve"> us</w:t>
      </w:r>
      <w:r w:rsidR="00F551C7" w:rsidRPr="00F551C7">
        <w:rPr>
          <w:noProof/>
        </w:rPr>
        <w:t xml:space="preserve"> with interested donors. The Office of Vice Chancellor for Research and Innovation has agreed to cover the cost of an appraisal. As of this writing, no commitments have been formally made, and commitment of funds from multiple supporting units will be required to complete the purchase. In the event that sufficient funds cannot be raised, or the purchase cannot otherwise be completed, SSC funds committed for this land purchase will be returned.</w:t>
      </w:r>
      <w:r>
        <w:fldChar w:fldCharType="end"/>
      </w:r>
      <w:bookmarkEnd w:id="26"/>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31D8B584" w14:textId="6CC6AE9E" w:rsidR="009B22F2"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0"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0D04F4D7" w14:textId="525DFFE6" w:rsidR="00112D0D" w:rsidRDefault="00733BBD" w:rsidP="00112D0D">
      <w:pPr>
        <w:rPr>
          <w:noProof/>
        </w:rPr>
      </w:pPr>
      <w:r>
        <w:fldChar w:fldCharType="begin">
          <w:ffData>
            <w:name w:val="Text27"/>
            <w:enabled/>
            <w:calcOnExit w:val="0"/>
            <w:textInput/>
          </w:ffData>
        </w:fldChar>
      </w:r>
      <w:bookmarkStart w:id="27" w:name="Text27"/>
      <w:r>
        <w:instrText xml:space="preserve"> FORMTEXT </w:instrText>
      </w:r>
      <w:r>
        <w:fldChar w:fldCharType="separate"/>
      </w:r>
      <w:r w:rsidR="00112D0D">
        <w:rPr>
          <w:noProof/>
        </w:rPr>
        <w:t>Field space for research on natural habitats provides an invaluable learning experience for students in the sciences and other disciplines.</w:t>
      </w:r>
    </w:p>
    <w:p w14:paraId="1231A563" w14:textId="77777777" w:rsidR="00112D0D" w:rsidRDefault="00112D0D" w:rsidP="00112D0D">
      <w:pPr>
        <w:rPr>
          <w:noProof/>
        </w:rPr>
      </w:pPr>
      <w:r>
        <w:rPr>
          <w:noProof/>
        </w:rPr>
        <w:t>•</w:t>
      </w:r>
      <w:r>
        <w:rPr>
          <w:noProof/>
        </w:rPr>
        <w:tab/>
        <w:t>Currently, the Committee on Natural Areas stewards about 1000 acres of land at ten sites set aside for teaching and research. These mostly forested properties are managed to conserve natural resources contained therein as well as to try and maintain natural ecological functions.</w:t>
      </w:r>
    </w:p>
    <w:p w14:paraId="15A2932B" w14:textId="7D8ACCB4" w:rsidR="00112D0D" w:rsidRDefault="00112D0D" w:rsidP="00112D0D">
      <w:pPr>
        <w:rPr>
          <w:noProof/>
        </w:rPr>
      </w:pPr>
      <w:r>
        <w:rPr>
          <w:noProof/>
        </w:rPr>
        <w:t>•</w:t>
      </w:r>
      <w:r>
        <w:rPr>
          <w:noProof/>
        </w:rPr>
        <w:tab/>
        <w:t>Maintaining trees and a forested landscape on University property will be of value to the overall carbon footprint of the University of Illinois. If not the University or another conservation-minded entity, future owners might choose to engage in intensive land uses (e.g. timber harvest</w:t>
      </w:r>
      <w:r w:rsidR="00C766A7">
        <w:rPr>
          <w:noProof/>
        </w:rPr>
        <w:t>, row-crop agriculture</w:t>
      </w:r>
      <w:r>
        <w:rPr>
          <w:noProof/>
        </w:rPr>
        <w:t>) that would be a detriment to the ecological integrity of the VRO, the Vermilion River, and the landscape of Vermilion County.</w:t>
      </w:r>
    </w:p>
    <w:p w14:paraId="61B84E8F" w14:textId="7DB512B0" w:rsidR="009B22F2" w:rsidRDefault="00112D0D" w:rsidP="00112D0D">
      <w:r>
        <w:rPr>
          <w:noProof/>
        </w:rPr>
        <w:t>•</w:t>
      </w:r>
      <w:r>
        <w:rPr>
          <w:noProof/>
        </w:rPr>
        <w:tab/>
        <w:t>In the 2015 iCAP, the Agriculture, Land Use, Food, and Sequestration SWATeam (now Land and Water SWAT) recommended increasing carbon sequestration in campus soil. This property is off the main campus, but there will be opportunities to restore natural habitats in areas of purchased property used for agriculture. Planting trees and other vegetation will sequester carbon, build habitat, and provide further teaching and research opportunities in ecosystem restoration</w:t>
      </w:r>
      <w:r w:rsidR="00552CC1">
        <w:rPr>
          <w:noProof/>
        </w:rPr>
        <w:t xml:space="preserve"> and management</w:t>
      </w:r>
      <w:r>
        <w:rPr>
          <w:noProof/>
        </w:rPr>
        <w:t>.</w:t>
      </w:r>
      <w:r w:rsidR="00733BBD">
        <w:fldChar w:fldCharType="end"/>
      </w:r>
      <w:bookmarkEnd w:id="27"/>
    </w:p>
    <w:p w14:paraId="76AABA55" w14:textId="77777777" w:rsidR="009B22F2" w:rsidRDefault="009B22F2" w:rsidP="009B22F2"/>
    <w:p w14:paraId="75794304" w14:textId="6503AE80" w:rsidR="00733BBD" w:rsidRDefault="00733BBD" w:rsidP="009B22F2">
      <w:pPr>
        <w:rPr>
          <w:b/>
        </w:rPr>
      </w:pPr>
      <w:r>
        <w:rPr>
          <w:b/>
        </w:rPr>
        <w:t xml:space="preserve">How will you monitor and evaluate the project’s </w:t>
      </w:r>
      <w:r w:rsidR="0090074D">
        <w:rPr>
          <w:b/>
        </w:rPr>
        <w:t xml:space="preserve">progress and </w:t>
      </w:r>
      <w:r>
        <w:rPr>
          <w:b/>
        </w:rPr>
        <w:t xml:space="preserve">environmental </w:t>
      </w:r>
      <w:r w:rsidR="0090074D">
        <w:rPr>
          <w:b/>
        </w:rPr>
        <w:t>outcomes</w:t>
      </w:r>
      <w:r>
        <w:rPr>
          <w:b/>
        </w:rPr>
        <w:t xml:space="preserve">? </w:t>
      </w:r>
      <w:r w:rsidR="0071702A">
        <w:rPr>
          <w:b/>
        </w:rPr>
        <w:t xml:space="preserve">What short-term and long-term </w:t>
      </w:r>
      <w:r w:rsidR="0090074D">
        <w:rPr>
          <w:b/>
        </w:rPr>
        <w:t>environmental impacts do you expect?</w:t>
      </w:r>
    </w:p>
    <w:p w14:paraId="1082FDA8" w14:textId="0C49DB1E" w:rsidR="0090074D" w:rsidRPr="0090074D" w:rsidRDefault="0090074D" w:rsidP="009B22F2">
      <w:pPr>
        <w:rPr>
          <w:i/>
          <w:sz w:val="22"/>
          <w:szCs w:val="22"/>
        </w:rPr>
      </w:pPr>
      <w:r>
        <w:rPr>
          <w:i/>
          <w:sz w:val="22"/>
          <w:szCs w:val="22"/>
        </w:rPr>
        <w:t>Some examples include carbon emissions, water conservation, green behavior, and reduced landfill waste.</w:t>
      </w:r>
    </w:p>
    <w:p w14:paraId="3FD65C32" w14:textId="5724BA25" w:rsidR="002A46F5" w:rsidRDefault="00733BBD" w:rsidP="009B22F2">
      <w:pPr>
        <w:rPr>
          <w:b/>
        </w:rPr>
      </w:pPr>
      <w:r>
        <w:rPr>
          <w:b/>
        </w:rPr>
        <w:fldChar w:fldCharType="begin">
          <w:ffData>
            <w:name w:val="Text29"/>
            <w:enabled/>
            <w:calcOnExit w:val="0"/>
            <w:textInput/>
          </w:ffData>
        </w:fldChar>
      </w:r>
      <w:bookmarkStart w:id="28" w:name="Text29"/>
      <w:r>
        <w:rPr>
          <w:b/>
        </w:rPr>
        <w:instrText xml:space="preserve"> FORMTEXT </w:instrText>
      </w:r>
      <w:r>
        <w:rPr>
          <w:b/>
        </w:rPr>
      </w:r>
      <w:r>
        <w:rPr>
          <w:b/>
        </w:rPr>
        <w:fldChar w:fldCharType="separate"/>
      </w:r>
      <w:r w:rsidR="00D91D62" w:rsidRPr="00D91D62">
        <w:rPr>
          <w:b/>
        </w:rPr>
        <w:t xml:space="preserve">The purchase of one or more parcels of land adjacent to the Vermilion River Observatory (VRO) will be an indicator of success. Planning and implementation of ecological restoration projects will be another indicator of progress. Data collected and research outcomes will depend upon specific teaching and research objectives from the campus community. Carbon sequestration could be estimated from the number of trees planted or other vegetation restored to the agricultural fields. Acres of habitat created (e.g. planting trees) or restored (e.g. removal of invasive plant species) for </w:t>
      </w:r>
      <w:proofErr w:type="gramStart"/>
      <w:r w:rsidR="00D91D62" w:rsidRPr="00D91D62">
        <w:rPr>
          <w:b/>
        </w:rPr>
        <w:t>particular species</w:t>
      </w:r>
      <w:proofErr w:type="gramEnd"/>
      <w:r w:rsidR="00D91D62" w:rsidRPr="00D91D62">
        <w:rPr>
          <w:b/>
        </w:rPr>
        <w:t xml:space="preserve"> will be directly measured. Monitoring projects for specific taxa could be developed and measured over time.</w:t>
      </w:r>
    </w:p>
    <w:p w14:paraId="4C61FDAE" w14:textId="77777777" w:rsidR="00D91D62" w:rsidRDefault="00D91D62" w:rsidP="009B22F2">
      <w:pPr>
        <w:rPr>
          <w:b/>
          <w:noProof/>
        </w:rPr>
      </w:pPr>
    </w:p>
    <w:p w14:paraId="31A1C3FD" w14:textId="781A499F" w:rsidR="00733BBD" w:rsidRDefault="007C41C5" w:rsidP="009B22F2">
      <w:pPr>
        <w:rPr>
          <w:b/>
        </w:rPr>
      </w:pPr>
      <w:r w:rsidRPr="007C41C5">
        <w:rPr>
          <w:b/>
          <w:noProof/>
        </w:rPr>
        <w:t>In the short-term, purchase of one or more parcels will assure that the land between the VRO and the Vermilion River will remain natural. In the long-term, restoration and management projects will help to create and improve forest habitat, sequester carbon, and contribute to the health of the Vermilion River.</w:t>
      </w:r>
      <w:r w:rsidR="00FD1F01">
        <w:rPr>
          <w:b/>
          <w:noProof/>
        </w:rPr>
        <w:t xml:space="preserve"> </w:t>
      </w:r>
      <w:r w:rsidR="00733BBD">
        <w:rPr>
          <w:b/>
        </w:rPr>
        <w:fldChar w:fldCharType="end"/>
      </w:r>
      <w:bookmarkEnd w:id="28"/>
    </w:p>
    <w:p w14:paraId="09256332" w14:textId="77777777" w:rsidR="009B22F2" w:rsidRDefault="009B22F2" w:rsidP="009B22F2"/>
    <w:p w14:paraId="7A5B1F0C" w14:textId="34C5AFC1" w:rsidR="009B22F2" w:rsidRDefault="00E37754" w:rsidP="009B22F2">
      <w:pPr>
        <w:rPr>
          <w:b/>
        </w:rPr>
      </w:pPr>
      <w:r>
        <w:rPr>
          <w:b/>
        </w:rPr>
        <w:t>What are your specific</w:t>
      </w:r>
      <w:r w:rsidR="009B22F2" w:rsidRPr="00B34D5B">
        <w:rPr>
          <w:b/>
        </w:rPr>
        <w:t xml:space="preserve"> outreach goals? How </w:t>
      </w:r>
      <w:r w:rsidR="0090074D">
        <w:rPr>
          <w:b/>
        </w:rPr>
        <w:t>will this project inspire change at UIUC?</w:t>
      </w:r>
    </w:p>
    <w:p w14:paraId="14C2FDCF" w14:textId="0EC73262" w:rsidR="009B22F2" w:rsidRPr="0090074D" w:rsidRDefault="0090074D" w:rsidP="009B22F2">
      <w:pPr>
        <w:rPr>
          <w:b/>
        </w:rPr>
      </w:pPr>
      <w:r>
        <w:rPr>
          <w:b/>
        </w:rPr>
        <w:fldChar w:fldCharType="begin">
          <w:ffData>
            <w:name w:val="Text30"/>
            <w:enabled/>
            <w:calcOnExit w:val="0"/>
            <w:textInput/>
          </w:ffData>
        </w:fldChar>
      </w:r>
      <w:bookmarkStart w:id="29" w:name="Text30"/>
      <w:r>
        <w:rPr>
          <w:b/>
        </w:rPr>
        <w:instrText xml:space="preserve"> FORMTEXT </w:instrText>
      </w:r>
      <w:r>
        <w:rPr>
          <w:b/>
        </w:rPr>
      </w:r>
      <w:r>
        <w:rPr>
          <w:b/>
        </w:rPr>
        <w:fldChar w:fldCharType="separate"/>
      </w:r>
      <w:r w:rsidR="007C41C5" w:rsidRPr="007C41C5">
        <w:rPr>
          <w:b/>
          <w:noProof/>
        </w:rPr>
        <w:t xml:space="preserve">Outreach goals for this project will specifically include: raising awareness about the Vermilion River Observatory as a resource for teaching and research; informing the University community about the preservation of additional natural areas; and enhancing student use of and engagement with the University Natural Areas through guided tours, visiting classes, and participation in a restoration project. </w:t>
      </w:r>
      <w:r>
        <w:rPr>
          <w:b/>
        </w:rPr>
        <w:fldChar w:fldCharType="end"/>
      </w:r>
      <w:bookmarkEnd w:id="29"/>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7272AF45" w14:textId="152E118C" w:rsidR="0090074D" w:rsidRDefault="0090074D">
      <w:pPr>
        <w:rPr>
          <w:i/>
        </w:rPr>
      </w:pPr>
      <w:r>
        <w:rPr>
          <w:b/>
        </w:rPr>
        <w:fldChar w:fldCharType="begin">
          <w:ffData>
            <w:name w:val="Text31"/>
            <w:enabled/>
            <w:calcOnExit w:val="0"/>
            <w:textInput/>
          </w:ffData>
        </w:fldChar>
      </w:r>
      <w:bookmarkStart w:id="30" w:name="Text31"/>
      <w:r>
        <w:rPr>
          <w:b/>
        </w:rPr>
        <w:instrText xml:space="preserve"> FORMTEXT </w:instrText>
      </w:r>
      <w:r>
        <w:rPr>
          <w:b/>
        </w:rPr>
      </w:r>
      <w:r>
        <w:rPr>
          <w:b/>
        </w:rPr>
        <w:fldChar w:fldCharType="separate"/>
      </w:r>
      <w:r w:rsidR="002A46F5">
        <w:rPr>
          <w:b/>
          <w:noProof/>
        </w:rPr>
        <w:t>The project team is not sure how this project will directly impact environmental or social injustice, but we look forward to discussions on how to best incorporate that facet into this project.</w:t>
      </w:r>
      <w:r>
        <w:rPr>
          <w:b/>
        </w:rPr>
        <w:fldChar w:fldCharType="end"/>
      </w:r>
      <w:bookmarkEnd w:id="30"/>
      <w:r>
        <w:rPr>
          <w:b/>
        </w:rPr>
        <w:t xml:space="preserve"> </w:t>
      </w:r>
      <w:r>
        <w:rPr>
          <w:i/>
        </w:rPr>
        <w:tab/>
      </w:r>
    </w:p>
    <w:p w14:paraId="2C90A85D" w14:textId="628C498B" w:rsidR="00F57601" w:rsidRPr="0090074D" w:rsidRDefault="00F57601" w:rsidP="0090074D">
      <w:pPr>
        <w:rPr>
          <w:b/>
        </w:rPr>
      </w:pPr>
    </w:p>
    <w:sectPr w:rsidR="00F57601" w:rsidRPr="0090074D" w:rsidSect="00103511">
      <w:footerReference w:type="even" r:id="rId11"/>
      <w:foot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E6EF1" w14:textId="77777777" w:rsidR="001264D2" w:rsidRDefault="001264D2" w:rsidP="00E4055F">
      <w:r>
        <w:separator/>
      </w:r>
    </w:p>
  </w:endnote>
  <w:endnote w:type="continuationSeparator" w:id="0">
    <w:p w14:paraId="7A201EDE" w14:textId="77777777" w:rsidR="001264D2" w:rsidRDefault="001264D2"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B033" w14:textId="77777777" w:rsidR="001264D2" w:rsidRDefault="001264D2" w:rsidP="00E4055F">
      <w:r>
        <w:separator/>
      </w:r>
    </w:p>
  </w:footnote>
  <w:footnote w:type="continuationSeparator" w:id="0">
    <w:p w14:paraId="4EA57519" w14:textId="77777777" w:rsidR="001264D2" w:rsidRDefault="001264D2"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2738A"/>
    <w:rsid w:val="00046E35"/>
    <w:rsid w:val="00083F92"/>
    <w:rsid w:val="000B114B"/>
    <w:rsid w:val="000C623E"/>
    <w:rsid w:val="000E0334"/>
    <w:rsid w:val="000E5271"/>
    <w:rsid w:val="00103511"/>
    <w:rsid w:val="00112D0D"/>
    <w:rsid w:val="001264D2"/>
    <w:rsid w:val="00142D40"/>
    <w:rsid w:val="001D52EE"/>
    <w:rsid w:val="001D74A1"/>
    <w:rsid w:val="001E46D3"/>
    <w:rsid w:val="001E6F54"/>
    <w:rsid w:val="001F2DFA"/>
    <w:rsid w:val="00203235"/>
    <w:rsid w:val="002063B5"/>
    <w:rsid w:val="00224928"/>
    <w:rsid w:val="002455D9"/>
    <w:rsid w:val="002525FF"/>
    <w:rsid w:val="00265D83"/>
    <w:rsid w:val="00284BF0"/>
    <w:rsid w:val="002A1C4D"/>
    <w:rsid w:val="002A46F5"/>
    <w:rsid w:val="00310195"/>
    <w:rsid w:val="00314A1E"/>
    <w:rsid w:val="0032761B"/>
    <w:rsid w:val="003551A2"/>
    <w:rsid w:val="003C56B3"/>
    <w:rsid w:val="004108EF"/>
    <w:rsid w:val="00430F5F"/>
    <w:rsid w:val="00441002"/>
    <w:rsid w:val="004C5B27"/>
    <w:rsid w:val="005032F9"/>
    <w:rsid w:val="005112F9"/>
    <w:rsid w:val="00552CC1"/>
    <w:rsid w:val="00596C9E"/>
    <w:rsid w:val="005A3952"/>
    <w:rsid w:val="005A76C2"/>
    <w:rsid w:val="005B1A51"/>
    <w:rsid w:val="005B2BD5"/>
    <w:rsid w:val="005C2B0E"/>
    <w:rsid w:val="0062389D"/>
    <w:rsid w:val="006239F0"/>
    <w:rsid w:val="0062464E"/>
    <w:rsid w:val="006764B7"/>
    <w:rsid w:val="00684706"/>
    <w:rsid w:val="006A1062"/>
    <w:rsid w:val="006A5C2D"/>
    <w:rsid w:val="00713840"/>
    <w:rsid w:val="0071702A"/>
    <w:rsid w:val="00733BBD"/>
    <w:rsid w:val="007363C9"/>
    <w:rsid w:val="00785BA3"/>
    <w:rsid w:val="007A7412"/>
    <w:rsid w:val="007C41C5"/>
    <w:rsid w:val="007F481E"/>
    <w:rsid w:val="0080382F"/>
    <w:rsid w:val="00816DC7"/>
    <w:rsid w:val="0082797A"/>
    <w:rsid w:val="008405A1"/>
    <w:rsid w:val="008B2189"/>
    <w:rsid w:val="008C1D47"/>
    <w:rsid w:val="008D487F"/>
    <w:rsid w:val="008F68FF"/>
    <w:rsid w:val="008F7BF7"/>
    <w:rsid w:val="0090074D"/>
    <w:rsid w:val="00947B5B"/>
    <w:rsid w:val="0097415E"/>
    <w:rsid w:val="0098050B"/>
    <w:rsid w:val="00984126"/>
    <w:rsid w:val="00991183"/>
    <w:rsid w:val="009924C2"/>
    <w:rsid w:val="009B22F2"/>
    <w:rsid w:val="009F1420"/>
    <w:rsid w:val="00A61D88"/>
    <w:rsid w:val="00A76556"/>
    <w:rsid w:val="00A962A6"/>
    <w:rsid w:val="00AB1ED5"/>
    <w:rsid w:val="00AB314E"/>
    <w:rsid w:val="00AF130D"/>
    <w:rsid w:val="00B206E8"/>
    <w:rsid w:val="00BC3F7A"/>
    <w:rsid w:val="00C66535"/>
    <w:rsid w:val="00C766A7"/>
    <w:rsid w:val="00CB3F49"/>
    <w:rsid w:val="00D3796C"/>
    <w:rsid w:val="00D44027"/>
    <w:rsid w:val="00D91D62"/>
    <w:rsid w:val="00D921CC"/>
    <w:rsid w:val="00DD182C"/>
    <w:rsid w:val="00E37754"/>
    <w:rsid w:val="00E4055F"/>
    <w:rsid w:val="00E54D9C"/>
    <w:rsid w:val="00EC3E94"/>
    <w:rsid w:val="00F105A9"/>
    <w:rsid w:val="00F15017"/>
    <w:rsid w:val="00F40D66"/>
    <w:rsid w:val="00F551C7"/>
    <w:rsid w:val="00F57601"/>
    <w:rsid w:val="00F81EA2"/>
    <w:rsid w:val="00F833C1"/>
    <w:rsid w:val="00FB2DA2"/>
    <w:rsid w:val="00FC296A"/>
    <w:rsid w:val="00FD1F01"/>
    <w:rsid w:val="00FE1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14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A1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1D52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icap.sustainability.illinois.edu/" TargetMode="External"/><Relationship Id="rId4" Type="http://schemas.openxmlformats.org/officeDocument/2006/relationships/webSettings" Target="webSettings.xml"/><Relationship Id="rId9" Type="http://schemas.openxmlformats.org/officeDocument/2006/relationships/hyperlink" Target="http://ssc.sustainability.illinois.edu/?page_id=208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183E78"/>
    <w:rsid w:val="004C50F6"/>
    <w:rsid w:val="005B774F"/>
    <w:rsid w:val="00740A21"/>
    <w:rsid w:val="00A331A8"/>
    <w:rsid w:val="00AD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7</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Ellis, James Lee</cp:lastModifiedBy>
  <cp:revision>19</cp:revision>
  <dcterms:created xsi:type="dcterms:W3CDTF">2020-04-08T20:02:00Z</dcterms:created>
  <dcterms:modified xsi:type="dcterms:W3CDTF">2020-04-09T20:13:00Z</dcterms:modified>
</cp:coreProperties>
</file>