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154D" w14:textId="0E5BBDA2" w:rsidR="00A76556" w:rsidRPr="00A76556" w:rsidRDefault="00A76556" w:rsidP="00A76556">
      <w:pPr>
        <w:rPr>
          <w:i/>
          <w:color w:val="000000" w:themeColor="text1"/>
        </w:rPr>
      </w:pPr>
      <w:r w:rsidRPr="00A76556">
        <w:rPr>
          <w:rStyle w:val="IntenseEmphasis"/>
          <w:rFonts w:cstheme="minorHAnsi"/>
          <w:b/>
          <w:i w:val="0"/>
          <w:color w:val="000000" w:themeColor="text1"/>
          <w:sz w:val="28"/>
          <w:szCs w:val="28"/>
        </w:rPr>
        <w:t xml:space="preserve">Funding </w:t>
      </w:r>
      <w:r>
        <w:rPr>
          <w:rStyle w:val="IntenseEmphasis"/>
          <w:rFonts w:cstheme="minorHAnsi"/>
          <w:b/>
          <w:i w:val="0"/>
          <w:color w:val="000000" w:themeColor="text1"/>
          <w:sz w:val="28"/>
          <w:szCs w:val="28"/>
        </w:rPr>
        <w:t xml:space="preserve">Criteria </w:t>
      </w:r>
    </w:p>
    <w:p w14:paraId="5B7BD5AD" w14:textId="77777777" w:rsidR="005B2BD5" w:rsidRPr="005B2BD5" w:rsidRDefault="005B2BD5" w:rsidP="005B2BD5">
      <w:pPr>
        <w:rPr>
          <w:b/>
          <w:bCs/>
        </w:rPr>
      </w:pPr>
      <w:r w:rsidRPr="005B2BD5">
        <w:rPr>
          <w:b/>
          <w:bCs/>
        </w:rPr>
        <w:t>A. General Rules</w:t>
      </w:r>
    </w:p>
    <w:p w14:paraId="38C12763" w14:textId="77777777" w:rsidR="005B2BD5" w:rsidRPr="005B2BD5" w:rsidRDefault="005B2BD5" w:rsidP="005B2BD5">
      <w:pPr>
        <w:numPr>
          <w:ilvl w:val="0"/>
          <w:numId w:val="8"/>
        </w:numPr>
        <w:rPr>
          <w:bCs/>
        </w:rPr>
      </w:pPr>
      <w:r w:rsidRPr="005B2BD5">
        <w:rPr>
          <w:bCs/>
        </w:rPr>
        <w:t xml:space="preserve">Students, faculty, and staff are encouraged to submit requests for funding. Student-led projects require a faculty or staff sponsor </w:t>
      </w:r>
      <w:proofErr w:type="gramStart"/>
      <w:r w:rsidRPr="005B2BD5">
        <w:rPr>
          <w:bCs/>
        </w:rPr>
        <w:t>in order to</w:t>
      </w:r>
      <w:proofErr w:type="gramEnd"/>
      <w:r w:rsidRPr="005B2BD5">
        <w:rPr>
          <w:bCs/>
        </w:rPr>
        <w:t xml:space="preserve"> have funds awarded.</w:t>
      </w:r>
    </w:p>
    <w:p w14:paraId="6510DD20" w14:textId="77777777" w:rsidR="005B2BD5" w:rsidRPr="005B2BD5" w:rsidRDefault="005B2BD5" w:rsidP="005B2BD5">
      <w:pPr>
        <w:numPr>
          <w:ilvl w:val="0"/>
          <w:numId w:val="8"/>
        </w:numPr>
        <w:rPr>
          <w:bCs/>
        </w:rPr>
      </w:pPr>
      <w:r w:rsidRPr="005B2BD5">
        <w:rPr>
          <w:bCs/>
        </w:rPr>
        <w:t>Funding can only go to university-affiliated projects from students, faculty, staff, and departments.</w:t>
      </w:r>
    </w:p>
    <w:p w14:paraId="52FFFE7F" w14:textId="77777777" w:rsidR="005B2BD5" w:rsidRPr="005B2BD5" w:rsidRDefault="005B2BD5" w:rsidP="005B2BD5">
      <w:pPr>
        <w:numPr>
          <w:ilvl w:val="0"/>
          <w:numId w:val="8"/>
        </w:numPr>
        <w:rPr>
          <w:bCs/>
        </w:rPr>
      </w:pPr>
      <w:r w:rsidRPr="005B2BD5">
        <w:rPr>
          <w:bCs/>
        </w:rPr>
        <w:t>All SSC projects must make a substantial impact on students. This may be a direct impact or an impact through education and engagement. All SSC funding is 100% from student green fees, so the projects funded by the students must benefit them.</w:t>
      </w:r>
    </w:p>
    <w:p w14:paraId="41D3413A" w14:textId="77777777" w:rsidR="005B2BD5" w:rsidRPr="005B2BD5" w:rsidRDefault="005B2BD5" w:rsidP="005B2BD5">
      <w:pPr>
        <w:numPr>
          <w:ilvl w:val="0"/>
          <w:numId w:val="8"/>
        </w:numPr>
        <w:rPr>
          <w:bCs/>
        </w:rPr>
      </w:pPr>
      <w:r w:rsidRPr="005B2BD5">
        <w:rPr>
          <w:bCs/>
        </w:rPr>
        <w:t>SSC encourages innovation and new technologies – creative projects are encouraged to apply.</w:t>
      </w:r>
    </w:p>
    <w:p w14:paraId="607A27E8" w14:textId="5A86FE24" w:rsidR="005B2BD5" w:rsidRPr="005B2BD5" w:rsidRDefault="005B2BD5" w:rsidP="005B2BD5">
      <w:pPr>
        <w:numPr>
          <w:ilvl w:val="0"/>
          <w:numId w:val="8"/>
        </w:numPr>
        <w:rPr>
          <w:bCs/>
        </w:rPr>
      </w:pPr>
      <w:r w:rsidRPr="005B2BD5">
        <w:rPr>
          <w:bCs/>
        </w:rPr>
        <w:t>Unless a type of expense is specifically listed below as having restrictions, SSC can generally fund it. The items referenced below should not be taken as comprehensive</w:t>
      </w:r>
      <w:r>
        <w:rPr>
          <w:bCs/>
        </w:rPr>
        <w:t xml:space="preserve"> list.</w:t>
      </w:r>
    </w:p>
    <w:p w14:paraId="4959E751" w14:textId="77777777" w:rsidR="005B2BD5" w:rsidRPr="005B2BD5" w:rsidRDefault="005B2BD5" w:rsidP="005B2BD5">
      <w:pPr>
        <w:rPr>
          <w:b/>
          <w:bCs/>
        </w:rPr>
      </w:pPr>
      <w:r w:rsidRPr="005B2BD5">
        <w:rPr>
          <w:b/>
          <w:bCs/>
        </w:rPr>
        <w:t>B. Things SSC Can Fund, On A Case-By-Case Basis</w:t>
      </w:r>
    </w:p>
    <w:p w14:paraId="190BE7D1" w14:textId="77777777" w:rsidR="005B2BD5" w:rsidRPr="005B2BD5" w:rsidRDefault="005B2BD5" w:rsidP="005B2BD5">
      <w:pPr>
        <w:numPr>
          <w:ilvl w:val="0"/>
          <w:numId w:val="9"/>
        </w:numPr>
        <w:rPr>
          <w:bCs/>
        </w:rPr>
      </w:pPr>
      <w:r w:rsidRPr="005B2BD5">
        <w:rPr>
          <w:bCs/>
        </w:rPr>
        <w:t>SSC can fund feasibility studies and design work; however, it must work toward ultimately addressing a sustainability need on campus.</w:t>
      </w:r>
    </w:p>
    <w:p w14:paraId="78C90B26" w14:textId="77777777" w:rsidR="005B2BD5" w:rsidRPr="005B2BD5" w:rsidRDefault="005B2BD5" w:rsidP="005B2BD5">
      <w:pPr>
        <w:numPr>
          <w:ilvl w:val="0"/>
          <w:numId w:val="9"/>
        </w:numPr>
        <w:rPr>
          <w:bCs/>
        </w:rPr>
      </w:pPr>
      <w:r w:rsidRPr="005B2BD5">
        <w:rPr>
          <w:bCs/>
        </w:rPr>
        <w:t>SSC can fund staff positions that are related to improving campus sustainability. Strong preference will be given to proposals receiving matching funding from departments and/or plans for maintaining continuity of the position after the end of the initial grant.</w:t>
      </w:r>
    </w:p>
    <w:p w14:paraId="53BDA2EB" w14:textId="77777777" w:rsidR="005B2BD5" w:rsidRDefault="005B2BD5" w:rsidP="005B2BD5">
      <w:pPr>
        <w:numPr>
          <w:ilvl w:val="0"/>
          <w:numId w:val="9"/>
        </w:numPr>
        <w:rPr>
          <w:bCs/>
        </w:rPr>
      </w:pPr>
      <w:r w:rsidRPr="005B2BD5">
        <w:rPr>
          <w:bCs/>
        </w:rPr>
        <w:t>SSC can fund outreach events with a central theme of sustainability, provided their primary audience is the general campus community.</w:t>
      </w:r>
    </w:p>
    <w:p w14:paraId="6171F162" w14:textId="2641703A" w:rsidR="005B2BD5" w:rsidRPr="005B2BD5" w:rsidRDefault="005B2BD5" w:rsidP="005B2BD5">
      <w:pPr>
        <w:numPr>
          <w:ilvl w:val="0"/>
          <w:numId w:val="9"/>
        </w:numPr>
        <w:rPr>
          <w:bCs/>
        </w:rPr>
      </w:pPr>
      <w:r w:rsidRPr="005B2BD5">
        <w:rPr>
          <w:bCs/>
        </w:rPr>
        <w:t xml:space="preserve">SSC </w:t>
      </w:r>
      <w:r>
        <w:rPr>
          <w:bCs/>
        </w:rPr>
        <w:t xml:space="preserve">discourages funding requests for food and prizes but will consider proposals on a </w:t>
      </w:r>
      <w:proofErr w:type="gramStart"/>
      <w:r>
        <w:rPr>
          <w:bCs/>
        </w:rPr>
        <w:t>case by case</w:t>
      </w:r>
      <w:proofErr w:type="gramEnd"/>
      <w:r>
        <w:rPr>
          <w:bCs/>
        </w:rPr>
        <w:t xml:space="preserve"> basis that prove significant reasoning. </w:t>
      </w:r>
    </w:p>
    <w:p w14:paraId="2D2003CA" w14:textId="77777777" w:rsidR="005B2BD5" w:rsidRPr="005B2BD5" w:rsidRDefault="005B2BD5" w:rsidP="005B2BD5">
      <w:pPr>
        <w:numPr>
          <w:ilvl w:val="0"/>
          <w:numId w:val="9"/>
        </w:numPr>
        <w:rPr>
          <w:bCs/>
        </w:rPr>
      </w:pPr>
      <w:r w:rsidRPr="005B2BD5">
        <w:rPr>
          <w:bCs/>
        </w:rPr>
        <w:t xml:space="preserve">SSC can fund repairs and improvements to existing building systems </w:t>
      </w:r>
      <w:proofErr w:type="gramStart"/>
      <w:r w:rsidRPr="005B2BD5">
        <w:rPr>
          <w:bCs/>
        </w:rPr>
        <w:t>as long as</w:t>
      </w:r>
      <w:proofErr w:type="gramEnd"/>
      <w:r w:rsidRPr="005B2BD5">
        <w:rPr>
          <w:bCs/>
        </w:rPr>
        <w:t xml:space="preserve"> it works toward the goal of improving campus sustainability; however, a preference is shown to projects utilizing new or innovative ideas.</w:t>
      </w:r>
    </w:p>
    <w:p w14:paraId="403E1DDF" w14:textId="07D095B4" w:rsidR="005B2BD5" w:rsidRPr="005B2BD5" w:rsidRDefault="005B2BD5" w:rsidP="005B2BD5">
      <w:pPr>
        <w:numPr>
          <w:ilvl w:val="0"/>
          <w:numId w:val="9"/>
        </w:numPr>
        <w:rPr>
          <w:bCs/>
        </w:rPr>
      </w:pPr>
      <w:r w:rsidRPr="005B2BD5">
        <w:rPr>
          <w:bCs/>
        </w:rPr>
        <w:t xml:space="preserve">SSC can provide departments with loans for projects with a distinct payback on a </w:t>
      </w:r>
      <w:proofErr w:type="gramStart"/>
      <w:r w:rsidRPr="005B2BD5">
        <w:rPr>
          <w:bCs/>
        </w:rPr>
        <w:t>case by case</w:t>
      </w:r>
      <w:proofErr w:type="gramEnd"/>
      <w:r w:rsidRPr="005B2BD5">
        <w:rPr>
          <w:bCs/>
        </w:rPr>
        <w:t xml:space="preserve"> base. Loans will require a separate memorandum of understanding between SSC and departmental leadership pledging to repay the award in full and detailing </w:t>
      </w:r>
      <w:r>
        <w:rPr>
          <w:bCs/>
        </w:rPr>
        <w:t xml:space="preserve">the </w:t>
      </w:r>
      <w:r w:rsidRPr="005B2BD5">
        <w:rPr>
          <w:bCs/>
        </w:rPr>
        <w:t>payback plan.</w:t>
      </w:r>
    </w:p>
    <w:p w14:paraId="2A0CC469" w14:textId="77777777" w:rsidR="005B2BD5" w:rsidRPr="005B2BD5" w:rsidRDefault="005B2BD5" w:rsidP="005B2BD5">
      <w:pPr>
        <w:rPr>
          <w:b/>
          <w:bCs/>
        </w:rPr>
      </w:pPr>
      <w:r w:rsidRPr="005B2BD5">
        <w:rPr>
          <w:b/>
          <w:bCs/>
        </w:rPr>
        <w:t>C. Things SSC Will Not Fund:</w:t>
      </w:r>
    </w:p>
    <w:p w14:paraId="46D7C62A" w14:textId="680BE012" w:rsidR="005B2BD5" w:rsidRPr="005B2BD5" w:rsidRDefault="005B2BD5" w:rsidP="005B2BD5">
      <w:pPr>
        <w:numPr>
          <w:ilvl w:val="0"/>
          <w:numId w:val="10"/>
        </w:numPr>
        <w:rPr>
          <w:bCs/>
        </w:rPr>
      </w:pPr>
      <w:r w:rsidRPr="005B2BD5">
        <w:rPr>
          <w:bCs/>
        </w:rPr>
        <w:t>SSC will not fund projects with a primary end goal of generating revenue for non-University entities</w:t>
      </w:r>
      <w:r>
        <w:rPr>
          <w:bCs/>
        </w:rPr>
        <w:t>.</w:t>
      </w:r>
    </w:p>
    <w:p w14:paraId="5EDA00D0" w14:textId="77777777" w:rsidR="005B2BD5" w:rsidRDefault="005B2BD5" w:rsidP="005B2BD5">
      <w:pPr>
        <w:numPr>
          <w:ilvl w:val="0"/>
          <w:numId w:val="10"/>
        </w:numPr>
        <w:rPr>
          <w:bCs/>
        </w:rPr>
      </w:pPr>
      <w:r w:rsidRPr="005B2BD5">
        <w:rPr>
          <w:bCs/>
        </w:rPr>
        <w:t>SSC will not fund personal lodging, food, beverage, and other travel expenses.</w:t>
      </w:r>
    </w:p>
    <w:p w14:paraId="2AA00FE5" w14:textId="598E999C" w:rsidR="005B2BD5" w:rsidRPr="005B2BD5" w:rsidRDefault="005B2BD5" w:rsidP="005B2BD5">
      <w:pPr>
        <w:numPr>
          <w:ilvl w:val="0"/>
          <w:numId w:val="10"/>
        </w:numPr>
        <w:rPr>
          <w:bCs/>
        </w:rPr>
      </w:pPr>
      <w:r>
        <w:rPr>
          <w:bCs/>
        </w:rPr>
        <w:t>SSC will not fund any travel expenses.</w:t>
      </w:r>
    </w:p>
    <w:p w14:paraId="6C5E174F" w14:textId="6786ADE9" w:rsidR="005B2BD5" w:rsidRPr="005B2BD5" w:rsidRDefault="005B2BD5" w:rsidP="005B2BD5">
      <w:pPr>
        <w:numPr>
          <w:ilvl w:val="0"/>
          <w:numId w:val="10"/>
        </w:numPr>
        <w:rPr>
          <w:bCs/>
        </w:rPr>
      </w:pPr>
      <w:r w:rsidRPr="005B2BD5">
        <w:rPr>
          <w:bCs/>
        </w:rPr>
        <w:t>SSC will not fund tuition or other forms of personal financial assistance for students beyond standard student employee wages</w:t>
      </w:r>
      <w:r>
        <w:rPr>
          <w:bCs/>
        </w:rPr>
        <w:t>.</w:t>
      </w:r>
    </w:p>
    <w:p w14:paraId="6FF5491D" w14:textId="77777777" w:rsidR="00A76556" w:rsidRDefault="00A76556">
      <w:pPr>
        <w:rPr>
          <w:i/>
        </w:rPr>
      </w:pPr>
    </w:p>
    <w:p w14:paraId="7C2A63C4" w14:textId="77777777" w:rsidR="00A76556" w:rsidRDefault="00A76556">
      <w:pPr>
        <w:rPr>
          <w:i/>
        </w:rPr>
      </w:pPr>
    </w:p>
    <w:p w14:paraId="0142409B" w14:textId="77777777" w:rsidR="00A76556" w:rsidRDefault="00A76556">
      <w:pPr>
        <w:rPr>
          <w:i/>
        </w:rPr>
      </w:pPr>
    </w:p>
    <w:p w14:paraId="7ABE41F5" w14:textId="1BF6A057" w:rsidR="00A76556" w:rsidRDefault="00A76556" w:rsidP="00A76556">
      <w:pPr>
        <w:jc w:val="center"/>
        <w:rPr>
          <w:i/>
        </w:rPr>
      </w:pPr>
      <w:r>
        <w:rPr>
          <w:b/>
        </w:rPr>
        <w:t xml:space="preserve">Your </w:t>
      </w:r>
      <w:r w:rsidR="009B22F2">
        <w:rPr>
          <w:b/>
        </w:rPr>
        <w:t>Step 2</w:t>
      </w:r>
      <w:r w:rsidR="005B2BD5">
        <w:rPr>
          <w:b/>
        </w:rPr>
        <w:t xml:space="preserve"> </w:t>
      </w:r>
      <w:r>
        <w:rPr>
          <w:b/>
        </w:rPr>
        <w:t xml:space="preserve">funding application </w:t>
      </w:r>
      <w:r w:rsidR="005C2B0E">
        <w:rPr>
          <w:b/>
        </w:rPr>
        <w:t>sho</w:t>
      </w:r>
      <w:r w:rsidR="005B2BD5">
        <w:rPr>
          <w:b/>
        </w:rPr>
        <w:t>uld include this application</w:t>
      </w:r>
      <w:r w:rsidR="009B22F2">
        <w:rPr>
          <w:b/>
        </w:rPr>
        <w:t>, the supplemental budget form, and any letters of support</w:t>
      </w:r>
      <w:r w:rsidR="005C2B0E">
        <w:rPr>
          <w:b/>
        </w:rPr>
        <w:t>.</w:t>
      </w:r>
      <w:r w:rsidR="005B2BD5">
        <w:rPr>
          <w:b/>
        </w:rPr>
        <w:t xml:space="preserve"> </w:t>
      </w:r>
      <w:r>
        <w:rPr>
          <w:i/>
        </w:rPr>
        <w:br w:type="page"/>
      </w:r>
    </w:p>
    <w:p w14:paraId="38764F05" w14:textId="1B5FE3CE" w:rsidR="00E4055F" w:rsidRDefault="00E4055F" w:rsidP="00E4055F">
      <w:pPr>
        <w:rPr>
          <w:i/>
        </w:rPr>
      </w:pPr>
      <w:r w:rsidRPr="00DC7C80">
        <w:rPr>
          <w:i/>
        </w:rPr>
        <w:lastRenderedPageBreak/>
        <w:t xml:space="preserve">Please submit this completed application and any relevant supporting documentation to </w:t>
      </w:r>
      <w:hyperlink r:id="rId7" w:history="1">
        <w:r w:rsidRPr="006B41B5">
          <w:rPr>
            <w:rStyle w:val="Hyperlink"/>
            <w:i/>
          </w:rPr>
          <w:t>Sustainability-Committee@Illinois.edu</w:t>
        </w:r>
      </w:hyperlink>
      <w:r w:rsidRPr="00DC7C80">
        <w:rPr>
          <w:i/>
        </w:rPr>
        <w:t>.</w:t>
      </w:r>
      <w:r w:rsidR="00103511">
        <w:rPr>
          <w:i/>
        </w:rPr>
        <w:t xml:space="preserve"> </w:t>
      </w:r>
      <w:r w:rsidRPr="00DC7C80">
        <w:rPr>
          <w:i/>
        </w:rPr>
        <w:t>The Working Group Chairs will be in contact with you regarding any questions about the application. If you have any questions about the application process, please</w:t>
      </w:r>
      <w:r>
        <w:rPr>
          <w:i/>
        </w:rPr>
        <w:t xml:space="preserve"> contact the Student Sustainability Committee</w:t>
      </w:r>
      <w:r w:rsidRPr="00DC7C80">
        <w:rPr>
          <w:i/>
        </w:rPr>
        <w:t xml:space="preserve"> at</w:t>
      </w:r>
      <w:r>
        <w:rPr>
          <w:i/>
        </w:rPr>
        <w:t xml:space="preserve"> </w:t>
      </w:r>
      <w:hyperlink r:id="rId8" w:history="1">
        <w:r w:rsidR="001E46D3" w:rsidRPr="002212B8">
          <w:rPr>
            <w:rStyle w:val="Hyperlink"/>
            <w:i/>
          </w:rPr>
          <w:t>sustainability-committee@illinois.edu.</w:t>
        </w:r>
      </w:hyperlink>
    </w:p>
    <w:p w14:paraId="4C72F495" w14:textId="77777777" w:rsidR="005A3952" w:rsidRDefault="005A3952" w:rsidP="00E4055F">
      <w:pPr>
        <w:rPr>
          <w:i/>
        </w:rPr>
      </w:pPr>
    </w:p>
    <w:p w14:paraId="31FFE474" w14:textId="0BBB9A45" w:rsidR="0097415E" w:rsidRPr="0098050B" w:rsidRDefault="0097415E" w:rsidP="0097415E">
      <w:pPr>
        <w:rPr>
          <w:b/>
          <w:sz w:val="28"/>
          <w:szCs w:val="28"/>
        </w:rPr>
      </w:pPr>
      <w:r w:rsidRPr="0098050B">
        <w:rPr>
          <w:b/>
          <w:sz w:val="28"/>
          <w:szCs w:val="28"/>
        </w:rPr>
        <w:t xml:space="preserve">General </w:t>
      </w:r>
      <w:r w:rsidR="00E37754">
        <w:rPr>
          <w:b/>
          <w:sz w:val="28"/>
          <w:szCs w:val="28"/>
        </w:rPr>
        <w:t xml:space="preserve">&amp; Contact </w:t>
      </w:r>
      <w:r w:rsidRPr="0098050B">
        <w:rPr>
          <w:b/>
          <w:sz w:val="28"/>
          <w:szCs w:val="28"/>
        </w:rPr>
        <w:t>Information</w:t>
      </w:r>
    </w:p>
    <w:p w14:paraId="40EBFFF2" w14:textId="77777777" w:rsidR="0097415E" w:rsidRPr="0098050B" w:rsidRDefault="0097415E" w:rsidP="0097415E">
      <w:pPr>
        <w:rPr>
          <w:b/>
        </w:rPr>
      </w:pPr>
    </w:p>
    <w:p w14:paraId="3ACB63B7" w14:textId="77777777" w:rsidR="00C10BBF" w:rsidRPr="00B80DE2" w:rsidRDefault="0097415E" w:rsidP="00C10BBF">
      <w:pPr>
        <w:rPr>
          <w:b/>
          <w:sz w:val="28"/>
          <w:szCs w:val="28"/>
        </w:rPr>
      </w:pPr>
      <w:r w:rsidRPr="00BC3F7A">
        <w:rPr>
          <w:b/>
        </w:rPr>
        <w:t>Project Name:</w:t>
      </w:r>
      <w:r>
        <w:t xml:space="preserve"> </w:t>
      </w:r>
      <w:r w:rsidR="00C10BBF" w:rsidRPr="00073D86">
        <w:t>Improving the sustainability of the freezer room at the Wildlife Veterinary Epidemiology Laboratory</w:t>
      </w:r>
      <w:r w:rsidR="00C10BBF">
        <w:t>.</w:t>
      </w:r>
    </w:p>
    <w:p w14:paraId="38C6BD88" w14:textId="27BD3860" w:rsidR="0097415E" w:rsidRDefault="0097415E" w:rsidP="00E37754">
      <w:pPr>
        <w:spacing w:line="276" w:lineRule="auto"/>
      </w:pPr>
    </w:p>
    <w:p w14:paraId="3B61E359" w14:textId="0347D64B" w:rsidR="0097415E" w:rsidRDefault="0097415E" w:rsidP="00E37754">
      <w:pPr>
        <w:spacing w:line="276" w:lineRule="auto"/>
      </w:pPr>
      <w:r w:rsidRPr="00BC3F7A">
        <w:rPr>
          <w:b/>
        </w:rPr>
        <w:t>Total Amount Requested from SSC:</w:t>
      </w:r>
      <w:r>
        <w:t xml:space="preserve"> </w:t>
      </w:r>
      <w:r w:rsidR="00C10BBF">
        <w:t>$50,000</w:t>
      </w:r>
    </w:p>
    <w:p w14:paraId="355B981D" w14:textId="77777777" w:rsidR="0097415E" w:rsidRDefault="0097415E" w:rsidP="00E37754">
      <w:pPr>
        <w:spacing w:line="276" w:lineRule="auto"/>
      </w:pPr>
    </w:p>
    <w:p w14:paraId="15E74EA7" w14:textId="1E472B4E" w:rsidR="0097415E" w:rsidRDefault="0097415E" w:rsidP="00E37754">
      <w:pPr>
        <w:spacing w:line="276" w:lineRule="auto"/>
      </w:pPr>
      <w:r w:rsidRPr="00BC3F7A">
        <w:rPr>
          <w:b/>
        </w:rPr>
        <w:t>Project Topic Areas:</w:t>
      </w:r>
      <w:r>
        <w:t xml:space="preserve"> </w:t>
      </w:r>
      <w:r>
        <w:fldChar w:fldCharType="begin">
          <w:ffData>
            <w:name w:val="Check1"/>
            <w:enabled/>
            <w:calcOnExit w:val="0"/>
            <w:checkBox>
              <w:sizeAuto/>
              <w:default w:val="0"/>
            </w:checkBox>
          </w:ffData>
        </w:fldChar>
      </w:r>
      <w:bookmarkStart w:id="0" w:name="Check1"/>
      <w:r>
        <w:instrText xml:space="preserve"> FORMCHECKBOX </w:instrText>
      </w:r>
      <w:r w:rsidR="00D11C4E">
        <w:fldChar w:fldCharType="separate"/>
      </w:r>
      <w:r>
        <w:fldChar w:fldCharType="end"/>
      </w:r>
      <w:bookmarkEnd w:id="0"/>
      <w:r>
        <w:t xml:space="preserve"> Land &amp; Water </w:t>
      </w:r>
      <w:r>
        <w:fldChar w:fldCharType="begin">
          <w:ffData>
            <w:name w:val="Check2"/>
            <w:enabled/>
            <w:calcOnExit w:val="0"/>
            <w:checkBox>
              <w:sizeAuto/>
              <w:default w:val="0"/>
              <w:checked w:val="0"/>
            </w:checkBox>
          </w:ffData>
        </w:fldChar>
      </w:r>
      <w:bookmarkStart w:id="1" w:name="Check2"/>
      <w:r>
        <w:instrText xml:space="preserve"> FORMCHECKBOX </w:instrText>
      </w:r>
      <w:r w:rsidR="00D11C4E">
        <w:fldChar w:fldCharType="separate"/>
      </w:r>
      <w:r>
        <w:fldChar w:fldCharType="end"/>
      </w:r>
      <w:bookmarkEnd w:id="1"/>
      <w:r>
        <w:t xml:space="preserve"> Education </w:t>
      </w:r>
      <w:r w:rsidR="00C10BBF">
        <w:fldChar w:fldCharType="begin">
          <w:ffData>
            <w:name w:val="Check3"/>
            <w:enabled/>
            <w:calcOnExit w:val="0"/>
            <w:checkBox>
              <w:sizeAuto/>
              <w:default w:val="1"/>
            </w:checkBox>
          </w:ffData>
        </w:fldChar>
      </w:r>
      <w:bookmarkStart w:id="2" w:name="Check3"/>
      <w:r w:rsidR="00C10BBF">
        <w:instrText xml:space="preserve"> FORMCHECKBOX </w:instrText>
      </w:r>
      <w:r w:rsidR="00C10BBF">
        <w:fldChar w:fldCharType="end"/>
      </w:r>
      <w:bookmarkEnd w:id="2"/>
      <w:r>
        <w:t xml:space="preserve"> Energy</w:t>
      </w:r>
    </w:p>
    <w:p w14:paraId="65C12665" w14:textId="77777777" w:rsidR="0097415E" w:rsidRDefault="0097415E" w:rsidP="00E37754">
      <w:pPr>
        <w:spacing w:line="276" w:lineRule="auto"/>
        <w:ind w:left="1440" w:firstLine="720"/>
      </w:pPr>
      <w:r>
        <w:fldChar w:fldCharType="begin">
          <w:ffData>
            <w:name w:val="Check4"/>
            <w:enabled/>
            <w:calcOnExit w:val="0"/>
            <w:checkBox>
              <w:sizeAuto/>
              <w:default w:val="0"/>
            </w:checkBox>
          </w:ffData>
        </w:fldChar>
      </w:r>
      <w:bookmarkStart w:id="3" w:name="Check4"/>
      <w:r>
        <w:instrText xml:space="preserve"> FORMCHECKBOX </w:instrText>
      </w:r>
      <w:r w:rsidR="00D11C4E">
        <w:fldChar w:fldCharType="separate"/>
      </w:r>
      <w:r>
        <w:fldChar w:fldCharType="end"/>
      </w:r>
      <w:bookmarkEnd w:id="3"/>
      <w:r>
        <w:t xml:space="preserve"> Transportation </w:t>
      </w:r>
      <w:r>
        <w:fldChar w:fldCharType="begin">
          <w:ffData>
            <w:name w:val="Check5"/>
            <w:enabled/>
            <w:calcOnExit w:val="0"/>
            <w:checkBox>
              <w:sizeAuto/>
              <w:default w:val="0"/>
            </w:checkBox>
          </w:ffData>
        </w:fldChar>
      </w:r>
      <w:bookmarkStart w:id="4" w:name="Check5"/>
      <w:r>
        <w:instrText xml:space="preserve"> FORMCHECKBOX </w:instrText>
      </w:r>
      <w:r w:rsidR="00D11C4E">
        <w:fldChar w:fldCharType="separate"/>
      </w:r>
      <w:r>
        <w:fldChar w:fldCharType="end"/>
      </w:r>
      <w:bookmarkEnd w:id="4"/>
      <w:r>
        <w:t xml:space="preserve"> Food &amp; Waste</w:t>
      </w:r>
    </w:p>
    <w:p w14:paraId="0597808C" w14:textId="77777777" w:rsidR="0097415E" w:rsidRPr="0098050B" w:rsidRDefault="0097415E" w:rsidP="00E37754">
      <w:pPr>
        <w:spacing w:line="276" w:lineRule="auto"/>
        <w:rPr>
          <w:b/>
        </w:rPr>
      </w:pPr>
    </w:p>
    <w:p w14:paraId="202B3C93" w14:textId="5576B5ED" w:rsidR="0097415E" w:rsidRDefault="0097415E" w:rsidP="00E37754">
      <w:pPr>
        <w:spacing w:line="276" w:lineRule="auto"/>
      </w:pPr>
      <w:r w:rsidRPr="00BC3F7A">
        <w:rPr>
          <w:b/>
        </w:rPr>
        <w:t>Applicant Name:</w:t>
      </w:r>
      <w:r>
        <w:t xml:space="preserve"> </w:t>
      </w:r>
      <w:r w:rsidR="00C10BBF">
        <w:t>Evan W. London</w:t>
      </w:r>
    </w:p>
    <w:p w14:paraId="35BF9258" w14:textId="5BA491E0" w:rsidR="0097415E" w:rsidRDefault="0097415E" w:rsidP="00E37754">
      <w:pPr>
        <w:spacing w:line="276" w:lineRule="auto"/>
      </w:pPr>
      <w:r w:rsidRPr="00BC3F7A">
        <w:rPr>
          <w:b/>
        </w:rPr>
        <w:t>Campus Affiliation (Unit/Department or RSO/Organization):</w:t>
      </w:r>
      <w:r>
        <w:t xml:space="preserve"> </w:t>
      </w:r>
      <w:r w:rsidR="00C10BBF">
        <w:t>Prairie Research Institute – Illinois Natural History Survey</w:t>
      </w:r>
    </w:p>
    <w:p w14:paraId="115E03A0" w14:textId="0195B0C6" w:rsidR="0097415E" w:rsidRDefault="0097415E" w:rsidP="00E37754">
      <w:pPr>
        <w:spacing w:line="276" w:lineRule="auto"/>
      </w:pPr>
      <w:r w:rsidRPr="00BC3F7A">
        <w:rPr>
          <w:b/>
        </w:rPr>
        <w:t>Email Address:</w:t>
      </w:r>
      <w:r>
        <w:t xml:space="preserve"> </w:t>
      </w:r>
      <w:r w:rsidR="00C10BBF">
        <w:t>elondon2@illinois.edu</w:t>
      </w:r>
    </w:p>
    <w:p w14:paraId="5EBDD9CE" w14:textId="77777777" w:rsidR="0097415E" w:rsidRDefault="0097415E" w:rsidP="0097415E"/>
    <w:p w14:paraId="34599505" w14:textId="77777777" w:rsidR="0097415E" w:rsidRPr="00BC3F7A" w:rsidRDefault="0097415E" w:rsidP="0097415E">
      <w:pPr>
        <w:pStyle w:val="NoSpacing"/>
        <w:spacing w:line="288" w:lineRule="auto"/>
        <w:rPr>
          <w:rStyle w:val="IntenseEmphasis"/>
          <w:b/>
          <w:i w:val="0"/>
          <w:color w:val="000000" w:themeColor="text1"/>
          <w:sz w:val="24"/>
          <w:szCs w:val="24"/>
        </w:rPr>
      </w:pPr>
      <w:r w:rsidRPr="00BC3F7A">
        <w:rPr>
          <w:rStyle w:val="IntenseEmphasis"/>
          <w:b/>
          <w:i w:val="0"/>
          <w:color w:val="000000" w:themeColor="text1"/>
          <w:sz w:val="24"/>
          <w:szCs w:val="24"/>
        </w:rPr>
        <w:t xml:space="preserve">Check one: </w:t>
      </w:r>
    </w:p>
    <w:p w14:paraId="6BB6AAD8" w14:textId="77777777" w:rsidR="0097415E" w:rsidRPr="00A80422" w:rsidRDefault="0097415E" w:rsidP="0097415E">
      <w:pPr>
        <w:pStyle w:val="NoSpacing"/>
        <w:spacing w:line="288" w:lineRule="auto"/>
        <w:rPr>
          <w:i/>
          <w:iCs/>
          <w:color w:val="000000" w:themeColor="text1"/>
          <w:sz w:val="24"/>
          <w:szCs w:val="24"/>
        </w:rPr>
      </w:pPr>
      <w:r w:rsidRPr="00441002">
        <w:rPr>
          <w:sz w:val="24"/>
          <w:szCs w:val="24"/>
        </w:rPr>
        <w:t xml:space="preserve"> </w:t>
      </w:r>
      <w:r>
        <w:rPr>
          <w:sz w:val="24"/>
          <w:szCs w:val="24"/>
        </w:rPr>
        <w:fldChar w:fldCharType="begin">
          <w:ffData>
            <w:name w:val="Check6"/>
            <w:enabled/>
            <w:calcOnExit w:val="0"/>
            <w:checkBox>
              <w:sizeAuto/>
              <w:default w:val="0"/>
            </w:checkBox>
          </w:ffData>
        </w:fldChar>
      </w:r>
      <w:bookmarkStart w:id="5" w:name="Check6"/>
      <w:r>
        <w:rPr>
          <w:sz w:val="24"/>
          <w:szCs w:val="24"/>
        </w:rPr>
        <w:instrText xml:space="preserve"> FORMCHECKBOX </w:instrText>
      </w:r>
      <w:r w:rsidR="00D11C4E">
        <w:rPr>
          <w:sz w:val="24"/>
          <w:szCs w:val="24"/>
        </w:rPr>
      </w:r>
      <w:r w:rsidR="00D11C4E">
        <w:rPr>
          <w:sz w:val="24"/>
          <w:szCs w:val="24"/>
        </w:rPr>
        <w:fldChar w:fldCharType="separate"/>
      </w:r>
      <w:r>
        <w:rPr>
          <w:sz w:val="24"/>
          <w:szCs w:val="24"/>
        </w:rPr>
        <w:fldChar w:fldCharType="end"/>
      </w:r>
      <w:bookmarkEnd w:id="5"/>
      <w:r>
        <w:rPr>
          <w:sz w:val="24"/>
          <w:szCs w:val="24"/>
        </w:rPr>
        <w:t xml:space="preserve"> </w:t>
      </w:r>
      <w:r w:rsidRPr="00441002">
        <w:rPr>
          <w:sz w:val="24"/>
          <w:szCs w:val="24"/>
        </w:rPr>
        <w:t xml:space="preserve">This project is solely my own </w:t>
      </w:r>
      <w:r w:rsidRPr="00441002">
        <w:rPr>
          <w:b/>
          <w:i/>
          <w:sz w:val="24"/>
          <w:szCs w:val="24"/>
        </w:rPr>
        <w:t>OR</w:t>
      </w:r>
    </w:p>
    <w:p w14:paraId="59C50BFD" w14:textId="31D85E21" w:rsidR="0097415E" w:rsidRPr="00441002" w:rsidRDefault="0097415E" w:rsidP="0097415E">
      <w:pPr>
        <w:pStyle w:val="NoSpacing"/>
        <w:spacing w:line="288" w:lineRule="auto"/>
        <w:rPr>
          <w:sz w:val="24"/>
          <w:szCs w:val="24"/>
        </w:rPr>
      </w:pPr>
      <w:r>
        <w:rPr>
          <w:sz w:val="24"/>
          <w:szCs w:val="24"/>
        </w:rPr>
        <w:t xml:space="preserve"> </w:t>
      </w:r>
      <w:r w:rsidR="00C10BBF">
        <w:rPr>
          <w:sz w:val="24"/>
          <w:szCs w:val="24"/>
          <w:u w:val="single"/>
        </w:rPr>
        <w:fldChar w:fldCharType="begin">
          <w:ffData>
            <w:name w:val="Check7"/>
            <w:enabled/>
            <w:calcOnExit w:val="0"/>
            <w:checkBox>
              <w:sizeAuto/>
              <w:default w:val="1"/>
            </w:checkBox>
          </w:ffData>
        </w:fldChar>
      </w:r>
      <w:bookmarkStart w:id="6" w:name="Check7"/>
      <w:r w:rsidR="00C10BBF">
        <w:rPr>
          <w:sz w:val="24"/>
          <w:szCs w:val="24"/>
          <w:u w:val="single"/>
        </w:rPr>
        <w:instrText xml:space="preserve"> FORMCHECKBOX </w:instrText>
      </w:r>
      <w:r w:rsidR="00C10BBF">
        <w:rPr>
          <w:sz w:val="24"/>
          <w:szCs w:val="24"/>
          <w:u w:val="single"/>
        </w:rPr>
      </w:r>
      <w:r w:rsidR="00C10BBF">
        <w:rPr>
          <w:sz w:val="24"/>
          <w:szCs w:val="24"/>
          <w:u w:val="single"/>
        </w:rPr>
        <w:fldChar w:fldCharType="end"/>
      </w:r>
      <w:bookmarkEnd w:id="6"/>
      <w:r>
        <w:rPr>
          <w:sz w:val="24"/>
          <w:szCs w:val="24"/>
        </w:rPr>
        <w:t xml:space="preserve"> </w:t>
      </w:r>
      <w:r w:rsidRPr="00441002">
        <w:rPr>
          <w:sz w:val="24"/>
          <w:szCs w:val="24"/>
        </w:rPr>
        <w:t xml:space="preserve">This project is proposed on behalf of (name of student org., campus dept., etc.): </w:t>
      </w:r>
      <w:r w:rsidR="00C10BBF">
        <w:rPr>
          <w:sz w:val="24"/>
          <w:szCs w:val="24"/>
        </w:rPr>
        <w:t>The Wildlife Veterinary Epidemiology Laboratory</w:t>
      </w:r>
    </w:p>
    <w:p w14:paraId="3E9EA7FE" w14:textId="77777777" w:rsidR="005A3952" w:rsidRDefault="005A3952" w:rsidP="00E4055F"/>
    <w:p w14:paraId="5FE73B58" w14:textId="5D188092" w:rsidR="00430F5F" w:rsidRPr="00430F5F" w:rsidRDefault="00430F5F" w:rsidP="00E4055F">
      <w:pPr>
        <w:rPr>
          <w:b/>
        </w:rPr>
      </w:pPr>
      <w:r>
        <w:rPr>
          <w:b/>
        </w:rPr>
        <w:t>Project Team Members</w:t>
      </w:r>
    </w:p>
    <w:tbl>
      <w:tblPr>
        <w:tblStyle w:val="TableGrid"/>
        <w:tblW w:w="0" w:type="auto"/>
        <w:tblLook w:val="04A0" w:firstRow="1" w:lastRow="0" w:firstColumn="1" w:lastColumn="0" w:noHBand="0" w:noVBand="1"/>
      </w:tblPr>
      <w:tblGrid>
        <w:gridCol w:w="3432"/>
        <w:gridCol w:w="3432"/>
        <w:gridCol w:w="3432"/>
      </w:tblGrid>
      <w:tr w:rsidR="00430F5F" w14:paraId="1D5D03AD" w14:textId="77777777" w:rsidTr="00D621E8">
        <w:tc>
          <w:tcPr>
            <w:tcW w:w="3432" w:type="dxa"/>
          </w:tcPr>
          <w:p w14:paraId="0C217EF5" w14:textId="77777777" w:rsidR="00430F5F" w:rsidRPr="005328A2" w:rsidRDefault="00430F5F" w:rsidP="00D621E8">
            <w:pPr>
              <w:jc w:val="center"/>
              <w:rPr>
                <w:b/>
              </w:rPr>
            </w:pPr>
            <w:r>
              <w:rPr>
                <w:b/>
              </w:rPr>
              <w:t>Name</w:t>
            </w:r>
          </w:p>
        </w:tc>
        <w:tc>
          <w:tcPr>
            <w:tcW w:w="3432" w:type="dxa"/>
          </w:tcPr>
          <w:p w14:paraId="7C103EB6" w14:textId="77777777" w:rsidR="00430F5F" w:rsidRPr="005328A2" w:rsidRDefault="00430F5F" w:rsidP="00D621E8">
            <w:pPr>
              <w:jc w:val="center"/>
              <w:rPr>
                <w:b/>
              </w:rPr>
            </w:pPr>
            <w:r>
              <w:rPr>
                <w:b/>
              </w:rPr>
              <w:t>Department</w:t>
            </w:r>
          </w:p>
        </w:tc>
        <w:tc>
          <w:tcPr>
            <w:tcW w:w="3432" w:type="dxa"/>
          </w:tcPr>
          <w:p w14:paraId="1642D7C9" w14:textId="77777777" w:rsidR="00430F5F" w:rsidRPr="005328A2" w:rsidRDefault="00430F5F" w:rsidP="00D621E8">
            <w:pPr>
              <w:jc w:val="center"/>
              <w:rPr>
                <w:b/>
              </w:rPr>
            </w:pPr>
            <w:r>
              <w:rPr>
                <w:b/>
              </w:rPr>
              <w:t>Email</w:t>
            </w:r>
          </w:p>
        </w:tc>
      </w:tr>
      <w:tr w:rsidR="00C10BBF" w14:paraId="7E19519A" w14:textId="77777777" w:rsidTr="00D621E8">
        <w:tc>
          <w:tcPr>
            <w:tcW w:w="3432" w:type="dxa"/>
          </w:tcPr>
          <w:p w14:paraId="1462CC88" w14:textId="27102BC1" w:rsidR="00C10BBF" w:rsidRDefault="00C10BBF" w:rsidP="00C10BBF">
            <w:r>
              <w:t>Evan</w:t>
            </w:r>
            <w:r w:rsidR="004E5A06">
              <w:t xml:space="preserve"> W.</w:t>
            </w:r>
            <w:r>
              <w:t xml:space="preserve"> London</w:t>
            </w:r>
          </w:p>
        </w:tc>
        <w:tc>
          <w:tcPr>
            <w:tcW w:w="3432" w:type="dxa"/>
          </w:tcPr>
          <w:p w14:paraId="2D4D383A" w14:textId="71F36F3A" w:rsidR="00C10BBF" w:rsidRDefault="00C10BBF" w:rsidP="00C10BBF">
            <w:r>
              <w:t>Illinois Natural History Survey</w:t>
            </w:r>
          </w:p>
        </w:tc>
        <w:tc>
          <w:tcPr>
            <w:tcW w:w="3432" w:type="dxa"/>
          </w:tcPr>
          <w:p w14:paraId="0672D31A" w14:textId="2B81ECB2" w:rsidR="00C10BBF" w:rsidRDefault="00C10BBF" w:rsidP="00C10BBF">
            <w:r>
              <w:t>elondon@illinois.edu</w:t>
            </w:r>
          </w:p>
        </w:tc>
      </w:tr>
      <w:tr w:rsidR="00C10BBF" w14:paraId="47FCD162" w14:textId="77777777" w:rsidTr="00D621E8">
        <w:tc>
          <w:tcPr>
            <w:tcW w:w="3432" w:type="dxa"/>
          </w:tcPr>
          <w:p w14:paraId="2C5C73E3" w14:textId="52496C64" w:rsidR="00C10BBF" w:rsidRDefault="00C10BBF" w:rsidP="00C10BBF">
            <w:r>
              <w:t xml:space="preserve">Nohra </w:t>
            </w:r>
            <w:r w:rsidR="004E5A06">
              <w:t xml:space="preserve">E. </w:t>
            </w:r>
            <w:r>
              <w:t>Mateus-Pinilla</w:t>
            </w:r>
          </w:p>
        </w:tc>
        <w:tc>
          <w:tcPr>
            <w:tcW w:w="3432" w:type="dxa"/>
          </w:tcPr>
          <w:p w14:paraId="71D69784" w14:textId="2042EC61" w:rsidR="00C10BBF" w:rsidRDefault="00C10BBF" w:rsidP="00C10BBF">
            <w:r>
              <w:t>Illinois Natural History Survey</w:t>
            </w:r>
          </w:p>
        </w:tc>
        <w:tc>
          <w:tcPr>
            <w:tcW w:w="3432" w:type="dxa"/>
          </w:tcPr>
          <w:p w14:paraId="507F8ACE" w14:textId="52DE5212" w:rsidR="00C10BBF" w:rsidRDefault="00C10BBF" w:rsidP="00C10BBF">
            <w:r>
              <w:t>nohram@illinois.edu</w:t>
            </w:r>
          </w:p>
        </w:tc>
      </w:tr>
      <w:tr w:rsidR="00C10BBF" w14:paraId="4FF61F2E" w14:textId="77777777" w:rsidTr="00D621E8">
        <w:tc>
          <w:tcPr>
            <w:tcW w:w="3432" w:type="dxa"/>
          </w:tcPr>
          <w:p w14:paraId="48F9808E" w14:textId="1FBB77C0" w:rsidR="00C10BBF" w:rsidRDefault="00C10BBF" w:rsidP="00C10BBF">
            <w:r>
              <w:t>Nelda A. Rivera</w:t>
            </w:r>
          </w:p>
        </w:tc>
        <w:tc>
          <w:tcPr>
            <w:tcW w:w="3432" w:type="dxa"/>
          </w:tcPr>
          <w:p w14:paraId="26C5AD44" w14:textId="3B478552" w:rsidR="00C10BBF" w:rsidRDefault="00C10BBF" w:rsidP="00C10BBF">
            <w:r>
              <w:t>Illinois Natural History Survey</w:t>
            </w:r>
          </w:p>
        </w:tc>
        <w:tc>
          <w:tcPr>
            <w:tcW w:w="3432" w:type="dxa"/>
          </w:tcPr>
          <w:p w14:paraId="0894CFD7" w14:textId="40B762D6" w:rsidR="00C10BBF" w:rsidRDefault="00C10BBF" w:rsidP="00C10BBF">
            <w:r>
              <w:t>river@illinois.edu</w:t>
            </w:r>
          </w:p>
        </w:tc>
      </w:tr>
      <w:tr w:rsidR="00C10BBF" w14:paraId="38B7F44C" w14:textId="77777777" w:rsidTr="00D621E8">
        <w:tc>
          <w:tcPr>
            <w:tcW w:w="3432" w:type="dxa"/>
          </w:tcPr>
          <w:p w14:paraId="30170AC4" w14:textId="65D01E01" w:rsidR="00C10BBF" w:rsidRDefault="00C10BBF" w:rsidP="00C10BBF">
            <w:r>
              <w:t>Eric M</w:t>
            </w:r>
            <w:r w:rsidR="004E5A06">
              <w:t>.</w:t>
            </w:r>
            <w:r>
              <w:t xml:space="preserve"> Schauber</w:t>
            </w:r>
          </w:p>
        </w:tc>
        <w:tc>
          <w:tcPr>
            <w:tcW w:w="3432" w:type="dxa"/>
          </w:tcPr>
          <w:p w14:paraId="7F04DFFC" w14:textId="4A208D4D" w:rsidR="00C10BBF" w:rsidRDefault="00C10BBF" w:rsidP="00C10BBF">
            <w:r>
              <w:t>Illinois Natural History Survey</w:t>
            </w:r>
          </w:p>
        </w:tc>
        <w:tc>
          <w:tcPr>
            <w:tcW w:w="3432" w:type="dxa"/>
          </w:tcPr>
          <w:p w14:paraId="7911BE21" w14:textId="7DFA84E8" w:rsidR="00C10BBF" w:rsidRDefault="00C10BBF" w:rsidP="00C10BBF">
            <w:r>
              <w:t>schauber@illinois.edu</w:t>
            </w:r>
          </w:p>
        </w:tc>
      </w:tr>
      <w:tr w:rsidR="00C10BBF" w14:paraId="35DCADE4" w14:textId="77777777" w:rsidTr="00D621E8">
        <w:tc>
          <w:tcPr>
            <w:tcW w:w="3432" w:type="dxa"/>
          </w:tcPr>
          <w:p w14:paraId="5D255DA1" w14:textId="5A59A720" w:rsidR="00C10BBF" w:rsidRDefault="00C10BBF" w:rsidP="00C10BBF">
            <w:r>
              <w:t xml:space="preserve">Shari </w:t>
            </w:r>
            <w:r w:rsidR="004E5A06">
              <w:t xml:space="preserve">E. </w:t>
            </w:r>
            <w:r>
              <w:t>Effert-Fanta</w:t>
            </w:r>
          </w:p>
        </w:tc>
        <w:tc>
          <w:tcPr>
            <w:tcW w:w="3432" w:type="dxa"/>
          </w:tcPr>
          <w:p w14:paraId="7D85C772" w14:textId="632E1156" w:rsidR="00C10BBF" w:rsidRDefault="00C10BBF" w:rsidP="00C10BBF">
            <w:r>
              <w:t>Prairie Research Institute</w:t>
            </w:r>
          </w:p>
        </w:tc>
        <w:tc>
          <w:tcPr>
            <w:tcW w:w="3432" w:type="dxa"/>
          </w:tcPr>
          <w:p w14:paraId="10415814" w14:textId="795C0068" w:rsidR="00C10BBF" w:rsidRDefault="00C10BBF" w:rsidP="00C10BBF">
            <w:r w:rsidRPr="005B2ED6">
              <w:t>sfanta@illinois.edu</w:t>
            </w:r>
          </w:p>
        </w:tc>
      </w:tr>
      <w:tr w:rsidR="00C10BBF" w14:paraId="5E7DBAC8" w14:textId="77777777" w:rsidTr="00D621E8">
        <w:tc>
          <w:tcPr>
            <w:tcW w:w="3432" w:type="dxa"/>
          </w:tcPr>
          <w:p w14:paraId="7F545B2E" w14:textId="67F9AE8D" w:rsidR="00C10BBF" w:rsidRDefault="00C10BBF" w:rsidP="00C10BBF">
            <w:r>
              <w:t xml:space="preserve">Matt </w:t>
            </w:r>
            <w:r w:rsidR="004E5A06">
              <w:t xml:space="preserve">D. </w:t>
            </w:r>
            <w:r>
              <w:t>Thompson</w:t>
            </w:r>
          </w:p>
        </w:tc>
        <w:tc>
          <w:tcPr>
            <w:tcW w:w="3432" w:type="dxa"/>
          </w:tcPr>
          <w:p w14:paraId="623AF303" w14:textId="67731BC7" w:rsidR="00C10BBF" w:rsidRDefault="00C10BBF" w:rsidP="00C10BBF">
            <w:r>
              <w:t>Illinois Natural History Survey</w:t>
            </w:r>
          </w:p>
        </w:tc>
        <w:tc>
          <w:tcPr>
            <w:tcW w:w="3432" w:type="dxa"/>
          </w:tcPr>
          <w:p w14:paraId="0A89AB4F" w14:textId="2A538954" w:rsidR="00C10BBF" w:rsidRDefault="004E5A06" w:rsidP="00C10BBF">
            <w:r>
              <w:t>matt1966@illinois.edu</w:t>
            </w:r>
          </w:p>
        </w:tc>
      </w:tr>
    </w:tbl>
    <w:p w14:paraId="644926E2" w14:textId="77777777" w:rsidR="003C56B3" w:rsidRDefault="003C56B3" w:rsidP="003C56B3">
      <w:pPr>
        <w:pStyle w:val="NoSpacing"/>
        <w:spacing w:line="288" w:lineRule="auto"/>
        <w:rPr>
          <w:sz w:val="24"/>
          <w:szCs w:val="24"/>
          <w:u w:val="single"/>
        </w:rPr>
      </w:pPr>
    </w:p>
    <w:p w14:paraId="1390F76B" w14:textId="77777777" w:rsidR="003C56B3" w:rsidRPr="00BC3F7A" w:rsidRDefault="003C56B3" w:rsidP="003C56B3">
      <w:pPr>
        <w:pStyle w:val="NoSpacing"/>
        <w:spacing w:line="288" w:lineRule="auto"/>
        <w:rPr>
          <w:b/>
          <w:sz w:val="24"/>
          <w:szCs w:val="24"/>
          <w:u w:val="single"/>
        </w:rPr>
      </w:pPr>
      <w:r w:rsidRPr="00BC3F7A">
        <w:rPr>
          <w:b/>
          <w:sz w:val="24"/>
          <w:szCs w:val="24"/>
          <w:u w:val="single"/>
        </w:rPr>
        <w:t xml:space="preserve">Student-Led Projects (Mandatory): </w:t>
      </w:r>
    </w:p>
    <w:p w14:paraId="651C8E6E" w14:textId="696CCB3E" w:rsidR="003C56B3" w:rsidRPr="003C56B3" w:rsidRDefault="003C56B3" w:rsidP="003C56B3">
      <w:pPr>
        <w:pStyle w:val="NoSpacing"/>
        <w:spacing w:line="288" w:lineRule="auto"/>
        <w:rPr>
          <w:sz w:val="24"/>
          <w:szCs w:val="24"/>
        </w:rPr>
      </w:pPr>
      <w:r w:rsidRPr="00441002">
        <w:rPr>
          <w:sz w:val="24"/>
          <w:szCs w:val="24"/>
        </w:rPr>
        <w:t>Name of Faculty or Staff Project Advis</w:t>
      </w:r>
      <w:r>
        <w:rPr>
          <w:sz w:val="24"/>
          <w:szCs w:val="24"/>
        </w:rPr>
        <w:t>o</w:t>
      </w:r>
      <w:r w:rsidRPr="00441002">
        <w:rPr>
          <w:sz w:val="24"/>
          <w:szCs w:val="24"/>
        </w:rPr>
        <w:t xml:space="preserve">r: </w:t>
      </w:r>
      <w:r w:rsidR="004E5A06">
        <w:rPr>
          <w:sz w:val="24"/>
          <w:szCs w:val="24"/>
        </w:rPr>
        <w:t>Nohra E. Mateus-Pinilla</w:t>
      </w:r>
      <w:r w:rsidRPr="00441002">
        <w:rPr>
          <w:sz w:val="24"/>
          <w:szCs w:val="24"/>
        </w:rPr>
        <w:br/>
      </w:r>
      <w:r>
        <w:rPr>
          <w:sz w:val="24"/>
          <w:szCs w:val="24"/>
        </w:rPr>
        <w:t>Adviso</w:t>
      </w:r>
      <w:r w:rsidRPr="00441002">
        <w:rPr>
          <w:sz w:val="24"/>
          <w:szCs w:val="24"/>
        </w:rPr>
        <w:t xml:space="preserve">r’s Email Address: </w:t>
      </w:r>
      <w:r w:rsidR="004E5A06">
        <w:rPr>
          <w:sz w:val="24"/>
          <w:szCs w:val="24"/>
        </w:rPr>
        <w:t>nohram@illinois.edu</w:t>
      </w:r>
    </w:p>
    <w:p w14:paraId="0743326B" w14:textId="6A6DCCCA" w:rsidR="003C56B3" w:rsidRPr="003C56B3" w:rsidRDefault="003C56B3" w:rsidP="003C56B3">
      <w:pPr>
        <w:keepNext/>
        <w:spacing w:before="240" w:after="60"/>
        <w:outlineLvl w:val="2"/>
        <w:rPr>
          <w:rFonts w:eastAsia="Times New Roman" w:cstheme="minorHAnsi"/>
          <w:b/>
          <w:bCs/>
          <w:i/>
        </w:rPr>
      </w:pPr>
      <w:r w:rsidRPr="003C56B3">
        <w:rPr>
          <w:rFonts w:eastAsia="Times New Roman" w:cstheme="minorHAnsi"/>
          <w:b/>
          <w:bCs/>
        </w:rPr>
        <w:t xml:space="preserve">Financial Contact </w:t>
      </w:r>
      <w:r w:rsidRPr="003C56B3">
        <w:rPr>
          <w:rFonts w:eastAsia="Times New Roman" w:cstheme="minorHAnsi"/>
          <w:b/>
          <w:bCs/>
          <w:i/>
        </w:rPr>
        <w:t xml:space="preserve">(Must be </w:t>
      </w:r>
      <w:r w:rsidR="00BC3F7A">
        <w:rPr>
          <w:rFonts w:eastAsia="Times New Roman" w:cstheme="minorHAnsi"/>
          <w:b/>
          <w:bCs/>
          <w:i/>
        </w:rPr>
        <w:t>a full-time University of Illinois staff m</w:t>
      </w:r>
      <w:r w:rsidRPr="003C56B3">
        <w:rPr>
          <w:rFonts w:eastAsia="Times New Roman" w:cstheme="minorHAnsi"/>
          <w:b/>
          <w:bCs/>
          <w:i/>
        </w:rPr>
        <w:t>ember)</w:t>
      </w:r>
    </w:p>
    <w:p w14:paraId="37F1F88E" w14:textId="0C8D3089" w:rsidR="003C56B3" w:rsidRPr="003C56B3" w:rsidRDefault="003C56B3" w:rsidP="003C56B3">
      <w:pPr>
        <w:spacing w:line="276" w:lineRule="auto"/>
        <w:rPr>
          <w:rFonts w:ascii="Calibri" w:eastAsia="Times New Roman" w:hAnsi="Calibri"/>
        </w:rPr>
      </w:pPr>
      <w:r w:rsidRPr="003C56B3">
        <w:rPr>
          <w:rFonts w:ascii="Calibri" w:eastAsia="Times New Roman" w:hAnsi="Calibri"/>
        </w:rPr>
        <w:t xml:space="preserve">Contact Name: </w:t>
      </w:r>
      <w:r w:rsidR="004E5A06">
        <w:rPr>
          <w:rFonts w:ascii="Calibri" w:eastAsia="Times New Roman" w:hAnsi="Calibri"/>
        </w:rPr>
        <w:t>Matt D. Thompson</w:t>
      </w:r>
      <w:r w:rsidRPr="003C56B3">
        <w:rPr>
          <w:rFonts w:ascii="Calibri" w:eastAsia="Times New Roman" w:hAnsi="Calibri"/>
        </w:rPr>
        <w:t xml:space="preserve"> </w:t>
      </w:r>
      <w:r w:rsidRPr="003C56B3">
        <w:rPr>
          <w:rFonts w:ascii="Calibri" w:eastAsia="Times New Roman" w:hAnsi="Calibri"/>
        </w:rPr>
        <w:tab/>
      </w:r>
    </w:p>
    <w:p w14:paraId="58D93694" w14:textId="4AFA935A" w:rsidR="003C56B3" w:rsidRPr="004E5A06" w:rsidRDefault="003C56B3" w:rsidP="004E5A06">
      <w:r w:rsidRPr="003C56B3">
        <w:rPr>
          <w:rFonts w:ascii="Calibri" w:eastAsia="Times New Roman" w:hAnsi="Calibri"/>
        </w:rPr>
        <w:t>Unit/Department:</w:t>
      </w:r>
      <w:r w:rsidR="004E5A06">
        <w:rPr>
          <w:rFonts w:ascii="Calibri" w:eastAsia="Times New Roman" w:hAnsi="Calibri"/>
        </w:rPr>
        <w:t xml:space="preserve"> Prairie Research Institute -</w:t>
      </w:r>
      <w:r w:rsidRPr="003C56B3">
        <w:rPr>
          <w:rFonts w:ascii="Calibri" w:eastAsia="Times New Roman" w:hAnsi="Calibri"/>
        </w:rPr>
        <w:t xml:space="preserve"> </w:t>
      </w:r>
      <w:r w:rsidR="004E5A06">
        <w:t>Illinois Natural History Survey</w:t>
      </w:r>
    </w:p>
    <w:p w14:paraId="443EAE05" w14:textId="11398C18" w:rsidR="003C56B3" w:rsidRPr="003C56B3" w:rsidRDefault="003C56B3" w:rsidP="004E5A06">
      <w:pPr>
        <w:spacing w:line="276" w:lineRule="auto"/>
        <w:rPr>
          <w:rFonts w:ascii="Calibri" w:eastAsia="Times New Roman" w:hAnsi="Calibri"/>
        </w:rPr>
      </w:pPr>
      <w:r w:rsidRPr="003C56B3">
        <w:rPr>
          <w:rFonts w:ascii="Calibri" w:eastAsia="Times New Roman" w:hAnsi="Calibri"/>
        </w:rPr>
        <w:t>Email Address:</w:t>
      </w:r>
      <w:r w:rsidR="004E5A06">
        <w:rPr>
          <w:rFonts w:ascii="Calibri" w:eastAsia="Times New Roman" w:hAnsi="Calibri"/>
        </w:rPr>
        <w:t xml:space="preserve"> matt1966@illinois.edu</w:t>
      </w:r>
    </w:p>
    <w:p w14:paraId="5F05BD3E" w14:textId="5BF77AE0" w:rsidR="009B22F2" w:rsidRDefault="009B22F2" w:rsidP="009B22F2"/>
    <w:p w14:paraId="1D904139" w14:textId="0B5884CB" w:rsidR="00103511" w:rsidRDefault="009B22F2" w:rsidP="009B22F2">
      <w:pPr>
        <w:rPr>
          <w:b/>
          <w:sz w:val="28"/>
          <w:szCs w:val="28"/>
        </w:rPr>
      </w:pPr>
      <w:r>
        <w:rPr>
          <w:b/>
          <w:sz w:val="28"/>
          <w:szCs w:val="28"/>
        </w:rPr>
        <w:t xml:space="preserve"> </w:t>
      </w:r>
      <w:r w:rsidR="00103511">
        <w:rPr>
          <w:b/>
          <w:sz w:val="28"/>
          <w:szCs w:val="28"/>
        </w:rPr>
        <w:br w:type="page"/>
      </w:r>
    </w:p>
    <w:p w14:paraId="2DC24550" w14:textId="096C5F4A" w:rsidR="00F15017" w:rsidRPr="0098050B" w:rsidRDefault="005A3952">
      <w:pPr>
        <w:rPr>
          <w:b/>
          <w:sz w:val="28"/>
          <w:szCs w:val="28"/>
        </w:rPr>
      </w:pPr>
      <w:r w:rsidRPr="0098050B">
        <w:rPr>
          <w:b/>
          <w:sz w:val="28"/>
          <w:szCs w:val="28"/>
        </w:rPr>
        <w:lastRenderedPageBreak/>
        <w:t>Project Information</w:t>
      </w:r>
    </w:p>
    <w:p w14:paraId="5B35FA83" w14:textId="0A56DE7E" w:rsidR="002525FF" w:rsidRDefault="00441002" w:rsidP="00441002">
      <w:pPr>
        <w:pStyle w:val="NoSpacing"/>
        <w:rPr>
          <w:i/>
        </w:rPr>
      </w:pPr>
      <w:r w:rsidRPr="00F91FA0">
        <w:rPr>
          <w:i/>
        </w:rPr>
        <w:t xml:space="preserve">Please review the </w:t>
      </w:r>
      <w:r>
        <w:rPr>
          <w:i/>
        </w:rPr>
        <w:t>proposal materials and on</w:t>
      </w:r>
      <w:r w:rsidRPr="00F91FA0">
        <w:rPr>
          <w:i/>
        </w:rPr>
        <w:t xml:space="preserve">line content carefully. It is </w:t>
      </w:r>
      <w:r w:rsidRPr="00F91FA0">
        <w:rPr>
          <w:i/>
          <w:u w:val="single"/>
        </w:rPr>
        <w:t>highly recommended</w:t>
      </w:r>
      <w:r w:rsidRPr="00F91FA0">
        <w:rPr>
          <w:i/>
        </w:rPr>
        <w:t xml:space="preserve"> you </w:t>
      </w:r>
      <w:r w:rsidR="002525FF">
        <w:rPr>
          <w:i/>
        </w:rPr>
        <w:t>visit a working group meeting</w:t>
      </w:r>
      <w:r w:rsidRPr="00F91FA0">
        <w:rPr>
          <w:i/>
        </w:rPr>
        <w:t xml:space="preserve"> </w:t>
      </w:r>
      <w:r w:rsidR="00284BF0">
        <w:rPr>
          <w:i/>
        </w:rPr>
        <w:t>sometime during the proposal submission process</w:t>
      </w:r>
      <w:r w:rsidRPr="00F91FA0">
        <w:rPr>
          <w:i/>
        </w:rPr>
        <w:t xml:space="preserve">. </w:t>
      </w:r>
    </w:p>
    <w:p w14:paraId="45250660" w14:textId="77777777" w:rsidR="002525FF" w:rsidRDefault="002525FF" w:rsidP="00441002">
      <w:pPr>
        <w:pStyle w:val="NoSpacing"/>
        <w:rPr>
          <w:i/>
        </w:rPr>
      </w:pPr>
    </w:p>
    <w:p w14:paraId="5E1B606E" w14:textId="397F2C07" w:rsidR="009B22F2" w:rsidRDefault="009B22F2" w:rsidP="009B22F2">
      <w:pPr>
        <w:rPr>
          <w:b/>
        </w:rPr>
      </w:pPr>
      <w:r w:rsidRPr="00B34D5B">
        <w:rPr>
          <w:b/>
        </w:rPr>
        <w:t xml:space="preserve">Please provide a brief background of the project, </w:t>
      </w:r>
      <w:r w:rsidR="00284BF0">
        <w:rPr>
          <w:b/>
        </w:rPr>
        <w:t>its</w:t>
      </w:r>
      <w:r w:rsidRPr="00B34D5B">
        <w:rPr>
          <w:b/>
        </w:rPr>
        <w:t xml:space="preserve"> goals, and the desired outcomes:</w:t>
      </w:r>
    </w:p>
    <w:p w14:paraId="3EA26D5D" w14:textId="0571CF08" w:rsidR="001E6F54" w:rsidRPr="001E6F54" w:rsidRDefault="001E6F54" w:rsidP="009B22F2">
      <w:pPr>
        <w:rPr>
          <w:i/>
          <w:sz w:val="22"/>
          <w:szCs w:val="22"/>
        </w:rPr>
      </w:pPr>
      <w:r w:rsidRPr="001E6F54">
        <w:rPr>
          <w:i/>
          <w:sz w:val="22"/>
          <w:szCs w:val="22"/>
        </w:rPr>
        <w:t>You may copy and paste your Step 1 application answer if nothing has changed</w:t>
      </w:r>
      <w:r>
        <w:rPr>
          <w:i/>
          <w:sz w:val="22"/>
          <w:szCs w:val="22"/>
        </w:rPr>
        <w:t>.</w:t>
      </w:r>
    </w:p>
    <w:p w14:paraId="23FA0A99" w14:textId="1240E48D" w:rsidR="009B22F2" w:rsidRDefault="009B22F2" w:rsidP="009B22F2"/>
    <w:p w14:paraId="3A75144B" w14:textId="77777777" w:rsidR="004E5A06" w:rsidRPr="004E5A06" w:rsidRDefault="004E5A06" w:rsidP="004E5A06">
      <w:pPr>
        <w:pStyle w:val="NormalWeb"/>
        <w:spacing w:before="0" w:beforeAutospacing="0" w:after="0" w:afterAutospacing="0"/>
        <w:rPr>
          <w:rFonts w:asciiTheme="minorHAnsi" w:hAnsiTheme="minorHAnsi" w:cstheme="minorHAnsi"/>
          <w:color w:val="4472C4" w:themeColor="accent1"/>
        </w:rPr>
      </w:pPr>
      <w:r w:rsidRPr="004E5A06">
        <w:rPr>
          <w:rFonts w:asciiTheme="minorHAnsi" w:hAnsiTheme="minorHAnsi" w:cstheme="minorHAnsi"/>
          <w:color w:val="4472C4" w:themeColor="accent1"/>
        </w:rPr>
        <w:t>Refrigeration units are one of the primary consumers of energy used in the labs. The best practices related to the freezer challenge led to safer, more efficient ways of managing samples at our lab and to win the freezer challenge 3 times. However, despite staff and students' efforts, there is currently no appropriate temperature regulation at the bay, forcing the freezers/refrigerators to work/consume more electricity. Even worse, in summer, some equipment may fail/get damaged during extreme heat.</w:t>
      </w:r>
    </w:p>
    <w:p w14:paraId="38985B89" w14:textId="77777777" w:rsidR="004E5A06" w:rsidRPr="004E5A06" w:rsidRDefault="004E5A06" w:rsidP="004E5A06">
      <w:pPr>
        <w:pStyle w:val="NormalWeb"/>
        <w:spacing w:before="0" w:beforeAutospacing="0" w:after="0" w:afterAutospacing="0"/>
        <w:rPr>
          <w:rFonts w:asciiTheme="minorHAnsi" w:hAnsiTheme="minorHAnsi" w:cstheme="minorHAnsi"/>
          <w:color w:val="4472C4" w:themeColor="accent1"/>
        </w:rPr>
      </w:pPr>
      <w:r w:rsidRPr="004E5A06">
        <w:rPr>
          <w:rFonts w:asciiTheme="minorHAnsi" w:hAnsiTheme="minorHAnsi" w:cstheme="minorHAnsi"/>
          <w:color w:val="4472C4" w:themeColor="accent1"/>
        </w:rPr>
        <w:t>With the funding provided by SSC, we want to improve the building for sustainable and efficient storage of research samples.</w:t>
      </w:r>
    </w:p>
    <w:p w14:paraId="47FC6BE3" w14:textId="77777777" w:rsidR="004E5A06" w:rsidRPr="004E5A06" w:rsidRDefault="004E5A06" w:rsidP="004E5A06">
      <w:pPr>
        <w:pStyle w:val="NormalWeb"/>
        <w:spacing w:before="0" w:beforeAutospacing="0" w:after="0" w:afterAutospacing="0"/>
        <w:rPr>
          <w:rFonts w:asciiTheme="minorHAnsi" w:hAnsiTheme="minorHAnsi" w:cstheme="minorHAnsi"/>
          <w:color w:val="4472C4" w:themeColor="accent1"/>
        </w:rPr>
      </w:pPr>
      <w:r w:rsidRPr="004E5A06">
        <w:rPr>
          <w:rFonts w:asciiTheme="minorHAnsi" w:hAnsiTheme="minorHAnsi" w:cstheme="minorHAnsi"/>
          <w:color w:val="4472C4" w:themeColor="accent1"/>
        </w:rPr>
        <w:t>Our goals are: </w:t>
      </w:r>
    </w:p>
    <w:p w14:paraId="39C3CA7E" w14:textId="77777777" w:rsidR="004E5A06" w:rsidRPr="004E5A06" w:rsidRDefault="004E5A06" w:rsidP="004E5A06">
      <w:pPr>
        <w:pStyle w:val="NormalWeb"/>
        <w:spacing w:before="0" w:beforeAutospacing="0" w:after="0" w:afterAutospacing="0"/>
        <w:rPr>
          <w:rFonts w:asciiTheme="minorHAnsi" w:hAnsiTheme="minorHAnsi" w:cstheme="minorHAnsi"/>
          <w:color w:val="4472C4" w:themeColor="accent1"/>
        </w:rPr>
      </w:pPr>
    </w:p>
    <w:p w14:paraId="273C1440" w14:textId="77777777" w:rsidR="004E5A06" w:rsidRPr="004E5A06" w:rsidRDefault="004E5A06" w:rsidP="004E5A06">
      <w:pPr>
        <w:numPr>
          <w:ilvl w:val="0"/>
          <w:numId w:val="11"/>
        </w:numPr>
        <w:rPr>
          <w:rFonts w:cstheme="minorHAnsi"/>
          <w:color w:val="4472C4" w:themeColor="accent1"/>
        </w:rPr>
      </w:pPr>
      <w:r w:rsidRPr="004E5A06">
        <w:rPr>
          <w:rFonts w:cstheme="minorHAnsi"/>
          <w:color w:val="4472C4" w:themeColor="accent1"/>
        </w:rPr>
        <w:t>To convert a place with poor climate conditions (no A/C and temperature problems) to a more efficient room to reduce energy consumption and protect the equipment (extend the life of freezers).</w:t>
      </w:r>
    </w:p>
    <w:p w14:paraId="46E191DF" w14:textId="77777777" w:rsidR="004E5A06" w:rsidRPr="004E5A06" w:rsidRDefault="004E5A06" w:rsidP="004E5A06">
      <w:pPr>
        <w:numPr>
          <w:ilvl w:val="0"/>
          <w:numId w:val="11"/>
        </w:numPr>
        <w:rPr>
          <w:rFonts w:cstheme="minorHAnsi"/>
          <w:color w:val="4472C4" w:themeColor="accent1"/>
        </w:rPr>
      </w:pPr>
      <w:r w:rsidRPr="004E5A06">
        <w:rPr>
          <w:rFonts w:cstheme="minorHAnsi"/>
          <w:color w:val="4472C4" w:themeColor="accent1"/>
        </w:rPr>
        <w:t>To improve the laboratory infrastructure through direct heat removal to manage sample storage efficiently and sustainably. </w:t>
      </w:r>
    </w:p>
    <w:p w14:paraId="56A601CF" w14:textId="77777777" w:rsidR="004E5A06" w:rsidRPr="004E5A06" w:rsidRDefault="004E5A06" w:rsidP="004E5A06">
      <w:pPr>
        <w:numPr>
          <w:ilvl w:val="0"/>
          <w:numId w:val="11"/>
        </w:numPr>
        <w:rPr>
          <w:rFonts w:cstheme="minorHAnsi"/>
          <w:color w:val="4472C4" w:themeColor="accent1"/>
        </w:rPr>
      </w:pPr>
      <w:r w:rsidRPr="004E5A06">
        <w:rPr>
          <w:rFonts w:cstheme="minorHAnsi"/>
          <w:color w:val="4472C4" w:themeColor="accent1"/>
        </w:rPr>
        <w:t>To extend the life of our equipment by providing the appropriate environment.</w:t>
      </w:r>
    </w:p>
    <w:p w14:paraId="39A04E52" w14:textId="77777777" w:rsidR="004E5A06" w:rsidRDefault="004E5A06" w:rsidP="004E5A06">
      <w:pPr>
        <w:numPr>
          <w:ilvl w:val="0"/>
          <w:numId w:val="11"/>
        </w:numPr>
        <w:rPr>
          <w:color w:val="0E101A"/>
        </w:rPr>
      </w:pPr>
      <w:r w:rsidRPr="004E5A06">
        <w:rPr>
          <w:rFonts w:cstheme="minorHAnsi"/>
          <w:color w:val="4472C4" w:themeColor="accent1"/>
        </w:rPr>
        <w:t>And to make sure that the new energy-efficient equipment will last.</w:t>
      </w:r>
      <w:r>
        <w:rPr>
          <w:color w:val="0E101A"/>
        </w:rPr>
        <w:t> </w:t>
      </w:r>
    </w:p>
    <w:p w14:paraId="4A755198" w14:textId="77777777" w:rsidR="009B22F2" w:rsidRDefault="009B22F2" w:rsidP="009B22F2"/>
    <w:p w14:paraId="3DB7A97D" w14:textId="116B285F" w:rsidR="00E37754" w:rsidRDefault="009B22F2" w:rsidP="009B22F2">
      <w:pPr>
        <w:rPr>
          <w:b/>
        </w:rPr>
      </w:pPr>
      <w:r w:rsidRPr="00B34D5B">
        <w:rPr>
          <w:b/>
        </w:rPr>
        <w:t xml:space="preserve">Where will the project be located? </w:t>
      </w:r>
      <w:r w:rsidR="00BC3F7A">
        <w:rPr>
          <w:b/>
        </w:rPr>
        <w:t xml:space="preserve">Are special permissions </w:t>
      </w:r>
      <w:r w:rsidRPr="00B34D5B">
        <w:rPr>
          <w:b/>
        </w:rPr>
        <w:t xml:space="preserve">required </w:t>
      </w:r>
      <w:r w:rsidR="00BC3F7A">
        <w:rPr>
          <w:b/>
        </w:rPr>
        <w:t>for this project</w:t>
      </w:r>
      <w:r w:rsidR="001E6F54">
        <w:rPr>
          <w:b/>
        </w:rPr>
        <w:t xml:space="preserve"> site?</w:t>
      </w:r>
    </w:p>
    <w:p w14:paraId="42F58571" w14:textId="49EE0138" w:rsidR="009B22F2" w:rsidRPr="00E37754" w:rsidRDefault="001E6F54" w:rsidP="009B22F2">
      <w:pPr>
        <w:rPr>
          <w:i/>
          <w:sz w:val="22"/>
          <w:szCs w:val="22"/>
        </w:rPr>
      </w:pPr>
      <w:r w:rsidRPr="00E37754">
        <w:rPr>
          <w:i/>
          <w:sz w:val="22"/>
          <w:szCs w:val="22"/>
        </w:rPr>
        <w:t>If special permission is required for this location</w:t>
      </w:r>
      <w:r w:rsidR="009B22F2" w:rsidRPr="00E37754">
        <w:rPr>
          <w:i/>
          <w:sz w:val="22"/>
          <w:szCs w:val="22"/>
        </w:rPr>
        <w:t xml:space="preserve">, please </w:t>
      </w:r>
      <w:proofErr w:type="gramStart"/>
      <w:r w:rsidR="009B22F2" w:rsidRPr="00E37754">
        <w:rPr>
          <w:i/>
          <w:sz w:val="22"/>
          <w:szCs w:val="22"/>
        </w:rPr>
        <w:t>explain</w:t>
      </w:r>
      <w:proofErr w:type="gramEnd"/>
      <w:r w:rsidR="009B22F2" w:rsidRPr="00E37754">
        <w:rPr>
          <w:i/>
          <w:sz w:val="22"/>
          <w:szCs w:val="22"/>
        </w:rPr>
        <w:t xml:space="preserve"> and submit any relevant letters of support with the application.</w:t>
      </w:r>
    </w:p>
    <w:p w14:paraId="41C863A8" w14:textId="1087A651" w:rsidR="001E6F54" w:rsidRDefault="001E6F54" w:rsidP="009B22F2">
      <w:pPr>
        <w:rPr>
          <w:b/>
        </w:rPr>
      </w:pPr>
    </w:p>
    <w:p w14:paraId="3F041A43" w14:textId="51D0E766" w:rsidR="004E5A06" w:rsidRPr="001C6403" w:rsidRDefault="004E5A06" w:rsidP="009B22F2">
      <w:pPr>
        <w:rPr>
          <w:bCs/>
          <w:color w:val="4472C4" w:themeColor="accent1"/>
        </w:rPr>
      </w:pPr>
      <w:r w:rsidRPr="001C6403">
        <w:rPr>
          <w:bCs/>
          <w:color w:val="4472C4" w:themeColor="accent1"/>
        </w:rPr>
        <w:t>The Pest Management Laboratory / Kinney Lab (</w:t>
      </w:r>
      <w:hyperlink r:id="rId9" w:history="1">
        <w:r w:rsidRPr="001C6403">
          <w:rPr>
            <w:rStyle w:val="Hyperlink"/>
            <w:bCs/>
            <w:color w:val="44546A" w:themeColor="text2"/>
          </w:rPr>
          <w:t>1819 S. Oak Street, C</w:t>
        </w:r>
        <w:r w:rsidRPr="001C6403">
          <w:rPr>
            <w:rStyle w:val="Hyperlink"/>
            <w:bCs/>
            <w:color w:val="44546A" w:themeColor="text2"/>
          </w:rPr>
          <w:t>h</w:t>
        </w:r>
        <w:r w:rsidRPr="001C6403">
          <w:rPr>
            <w:rStyle w:val="Hyperlink"/>
            <w:bCs/>
            <w:color w:val="44546A" w:themeColor="text2"/>
          </w:rPr>
          <w:t>ampaign, IL 61820</w:t>
        </w:r>
      </w:hyperlink>
      <w:r w:rsidRPr="001C6403">
        <w:rPr>
          <w:bCs/>
          <w:color w:val="4472C4" w:themeColor="accent1"/>
        </w:rPr>
        <w:t>). No special permission is required for this location.</w:t>
      </w:r>
    </w:p>
    <w:p w14:paraId="600D0A3A" w14:textId="77777777" w:rsidR="009B22F2" w:rsidRDefault="009B22F2" w:rsidP="009B22F2"/>
    <w:p w14:paraId="18C3C0F5" w14:textId="32232897" w:rsidR="00E37754" w:rsidRDefault="009B22F2" w:rsidP="009B22F2">
      <w:pPr>
        <w:rPr>
          <w:b/>
        </w:rPr>
      </w:pPr>
      <w:r w:rsidRPr="00B34D5B">
        <w:rPr>
          <w:b/>
        </w:rPr>
        <w:t>Other than the project team, who will have a stake in the project? Please list other individuals, groups, or departments affiliated directly or indirectly by the project. This includes any entity providing funding (immediate, future, ongoing, matching, in-kind, etc.</w:t>
      </w:r>
      <w:r w:rsidR="00BC3F7A">
        <w:rPr>
          <w:b/>
        </w:rPr>
        <w:t>) and any entities that benefit</w:t>
      </w:r>
      <w:r w:rsidRPr="00B34D5B">
        <w:rPr>
          <w:b/>
        </w:rPr>
        <w:t xml:space="preserve"> from this project.</w:t>
      </w:r>
    </w:p>
    <w:p w14:paraId="6F4E4C87" w14:textId="28CE41B6" w:rsidR="009B22F2" w:rsidRPr="00B34D5B" w:rsidRDefault="009B22F2" w:rsidP="009B22F2">
      <w:pPr>
        <w:rPr>
          <w:b/>
        </w:rPr>
      </w:pPr>
      <w:r w:rsidRPr="00E37754">
        <w:rPr>
          <w:i/>
          <w:sz w:val="22"/>
          <w:szCs w:val="22"/>
        </w:rPr>
        <w:t>Please attach letters of commitment or support at the end of the application.</w:t>
      </w:r>
      <w:r w:rsidRPr="00B34D5B">
        <w:rPr>
          <w:b/>
        </w:rPr>
        <w:t xml:space="preserve"> </w:t>
      </w:r>
    </w:p>
    <w:p w14:paraId="484762AD" w14:textId="6F62EEDE" w:rsidR="009B22F2" w:rsidRDefault="009B22F2" w:rsidP="009B22F2"/>
    <w:p w14:paraId="56CBB619" w14:textId="0B787579" w:rsidR="00FF0BFF" w:rsidRPr="001C6403" w:rsidRDefault="00FF0BFF" w:rsidP="009B22F2">
      <w:pPr>
        <w:rPr>
          <w:color w:val="4472C4" w:themeColor="accent1"/>
        </w:rPr>
      </w:pPr>
      <w:r w:rsidRPr="001C6403">
        <w:rPr>
          <w:color w:val="4472C4" w:themeColor="accent1"/>
        </w:rPr>
        <w:t xml:space="preserve">Students from various departments (Animal Sciences, Integrative Biology, Natural Resources and Environmental Sciences, Molecular Cell Biology, College of Veterinary Medicine) are members of the Wildlife Veterinary Epidemiology Laboratory conducting research in this facility. </w:t>
      </w:r>
    </w:p>
    <w:p w14:paraId="7420438C" w14:textId="77777777" w:rsidR="00FF0BFF" w:rsidRDefault="00FF0BFF" w:rsidP="009B22F2"/>
    <w:p w14:paraId="792E46DB" w14:textId="77777777" w:rsidR="00E37754" w:rsidRDefault="001E6F54" w:rsidP="001E6F54">
      <w:pPr>
        <w:rPr>
          <w:b/>
        </w:rPr>
      </w:pPr>
      <w:r>
        <w:rPr>
          <w:b/>
        </w:rPr>
        <w:t>H</w:t>
      </w:r>
      <w:r w:rsidR="009B22F2" w:rsidRPr="00B34D5B">
        <w:rPr>
          <w:b/>
        </w:rPr>
        <w:t xml:space="preserve">ow </w:t>
      </w:r>
      <w:r>
        <w:rPr>
          <w:b/>
        </w:rPr>
        <w:t xml:space="preserve">will </w:t>
      </w:r>
      <w:r w:rsidR="009B22F2" w:rsidRPr="00B34D5B">
        <w:rPr>
          <w:b/>
        </w:rPr>
        <w:t xml:space="preserve">this project involve </w:t>
      </w:r>
      <w:r>
        <w:rPr>
          <w:b/>
        </w:rPr>
        <w:t>and/</w:t>
      </w:r>
      <w:r w:rsidR="009B22F2" w:rsidRPr="00B34D5B">
        <w:rPr>
          <w:b/>
        </w:rPr>
        <w:t xml:space="preserve">or </w:t>
      </w:r>
      <w:r>
        <w:rPr>
          <w:b/>
        </w:rPr>
        <w:t>benefit students?</w:t>
      </w:r>
    </w:p>
    <w:p w14:paraId="49FBBDA3" w14:textId="7F614680" w:rsidR="009B22F2" w:rsidRDefault="001E6F54" w:rsidP="001E6F54">
      <w:pPr>
        <w:rPr>
          <w:b/>
        </w:rPr>
      </w:pPr>
      <w:r w:rsidRPr="00E37754">
        <w:rPr>
          <w:i/>
          <w:sz w:val="22"/>
          <w:szCs w:val="22"/>
        </w:rPr>
        <w:t>This includes both direct and indirect impact.</w:t>
      </w:r>
    </w:p>
    <w:p w14:paraId="3DD68CAC" w14:textId="77EDDE95" w:rsidR="001E6F54" w:rsidRDefault="001E6F54" w:rsidP="001E6F54"/>
    <w:p w14:paraId="521D2965" w14:textId="77777777" w:rsidR="00FF0BFF" w:rsidRPr="001C6403" w:rsidRDefault="00FF0BFF" w:rsidP="00FF0BFF">
      <w:pPr>
        <w:pStyle w:val="ListParagraph"/>
        <w:numPr>
          <w:ilvl w:val="0"/>
          <w:numId w:val="12"/>
        </w:numPr>
        <w:rPr>
          <w:color w:val="4472C4" w:themeColor="accent1"/>
        </w:rPr>
      </w:pPr>
      <w:r w:rsidRPr="001C6403">
        <w:rPr>
          <w:color w:val="4472C4" w:themeColor="accent1"/>
        </w:rPr>
        <w:t>The students will have the opportunity to participate in/learn the step-by-step process of how old laboratory infrastructures at UIUC are evolving into environmentally sustainable buildings.</w:t>
      </w:r>
    </w:p>
    <w:p w14:paraId="43C9F0D1" w14:textId="77777777" w:rsidR="00FF0BFF" w:rsidRPr="001C6403" w:rsidRDefault="00FF0BFF" w:rsidP="00FF0BFF">
      <w:pPr>
        <w:pStyle w:val="ListParagraph"/>
        <w:numPr>
          <w:ilvl w:val="0"/>
          <w:numId w:val="12"/>
        </w:numPr>
        <w:rPr>
          <w:color w:val="4472C4" w:themeColor="accent1"/>
        </w:rPr>
      </w:pPr>
      <w:r w:rsidRPr="001C6403">
        <w:rPr>
          <w:color w:val="4472C4" w:themeColor="accent1"/>
        </w:rPr>
        <w:t>The lab has participated in the International Freezer Challenge for the past three years, with our lab consistently placing in the top five contributors to energy savings at the university level. Our students assist in taking and documenting freezer efficiency actions.</w:t>
      </w:r>
    </w:p>
    <w:p w14:paraId="352855B2" w14:textId="77777777" w:rsidR="00FF0BFF" w:rsidRPr="001C6403" w:rsidRDefault="00FF0BFF" w:rsidP="00FF0BFF">
      <w:pPr>
        <w:pStyle w:val="ListParagraph"/>
        <w:numPr>
          <w:ilvl w:val="0"/>
          <w:numId w:val="12"/>
        </w:numPr>
        <w:rPr>
          <w:color w:val="4472C4" w:themeColor="accent1"/>
        </w:rPr>
      </w:pPr>
      <w:r w:rsidRPr="001C6403">
        <w:rPr>
          <w:color w:val="4472C4" w:themeColor="accent1"/>
        </w:rPr>
        <w:t>This project will demonstrate to our students that we are taking steps to further improve efficiency.</w:t>
      </w:r>
    </w:p>
    <w:p w14:paraId="7B80EA38" w14:textId="77777777" w:rsidR="00FF0BFF" w:rsidRPr="005328A2" w:rsidRDefault="00FF0BFF" w:rsidP="001E6F54"/>
    <w:p w14:paraId="59A6EF4E" w14:textId="77777777" w:rsidR="009B22F2" w:rsidRDefault="009B22F2" w:rsidP="009B22F2"/>
    <w:p w14:paraId="54218B08" w14:textId="2AA771C5" w:rsidR="00733BBD" w:rsidRPr="00B34D5B" w:rsidRDefault="00733BBD" w:rsidP="00733BBD">
      <w:pPr>
        <w:rPr>
          <w:b/>
        </w:rPr>
      </w:pPr>
      <w:r>
        <w:rPr>
          <w:b/>
        </w:rPr>
        <w:t>How will you bring awareness and publicize</w:t>
      </w:r>
      <w:r w:rsidRPr="00B34D5B">
        <w:rPr>
          <w:b/>
        </w:rPr>
        <w:t xml:space="preserve"> the project on campus?  In addition to SSC, where will information about this project be reported?</w:t>
      </w:r>
    </w:p>
    <w:p w14:paraId="460019AF" w14:textId="77777777" w:rsidR="00FF0BFF" w:rsidRDefault="00FF0BFF" w:rsidP="009B22F2"/>
    <w:p w14:paraId="74375C0C" w14:textId="49246966" w:rsidR="009B22F2" w:rsidRDefault="00FF0BFF" w:rsidP="009B22F2">
      <w:r w:rsidRPr="001C6403">
        <w:rPr>
          <w:color w:val="4472C4" w:themeColor="accent1"/>
        </w:rPr>
        <w:t>This project will be reported in the Prairie Research Institute newsletter and the Illinois Natural History Survey newsletter</w:t>
      </w:r>
      <w:r w:rsidR="001C6403" w:rsidRPr="001C6403">
        <w:rPr>
          <w:color w:val="4472C4" w:themeColor="accent1"/>
        </w:rPr>
        <w:t>. Our lab shares stories on our web page as well (</w:t>
      </w:r>
      <w:hyperlink r:id="rId10" w:history="1">
        <w:r w:rsidR="001C6403" w:rsidRPr="001C6403">
          <w:rPr>
            <w:rStyle w:val="Hyperlink"/>
            <w:color w:val="44546A" w:themeColor="text2"/>
          </w:rPr>
          <w:t>https://publish.illinois.edu/wildlifevetlab/news/</w:t>
        </w:r>
      </w:hyperlink>
      <w:r w:rsidR="001C6403" w:rsidRPr="001C6403">
        <w:rPr>
          <w:color w:val="4472C4" w:themeColor="accent1"/>
        </w:rPr>
        <w:t xml:space="preserve">). </w:t>
      </w:r>
    </w:p>
    <w:p w14:paraId="0AD33AF7" w14:textId="77777777" w:rsidR="009B22F2" w:rsidRPr="001E6F54" w:rsidRDefault="009B22F2" w:rsidP="009B22F2">
      <w:pPr>
        <w:pStyle w:val="Heading1"/>
        <w:rPr>
          <w:rFonts w:asciiTheme="minorHAnsi" w:hAnsiTheme="minorHAnsi" w:cstheme="minorHAnsi"/>
          <w:sz w:val="28"/>
          <w:szCs w:val="28"/>
        </w:rPr>
      </w:pPr>
      <w:r w:rsidRPr="001E6F54">
        <w:rPr>
          <w:rFonts w:asciiTheme="minorHAnsi" w:hAnsiTheme="minorHAnsi" w:cstheme="minorHAnsi"/>
          <w:sz w:val="28"/>
          <w:szCs w:val="28"/>
        </w:rPr>
        <w:t>Financial Information</w:t>
      </w:r>
    </w:p>
    <w:p w14:paraId="6489B9EB" w14:textId="301A87A5" w:rsidR="009B22F2" w:rsidRPr="001E6F54" w:rsidRDefault="009B22F2" w:rsidP="009B22F2">
      <w:pPr>
        <w:rPr>
          <w:i/>
          <w:sz w:val="22"/>
          <w:szCs w:val="22"/>
        </w:rPr>
      </w:pPr>
      <w:r w:rsidRPr="001E6F54">
        <w:rPr>
          <w:i/>
          <w:sz w:val="22"/>
          <w:szCs w:val="22"/>
        </w:rPr>
        <w:t xml:space="preserve">In addition to the below questions, please submit the supplemental budget spreadsheet available on the Student Sustainability Committee </w:t>
      </w:r>
      <w:hyperlink r:id="rId11" w:history="1">
        <w:r w:rsidRPr="00E37754">
          <w:rPr>
            <w:rStyle w:val="Hyperlink"/>
            <w:i/>
            <w:sz w:val="22"/>
            <w:szCs w:val="22"/>
          </w:rPr>
          <w:t>w</w:t>
        </w:r>
        <w:r w:rsidRPr="00E37754">
          <w:rPr>
            <w:rStyle w:val="Hyperlink"/>
            <w:i/>
            <w:sz w:val="22"/>
            <w:szCs w:val="22"/>
          </w:rPr>
          <w:t>e</w:t>
        </w:r>
        <w:r w:rsidRPr="00E37754">
          <w:rPr>
            <w:rStyle w:val="Hyperlink"/>
            <w:i/>
            <w:sz w:val="22"/>
            <w:szCs w:val="22"/>
          </w:rPr>
          <w:t>bsite</w:t>
        </w:r>
      </w:hyperlink>
      <w:r w:rsidR="00E37754">
        <w:rPr>
          <w:i/>
          <w:sz w:val="22"/>
          <w:szCs w:val="22"/>
        </w:rPr>
        <w:t xml:space="preserve">. </w:t>
      </w:r>
      <w:r w:rsidRPr="001E6F54">
        <w:rPr>
          <w:i/>
          <w:sz w:val="22"/>
          <w:szCs w:val="22"/>
        </w:rPr>
        <w:t>Submission of both documents by the submission deadline is required for consideration of your project.</w:t>
      </w:r>
    </w:p>
    <w:p w14:paraId="12AE6250" w14:textId="77777777" w:rsidR="009B22F2" w:rsidRPr="0058057B" w:rsidRDefault="009B22F2" w:rsidP="009B22F2">
      <w:pPr>
        <w:rPr>
          <w:i/>
        </w:rPr>
      </w:pPr>
    </w:p>
    <w:p w14:paraId="46FE46CB" w14:textId="77777777" w:rsidR="009B22F2" w:rsidRPr="00B34D5B" w:rsidRDefault="009B22F2" w:rsidP="009B22F2">
      <w:pPr>
        <w:rPr>
          <w:b/>
        </w:rPr>
      </w:pPr>
      <w:r w:rsidRPr="00B34D5B">
        <w:rPr>
          <w:b/>
        </w:rPr>
        <w:t xml:space="preserve">Have you applied for funding from SSC before? If so, for what project? </w:t>
      </w:r>
    </w:p>
    <w:p w14:paraId="23EEA846" w14:textId="08A5BF81" w:rsidR="009B22F2" w:rsidRPr="005328A2" w:rsidRDefault="009B22F2" w:rsidP="009B22F2"/>
    <w:p w14:paraId="15BA46B2" w14:textId="7D8672CC" w:rsidR="009B22F2" w:rsidRPr="006C2464" w:rsidRDefault="006C2464" w:rsidP="009B22F2">
      <w:pPr>
        <w:rPr>
          <w:color w:val="4472C4" w:themeColor="accent1"/>
        </w:rPr>
      </w:pPr>
      <w:r w:rsidRPr="006C2464">
        <w:rPr>
          <w:color w:val="4472C4" w:themeColor="accent1"/>
        </w:rPr>
        <w:t xml:space="preserve">No. </w:t>
      </w:r>
    </w:p>
    <w:p w14:paraId="4810480B" w14:textId="77777777" w:rsidR="006C2464" w:rsidRDefault="006C2464" w:rsidP="009B22F2"/>
    <w:p w14:paraId="2636D629" w14:textId="3A79801B" w:rsidR="009B22F2" w:rsidRPr="00B34D5B" w:rsidRDefault="009B22F2" w:rsidP="009B22F2">
      <w:pPr>
        <w:rPr>
          <w:b/>
        </w:rPr>
      </w:pPr>
      <w:r w:rsidRPr="00B34D5B">
        <w:rPr>
          <w:b/>
        </w:rPr>
        <w:t xml:space="preserve">If this project is implemented, will </w:t>
      </w:r>
      <w:r w:rsidR="002A1C4D">
        <w:rPr>
          <w:b/>
        </w:rPr>
        <w:t>you require</w:t>
      </w:r>
      <w:r w:rsidRPr="00B34D5B">
        <w:rPr>
          <w:b/>
        </w:rPr>
        <w:t xml:space="preserve"> any ongoing funding required?  What is the strategy for supporting the project </w:t>
      </w:r>
      <w:proofErr w:type="gramStart"/>
      <w:r w:rsidRPr="00B34D5B">
        <w:rPr>
          <w:b/>
        </w:rPr>
        <w:t>in order to</w:t>
      </w:r>
      <w:proofErr w:type="gramEnd"/>
      <w:r w:rsidRPr="00B34D5B">
        <w:rPr>
          <w:b/>
        </w:rPr>
        <w:t xml:space="preserve"> cover replacement, operation, or renewal costs?  </w:t>
      </w:r>
      <w:r w:rsidRPr="00B34D5B">
        <w:rPr>
          <w:b/>
        </w:rPr>
        <w:br/>
      </w:r>
      <w:r w:rsidRPr="002A1C4D">
        <w:rPr>
          <w:i/>
          <w:sz w:val="22"/>
          <w:szCs w:val="22"/>
        </w:rPr>
        <w:t xml:space="preserve">Please note that SSC provides funding on a </w:t>
      </w:r>
      <w:proofErr w:type="gramStart"/>
      <w:r w:rsidRPr="002A1C4D">
        <w:rPr>
          <w:i/>
          <w:sz w:val="22"/>
          <w:szCs w:val="22"/>
        </w:rPr>
        <w:t>case by case</w:t>
      </w:r>
      <w:proofErr w:type="gramEnd"/>
      <w:r w:rsidRPr="002A1C4D">
        <w:rPr>
          <w:i/>
          <w:sz w:val="22"/>
          <w:szCs w:val="22"/>
        </w:rPr>
        <w:t xml:space="preserve"> basis annually and should not be considered as an ongoing source of funding.</w:t>
      </w:r>
    </w:p>
    <w:p w14:paraId="20C29EEA" w14:textId="59B0669E" w:rsidR="009B22F2" w:rsidRPr="005328A2" w:rsidRDefault="009B22F2" w:rsidP="009B22F2"/>
    <w:p w14:paraId="507F6DDB" w14:textId="34E43BE2" w:rsidR="000400FE" w:rsidRPr="000400FE" w:rsidRDefault="000400FE" w:rsidP="009B22F2">
      <w:pPr>
        <w:rPr>
          <w:color w:val="4472C4" w:themeColor="accent1"/>
        </w:rPr>
      </w:pPr>
      <w:r w:rsidRPr="000400FE">
        <w:rPr>
          <w:color w:val="4472C4" w:themeColor="accent1"/>
        </w:rPr>
        <w:t>N/A</w:t>
      </w:r>
    </w:p>
    <w:p w14:paraId="04048D47" w14:textId="77777777" w:rsidR="000400FE" w:rsidRDefault="000400FE" w:rsidP="009B22F2"/>
    <w:p w14:paraId="2BDD9235" w14:textId="77777777" w:rsidR="009924C2" w:rsidRDefault="009B22F2" w:rsidP="009B22F2">
      <w:pPr>
        <w:rPr>
          <w:b/>
        </w:rPr>
      </w:pPr>
      <w:r w:rsidRPr="00B34D5B">
        <w:rPr>
          <w:b/>
        </w:rPr>
        <w:t xml:space="preserve">Please include any other </w:t>
      </w:r>
      <w:r w:rsidR="009924C2">
        <w:rPr>
          <w:b/>
        </w:rPr>
        <w:t>obtained sources of funding</w:t>
      </w:r>
      <w:r w:rsidRPr="00B34D5B">
        <w:rPr>
          <w:b/>
        </w:rPr>
        <w:t xml:space="preserve">. </w:t>
      </w:r>
      <w:r w:rsidR="009924C2">
        <w:rPr>
          <w:b/>
        </w:rPr>
        <w:t>Have you applied for funding elsewhere?</w:t>
      </w:r>
    </w:p>
    <w:p w14:paraId="5EDCE7FF" w14:textId="6E3EB52C" w:rsidR="009B22F2" w:rsidRPr="009924C2" w:rsidRDefault="009B22F2" w:rsidP="009B22F2">
      <w:pPr>
        <w:rPr>
          <w:i/>
          <w:sz w:val="22"/>
          <w:szCs w:val="22"/>
        </w:rPr>
      </w:pPr>
      <w:r w:rsidRPr="009924C2">
        <w:rPr>
          <w:i/>
          <w:sz w:val="22"/>
          <w:szCs w:val="22"/>
        </w:rPr>
        <w:t>Please attach any relevant letters of support as needed in a separate document.</w:t>
      </w:r>
    </w:p>
    <w:p w14:paraId="5BBD1A92" w14:textId="5F5DA26C" w:rsidR="009B22F2" w:rsidRPr="005328A2" w:rsidRDefault="009B22F2" w:rsidP="009B22F2"/>
    <w:p w14:paraId="00B13353" w14:textId="1B883580" w:rsidR="009B22F2" w:rsidRPr="000400FE" w:rsidRDefault="000400FE" w:rsidP="009B22F2">
      <w:pPr>
        <w:rPr>
          <w:color w:val="4472C4" w:themeColor="accent1"/>
        </w:rPr>
      </w:pPr>
      <w:r w:rsidRPr="000400FE">
        <w:rPr>
          <w:color w:val="4472C4" w:themeColor="accent1"/>
        </w:rPr>
        <w:t>N/A</w:t>
      </w:r>
    </w:p>
    <w:p w14:paraId="290ABA4A" w14:textId="77777777" w:rsidR="009B22F2" w:rsidRDefault="009B22F2" w:rsidP="009B22F2">
      <w:r>
        <w:br w:type="page"/>
      </w:r>
    </w:p>
    <w:p w14:paraId="1B997922" w14:textId="77777777" w:rsidR="009B22F2" w:rsidRPr="009924C2" w:rsidRDefault="009B22F2" w:rsidP="009B22F2">
      <w:pPr>
        <w:pStyle w:val="Heading1"/>
        <w:rPr>
          <w:rFonts w:asciiTheme="minorHAnsi" w:hAnsiTheme="minorHAnsi" w:cstheme="minorHAnsi"/>
          <w:sz w:val="28"/>
          <w:szCs w:val="28"/>
        </w:rPr>
      </w:pPr>
      <w:r w:rsidRPr="009924C2">
        <w:rPr>
          <w:rFonts w:asciiTheme="minorHAnsi" w:hAnsiTheme="minorHAnsi" w:cstheme="minorHAnsi"/>
          <w:sz w:val="28"/>
          <w:szCs w:val="28"/>
        </w:rPr>
        <w:lastRenderedPageBreak/>
        <w:t>Environmental, Economic, and Awareness Impacts</w:t>
      </w:r>
    </w:p>
    <w:p w14:paraId="5A6A0F45" w14:textId="77777777" w:rsidR="009B22F2" w:rsidRDefault="009B22F2" w:rsidP="009B22F2">
      <w:pPr>
        <w:rPr>
          <w:i/>
        </w:rPr>
      </w:pPr>
    </w:p>
    <w:p w14:paraId="31D8B584" w14:textId="6CC6AE9E" w:rsidR="009B22F2" w:rsidRPr="00B34D5B" w:rsidRDefault="009924C2" w:rsidP="009B22F2">
      <w:pPr>
        <w:rPr>
          <w:b/>
        </w:rPr>
      </w:pPr>
      <w:r w:rsidRPr="00B34D5B">
        <w:rPr>
          <w:b/>
        </w:rPr>
        <w:t xml:space="preserve">How will the </w:t>
      </w:r>
      <w:r>
        <w:rPr>
          <w:b/>
        </w:rPr>
        <w:t xml:space="preserve">project improve </w:t>
      </w:r>
      <w:r w:rsidR="00733BBD">
        <w:rPr>
          <w:b/>
        </w:rPr>
        <w:t xml:space="preserve">environmental </w:t>
      </w:r>
      <w:r>
        <w:rPr>
          <w:b/>
        </w:rPr>
        <w:t>sustainability at</w:t>
      </w:r>
      <w:r w:rsidRPr="00B34D5B">
        <w:rPr>
          <w:b/>
        </w:rPr>
        <w:t xml:space="preserve"> the </w:t>
      </w:r>
      <w:r>
        <w:rPr>
          <w:b/>
        </w:rPr>
        <w:t>Urbana-Champaign</w:t>
      </w:r>
      <w:r w:rsidRPr="00B34D5B">
        <w:rPr>
          <w:b/>
        </w:rPr>
        <w:t xml:space="preserve"> campus</w:t>
      </w:r>
      <w:r>
        <w:rPr>
          <w:b/>
        </w:rPr>
        <w:t>?</w:t>
      </w:r>
      <w:r w:rsidRPr="00B34D5B">
        <w:rPr>
          <w:b/>
        </w:rPr>
        <w:t xml:space="preserve"> </w:t>
      </w:r>
      <w:r w:rsidR="00E37754">
        <w:rPr>
          <w:b/>
        </w:rPr>
        <w:t>If applicable, how does this</w:t>
      </w:r>
      <w:r w:rsidR="009B22F2" w:rsidRPr="00B34D5B">
        <w:rPr>
          <w:b/>
        </w:rPr>
        <w:t xml:space="preserve"> project fit within any of the </w:t>
      </w:r>
      <w:hyperlink r:id="rId12" w:history="1">
        <w:r w:rsidR="00733BBD" w:rsidRPr="00733BBD">
          <w:rPr>
            <w:rStyle w:val="Hyperlink"/>
            <w:b/>
          </w:rPr>
          <w:t>Illinois Climate Action Plan</w:t>
        </w:r>
      </w:hyperlink>
      <w:r w:rsidR="00733BBD">
        <w:rPr>
          <w:b/>
        </w:rPr>
        <w:t xml:space="preserve"> (</w:t>
      </w:r>
      <w:proofErr w:type="spellStart"/>
      <w:r w:rsidR="009B22F2" w:rsidRPr="00B34D5B">
        <w:rPr>
          <w:b/>
        </w:rPr>
        <w:t>iCAP</w:t>
      </w:r>
      <w:proofErr w:type="spellEnd"/>
      <w:r w:rsidR="00733BBD">
        <w:rPr>
          <w:b/>
        </w:rPr>
        <w:t>)</w:t>
      </w:r>
      <w:r w:rsidR="009B22F2" w:rsidRPr="00B34D5B">
        <w:rPr>
          <w:b/>
        </w:rPr>
        <w:t xml:space="preserve"> goals? </w:t>
      </w:r>
    </w:p>
    <w:p w14:paraId="61B84E8F" w14:textId="262D0013" w:rsidR="009B22F2" w:rsidRDefault="009B22F2" w:rsidP="009B22F2"/>
    <w:p w14:paraId="76AABA55" w14:textId="77777777" w:rsidR="009B22F2" w:rsidRDefault="009B22F2" w:rsidP="009B22F2"/>
    <w:p w14:paraId="75794304" w14:textId="6503AE80" w:rsidR="00733BBD" w:rsidRDefault="00733BBD" w:rsidP="009B22F2">
      <w:pPr>
        <w:rPr>
          <w:b/>
        </w:rPr>
      </w:pPr>
      <w:r>
        <w:rPr>
          <w:b/>
        </w:rPr>
        <w:t xml:space="preserve">How will you monitor and evaluate the project’s </w:t>
      </w:r>
      <w:r w:rsidR="0090074D">
        <w:rPr>
          <w:b/>
        </w:rPr>
        <w:t xml:space="preserve">progress and </w:t>
      </w:r>
      <w:r>
        <w:rPr>
          <w:b/>
        </w:rPr>
        <w:t xml:space="preserve">environmental </w:t>
      </w:r>
      <w:r w:rsidR="0090074D">
        <w:rPr>
          <w:b/>
        </w:rPr>
        <w:t>outcomes</w:t>
      </w:r>
      <w:r>
        <w:rPr>
          <w:b/>
        </w:rPr>
        <w:t xml:space="preserve">? </w:t>
      </w:r>
      <w:r w:rsidR="0071702A">
        <w:rPr>
          <w:b/>
        </w:rPr>
        <w:t xml:space="preserve">What short-term and long-term </w:t>
      </w:r>
      <w:r w:rsidR="0090074D">
        <w:rPr>
          <w:b/>
        </w:rPr>
        <w:t>environmental impacts do you expect?</w:t>
      </w:r>
    </w:p>
    <w:p w14:paraId="1082FDA8" w14:textId="0C49DB1E" w:rsidR="0090074D" w:rsidRPr="0090074D" w:rsidRDefault="0090074D" w:rsidP="009B22F2">
      <w:pPr>
        <w:rPr>
          <w:i/>
          <w:sz w:val="22"/>
          <w:szCs w:val="22"/>
        </w:rPr>
      </w:pPr>
      <w:r>
        <w:rPr>
          <w:i/>
          <w:sz w:val="22"/>
          <w:szCs w:val="22"/>
        </w:rPr>
        <w:t>Some examples include carbon emissions, water conservation, green behavior, and reduced landfill waste.</w:t>
      </w:r>
    </w:p>
    <w:p w14:paraId="31A1C3FD" w14:textId="27688F87" w:rsidR="00733BBD" w:rsidRDefault="00733BBD" w:rsidP="009B22F2">
      <w:pPr>
        <w:rPr>
          <w:b/>
        </w:rPr>
      </w:pPr>
    </w:p>
    <w:p w14:paraId="09256332" w14:textId="77777777" w:rsidR="009B22F2" w:rsidRDefault="009B22F2" w:rsidP="009B22F2"/>
    <w:p w14:paraId="7A5B1F0C" w14:textId="34C5AFC1" w:rsidR="009B22F2" w:rsidRDefault="00E37754" w:rsidP="009B22F2">
      <w:pPr>
        <w:rPr>
          <w:b/>
        </w:rPr>
      </w:pPr>
      <w:r>
        <w:rPr>
          <w:b/>
        </w:rPr>
        <w:t>What are your specific</w:t>
      </w:r>
      <w:r w:rsidR="009B22F2" w:rsidRPr="00B34D5B">
        <w:rPr>
          <w:b/>
        </w:rPr>
        <w:t xml:space="preserve"> outreach goals? How </w:t>
      </w:r>
      <w:r w:rsidR="0090074D">
        <w:rPr>
          <w:b/>
        </w:rPr>
        <w:t>will this project inspire change at UIUC?</w:t>
      </w:r>
    </w:p>
    <w:p w14:paraId="14C2FDCF" w14:textId="7156F17A" w:rsidR="009B22F2" w:rsidRPr="0090074D" w:rsidRDefault="009B22F2" w:rsidP="009B22F2">
      <w:pPr>
        <w:rPr>
          <w:b/>
        </w:rPr>
      </w:pPr>
    </w:p>
    <w:p w14:paraId="178F97CA" w14:textId="77777777" w:rsidR="009B22F2" w:rsidRDefault="009B22F2" w:rsidP="009B22F2"/>
    <w:p w14:paraId="12EA86EB" w14:textId="1C19FBF1" w:rsidR="0090074D" w:rsidRDefault="0090074D" w:rsidP="009B22F2">
      <w:pPr>
        <w:rPr>
          <w:b/>
        </w:rPr>
      </w:pPr>
      <w:r>
        <w:rPr>
          <w:b/>
        </w:rPr>
        <w:t xml:space="preserve">If </w:t>
      </w:r>
      <w:r w:rsidR="00E37754">
        <w:rPr>
          <w:b/>
        </w:rPr>
        <w:t>applicable</w:t>
      </w:r>
      <w:r>
        <w:rPr>
          <w:b/>
        </w:rPr>
        <w:t>, how does this project impact environmental injustice or social injustice?</w:t>
      </w:r>
    </w:p>
    <w:p w14:paraId="7272AF45" w14:textId="2F7AC171" w:rsidR="0090074D" w:rsidRDefault="0090074D">
      <w:pPr>
        <w:rPr>
          <w:i/>
        </w:rPr>
      </w:pPr>
      <w:r>
        <w:rPr>
          <w:i/>
        </w:rPr>
        <w:tab/>
      </w:r>
    </w:p>
    <w:p w14:paraId="2C90A85D" w14:textId="628C498B" w:rsidR="00F57601" w:rsidRPr="0090074D" w:rsidRDefault="00F57601" w:rsidP="0090074D">
      <w:pPr>
        <w:rPr>
          <w:b/>
        </w:rPr>
      </w:pPr>
    </w:p>
    <w:sectPr w:rsidR="00F57601" w:rsidRPr="0090074D" w:rsidSect="00103511">
      <w:footerReference w:type="even" r:id="rId13"/>
      <w:footerReference w:type="default" r:id="rId14"/>
      <w:headerReference w:type="first" r:id="rId1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7785F" w14:textId="77777777" w:rsidR="00D11C4E" w:rsidRDefault="00D11C4E" w:rsidP="00E4055F">
      <w:r>
        <w:separator/>
      </w:r>
    </w:p>
  </w:endnote>
  <w:endnote w:type="continuationSeparator" w:id="0">
    <w:p w14:paraId="33574F61" w14:textId="77777777" w:rsidR="00D11C4E" w:rsidRDefault="00D11C4E" w:rsidP="00E40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4A3B2" w14:textId="77777777" w:rsidR="00713840" w:rsidRDefault="00713840" w:rsidP="0071384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D5CD784" w14:textId="77777777" w:rsidR="00713840" w:rsidRDefault="00713840" w:rsidP="007138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78FA4" w14:textId="25E112D5" w:rsidR="00713840" w:rsidRDefault="00430F5F" w:rsidP="00713840">
    <w:pPr>
      <w:pStyle w:val="Footer"/>
      <w:framePr w:wrap="none" w:vAnchor="text" w:hAnchor="margin" w:xAlign="center" w:y="1"/>
      <w:rPr>
        <w:rStyle w:val="PageNumber"/>
      </w:rPr>
    </w:pPr>
    <w:r>
      <w:rPr>
        <w:rStyle w:val="PageNumber"/>
      </w:rPr>
      <w:t>S</w:t>
    </w:r>
    <w:r w:rsidR="00310195">
      <w:rPr>
        <w:rStyle w:val="PageNumber"/>
      </w:rPr>
      <w:t>tep II</w:t>
    </w:r>
    <w:r>
      <w:rPr>
        <w:rStyle w:val="PageNumber"/>
      </w:rPr>
      <w:t xml:space="preserve"> Application</w:t>
    </w:r>
    <w:r w:rsidR="00713840">
      <w:rPr>
        <w:rStyle w:val="PageNumber"/>
      </w:rPr>
      <w:t xml:space="preserve">; Page </w:t>
    </w:r>
    <w:r w:rsidR="00713840">
      <w:rPr>
        <w:rStyle w:val="PageNumber"/>
      </w:rPr>
      <w:fldChar w:fldCharType="begin"/>
    </w:r>
    <w:r w:rsidR="00713840">
      <w:rPr>
        <w:rStyle w:val="PageNumber"/>
      </w:rPr>
      <w:instrText xml:space="preserve">PAGE  </w:instrText>
    </w:r>
    <w:r w:rsidR="00713840">
      <w:rPr>
        <w:rStyle w:val="PageNumber"/>
      </w:rPr>
      <w:fldChar w:fldCharType="separate"/>
    </w:r>
    <w:r w:rsidR="005C2B0E">
      <w:rPr>
        <w:rStyle w:val="PageNumber"/>
        <w:noProof/>
      </w:rPr>
      <w:t>2</w:t>
    </w:r>
    <w:r w:rsidR="00713840">
      <w:rPr>
        <w:rStyle w:val="PageNumber"/>
      </w:rPr>
      <w:fldChar w:fldCharType="end"/>
    </w:r>
  </w:p>
  <w:p w14:paraId="68FF15E3" w14:textId="77777777" w:rsidR="00713840" w:rsidRDefault="00713840" w:rsidP="0071384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656C9" w14:textId="77777777" w:rsidR="00D11C4E" w:rsidRDefault="00D11C4E" w:rsidP="00E4055F">
      <w:r>
        <w:separator/>
      </w:r>
    </w:p>
  </w:footnote>
  <w:footnote w:type="continuationSeparator" w:id="0">
    <w:p w14:paraId="41FA89BC" w14:textId="77777777" w:rsidR="00D11C4E" w:rsidRDefault="00D11C4E" w:rsidP="00E40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EB78D" w14:textId="77777777" w:rsidR="00E4055F" w:rsidRDefault="00E4055F" w:rsidP="00E4055F">
    <w:pPr>
      <w:pStyle w:val="Header"/>
      <w:jc w:val="center"/>
    </w:pPr>
    <w:r>
      <w:rPr>
        <w:noProof/>
      </w:rPr>
      <w:drawing>
        <wp:anchor distT="0" distB="0" distL="114300" distR="114300" simplePos="0" relativeHeight="251658240" behindDoc="0" locked="0" layoutInCell="1" allowOverlap="1" wp14:anchorId="6A36822D" wp14:editId="6BF74DB1">
          <wp:simplePos x="0" y="0"/>
          <wp:positionH relativeFrom="column">
            <wp:posOffset>1616075</wp:posOffset>
          </wp:positionH>
          <wp:positionV relativeFrom="paragraph">
            <wp:posOffset>-113665</wp:posOffset>
          </wp:positionV>
          <wp:extent cx="3536950" cy="894080"/>
          <wp:effectExtent l="0" t="0" r="0" b="0"/>
          <wp:wrapTopAndBottom/>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6950" cy="894080"/>
                  </a:xfrm>
                  <a:prstGeom prst="rect">
                    <a:avLst/>
                  </a:prstGeom>
                </pic:spPr>
              </pic:pic>
            </a:graphicData>
          </a:graphic>
          <wp14:sizeRelH relativeFrom="page">
            <wp14:pctWidth>0</wp14:pctWidth>
          </wp14:sizeRelH>
          <wp14:sizeRelV relativeFrom="page">
            <wp14:pctHeight>0</wp14:pctHeight>
          </wp14:sizeRelV>
        </wp:anchor>
      </w:drawing>
    </w:r>
  </w:p>
  <w:p w14:paraId="09F489D6" w14:textId="2D846840" w:rsidR="00E4055F" w:rsidRPr="00E4055F" w:rsidRDefault="005B2BD5" w:rsidP="00E4055F">
    <w:pPr>
      <w:tabs>
        <w:tab w:val="center" w:pos="4680"/>
        <w:tab w:val="right" w:pos="9360"/>
      </w:tabs>
      <w:jc w:val="center"/>
      <w:rPr>
        <w:rFonts w:ascii="Calibri" w:eastAsia="Times New Roman" w:hAnsi="Calibri"/>
        <w:color w:val="F79646"/>
        <w:sz w:val="40"/>
      </w:rPr>
    </w:pPr>
    <w:r>
      <w:rPr>
        <w:rFonts w:ascii="Calibri" w:eastAsia="Times New Roman" w:hAnsi="Calibri"/>
        <w:color w:val="F79646"/>
        <w:sz w:val="40"/>
      </w:rPr>
      <w:t xml:space="preserve">Funding Application – Step </w:t>
    </w:r>
    <w:r w:rsidR="00310195">
      <w:rPr>
        <w:rFonts w:ascii="Calibri" w:eastAsia="Times New Roman" w:hAnsi="Calibri"/>
        <w:color w:val="F79646"/>
        <w:sz w:val="40"/>
      </w:rPr>
      <w:t>II</w:t>
    </w:r>
  </w:p>
  <w:p w14:paraId="05589756" w14:textId="77777777" w:rsidR="00E4055F" w:rsidRDefault="00E4055F" w:rsidP="00E4055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F6758"/>
    <w:multiLevelType w:val="multilevel"/>
    <w:tmpl w:val="EEF27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0910AF"/>
    <w:multiLevelType w:val="multilevel"/>
    <w:tmpl w:val="7B247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6E2D6A"/>
    <w:multiLevelType w:val="multilevel"/>
    <w:tmpl w:val="0D68B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FF161D"/>
    <w:multiLevelType w:val="multilevel"/>
    <w:tmpl w:val="0226D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826F21"/>
    <w:multiLevelType w:val="multilevel"/>
    <w:tmpl w:val="33D85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8A25E8"/>
    <w:multiLevelType w:val="multilevel"/>
    <w:tmpl w:val="BFBAD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D96001"/>
    <w:multiLevelType w:val="multilevel"/>
    <w:tmpl w:val="B3A68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0F09DF"/>
    <w:multiLevelType w:val="multilevel"/>
    <w:tmpl w:val="A19C6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37766A5"/>
    <w:multiLevelType w:val="hybridMultilevel"/>
    <w:tmpl w:val="732AAD54"/>
    <w:lvl w:ilvl="0" w:tplc="09A8B94E">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054575"/>
    <w:multiLevelType w:val="hybridMultilevel"/>
    <w:tmpl w:val="C1569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B2255F"/>
    <w:multiLevelType w:val="hybridMultilevel"/>
    <w:tmpl w:val="97B812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2267C5"/>
    <w:multiLevelType w:val="multilevel"/>
    <w:tmpl w:val="672C5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8"/>
  </w:num>
  <w:num w:numId="3">
    <w:abstractNumId w:val="3"/>
  </w:num>
  <w:num w:numId="4">
    <w:abstractNumId w:val="11"/>
  </w:num>
  <w:num w:numId="5">
    <w:abstractNumId w:val="6"/>
  </w:num>
  <w:num w:numId="6">
    <w:abstractNumId w:val="0"/>
  </w:num>
  <w:num w:numId="7">
    <w:abstractNumId w:val="4"/>
  </w:num>
  <w:num w:numId="8">
    <w:abstractNumId w:val="2"/>
  </w:num>
  <w:num w:numId="9">
    <w:abstractNumId w:val="7"/>
  </w:num>
  <w:num w:numId="10">
    <w:abstractNumId w:val="5"/>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rU0M7EwNDYytrA0MjNU0lEKTi0uzszPAykwrAUAVQThHywAAAA="/>
  </w:docVars>
  <w:rsids>
    <w:rsidRoot w:val="00E4055F"/>
    <w:rsid w:val="000400FE"/>
    <w:rsid w:val="000475C2"/>
    <w:rsid w:val="000E5271"/>
    <w:rsid w:val="00103511"/>
    <w:rsid w:val="001C6403"/>
    <w:rsid w:val="001E46D3"/>
    <w:rsid w:val="001E6F54"/>
    <w:rsid w:val="001F2DFA"/>
    <w:rsid w:val="002525FF"/>
    <w:rsid w:val="00284BF0"/>
    <w:rsid w:val="002A1C4D"/>
    <w:rsid w:val="00310195"/>
    <w:rsid w:val="003C56B3"/>
    <w:rsid w:val="00430F5F"/>
    <w:rsid w:val="00441002"/>
    <w:rsid w:val="004C5B27"/>
    <w:rsid w:val="004E5A06"/>
    <w:rsid w:val="005A3952"/>
    <w:rsid w:val="005A76C2"/>
    <w:rsid w:val="005B1A51"/>
    <w:rsid w:val="005B2BD5"/>
    <w:rsid w:val="005C2B0E"/>
    <w:rsid w:val="0062389D"/>
    <w:rsid w:val="006239F0"/>
    <w:rsid w:val="00684706"/>
    <w:rsid w:val="006A1062"/>
    <w:rsid w:val="006C2464"/>
    <w:rsid w:val="00713840"/>
    <w:rsid w:val="0071702A"/>
    <w:rsid w:val="00733BBD"/>
    <w:rsid w:val="007363C9"/>
    <w:rsid w:val="007A7412"/>
    <w:rsid w:val="00816DC7"/>
    <w:rsid w:val="00884199"/>
    <w:rsid w:val="008B2189"/>
    <w:rsid w:val="008C1D47"/>
    <w:rsid w:val="008F7BF7"/>
    <w:rsid w:val="0090074D"/>
    <w:rsid w:val="00947B5B"/>
    <w:rsid w:val="0097415E"/>
    <w:rsid w:val="0098050B"/>
    <w:rsid w:val="00984126"/>
    <w:rsid w:val="009924C2"/>
    <w:rsid w:val="009B22F2"/>
    <w:rsid w:val="00A61D88"/>
    <w:rsid w:val="00A76556"/>
    <w:rsid w:val="00AF130D"/>
    <w:rsid w:val="00BC3F7A"/>
    <w:rsid w:val="00BD4476"/>
    <w:rsid w:val="00C10BBF"/>
    <w:rsid w:val="00D11C4E"/>
    <w:rsid w:val="00D3796C"/>
    <w:rsid w:val="00E37754"/>
    <w:rsid w:val="00E4055F"/>
    <w:rsid w:val="00E54D9C"/>
    <w:rsid w:val="00F15017"/>
    <w:rsid w:val="00F40D66"/>
    <w:rsid w:val="00F57601"/>
    <w:rsid w:val="00F81EA2"/>
    <w:rsid w:val="00FC296A"/>
    <w:rsid w:val="00FF0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C35BC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4055F"/>
    <w:rPr>
      <w:rFonts w:eastAsiaTheme="minorEastAsia" w:cs="Times New Roman"/>
    </w:rPr>
  </w:style>
  <w:style w:type="paragraph" w:styleId="Heading1">
    <w:name w:val="heading 1"/>
    <w:basedOn w:val="Normal"/>
    <w:next w:val="Normal"/>
    <w:link w:val="Heading1Char"/>
    <w:uiPriority w:val="9"/>
    <w:qFormat/>
    <w:rsid w:val="009B22F2"/>
    <w:pPr>
      <w:keepNext/>
      <w:spacing w:before="240" w:after="60"/>
      <w:outlineLvl w:val="0"/>
    </w:pPr>
    <w:rPr>
      <w:rFonts w:asciiTheme="majorHAnsi" w:eastAsiaTheme="majorEastAsia" w:hAnsiTheme="majorHAnsi" w:cstheme="majorBidi"/>
      <w:b/>
      <w:bCs/>
      <w:kern w:val="32"/>
      <w:sz w:val="32"/>
      <w:szCs w:val="32"/>
    </w:rPr>
  </w:style>
  <w:style w:type="paragraph" w:styleId="Heading3">
    <w:name w:val="heading 3"/>
    <w:basedOn w:val="Normal"/>
    <w:next w:val="Normal"/>
    <w:link w:val="Heading3Char"/>
    <w:uiPriority w:val="9"/>
    <w:semiHidden/>
    <w:unhideWhenUsed/>
    <w:qFormat/>
    <w:rsid w:val="009B22F2"/>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55F"/>
    <w:pPr>
      <w:tabs>
        <w:tab w:val="center" w:pos="4680"/>
        <w:tab w:val="right" w:pos="9360"/>
      </w:tabs>
    </w:pPr>
    <w:rPr>
      <w:rFonts w:eastAsiaTheme="minorHAnsi" w:cstheme="minorBidi"/>
    </w:rPr>
  </w:style>
  <w:style w:type="character" w:customStyle="1" w:styleId="HeaderChar">
    <w:name w:val="Header Char"/>
    <w:basedOn w:val="DefaultParagraphFont"/>
    <w:link w:val="Header"/>
    <w:uiPriority w:val="99"/>
    <w:rsid w:val="00E4055F"/>
  </w:style>
  <w:style w:type="paragraph" w:styleId="Footer">
    <w:name w:val="footer"/>
    <w:basedOn w:val="Normal"/>
    <w:link w:val="FooterChar"/>
    <w:uiPriority w:val="99"/>
    <w:unhideWhenUsed/>
    <w:rsid w:val="00E4055F"/>
    <w:pPr>
      <w:tabs>
        <w:tab w:val="center" w:pos="4680"/>
        <w:tab w:val="right" w:pos="9360"/>
      </w:tabs>
    </w:pPr>
    <w:rPr>
      <w:rFonts w:eastAsiaTheme="minorHAnsi" w:cstheme="minorBidi"/>
    </w:rPr>
  </w:style>
  <w:style w:type="character" w:customStyle="1" w:styleId="FooterChar">
    <w:name w:val="Footer Char"/>
    <w:basedOn w:val="DefaultParagraphFont"/>
    <w:link w:val="Footer"/>
    <w:uiPriority w:val="99"/>
    <w:rsid w:val="00E4055F"/>
  </w:style>
  <w:style w:type="character" w:styleId="Hyperlink">
    <w:name w:val="Hyperlink"/>
    <w:basedOn w:val="DefaultParagraphFont"/>
    <w:uiPriority w:val="99"/>
    <w:unhideWhenUsed/>
    <w:rsid w:val="00E4055F"/>
    <w:rPr>
      <w:color w:val="0563C1" w:themeColor="hyperlink"/>
      <w:u w:val="single"/>
    </w:rPr>
  </w:style>
  <w:style w:type="table" w:styleId="TableGrid">
    <w:name w:val="Table Grid"/>
    <w:basedOn w:val="TableNormal"/>
    <w:uiPriority w:val="59"/>
    <w:rsid w:val="005A3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C1D47"/>
    <w:rPr>
      <w:rFonts w:ascii="Calibri" w:eastAsia="Calibri" w:hAnsi="Calibri" w:cs="Times New Roman"/>
      <w:sz w:val="22"/>
      <w:szCs w:val="22"/>
    </w:rPr>
  </w:style>
  <w:style w:type="character" w:styleId="IntenseEmphasis">
    <w:name w:val="Intense Emphasis"/>
    <w:basedOn w:val="DefaultParagraphFont"/>
    <w:uiPriority w:val="21"/>
    <w:qFormat/>
    <w:rsid w:val="008C1D47"/>
    <w:rPr>
      <w:i/>
      <w:iCs/>
      <w:color w:val="4472C4" w:themeColor="accent1"/>
    </w:rPr>
  </w:style>
  <w:style w:type="paragraph" w:styleId="ListParagraph">
    <w:name w:val="List Paragraph"/>
    <w:basedOn w:val="Normal"/>
    <w:uiPriority w:val="34"/>
    <w:qFormat/>
    <w:rsid w:val="002525FF"/>
    <w:pPr>
      <w:ind w:left="720"/>
      <w:contextualSpacing/>
    </w:pPr>
  </w:style>
  <w:style w:type="character" w:styleId="PageNumber">
    <w:name w:val="page number"/>
    <w:basedOn w:val="DefaultParagraphFont"/>
    <w:uiPriority w:val="99"/>
    <w:semiHidden/>
    <w:unhideWhenUsed/>
    <w:rsid w:val="00713840"/>
  </w:style>
  <w:style w:type="character" w:styleId="UnresolvedMention">
    <w:name w:val="Unresolved Mention"/>
    <w:basedOn w:val="DefaultParagraphFont"/>
    <w:uiPriority w:val="99"/>
    <w:rsid w:val="001E46D3"/>
    <w:rPr>
      <w:color w:val="808080"/>
      <w:shd w:val="clear" w:color="auto" w:fill="E6E6E6"/>
    </w:rPr>
  </w:style>
  <w:style w:type="character" w:styleId="PlaceholderText">
    <w:name w:val="Placeholder Text"/>
    <w:basedOn w:val="DefaultParagraphFont"/>
    <w:uiPriority w:val="99"/>
    <w:semiHidden/>
    <w:rsid w:val="00430F5F"/>
    <w:rPr>
      <w:color w:val="808080"/>
    </w:rPr>
  </w:style>
  <w:style w:type="character" w:customStyle="1" w:styleId="Heading1Char">
    <w:name w:val="Heading 1 Char"/>
    <w:basedOn w:val="DefaultParagraphFont"/>
    <w:link w:val="Heading1"/>
    <w:uiPriority w:val="9"/>
    <w:rsid w:val="009B22F2"/>
    <w:rPr>
      <w:rFonts w:asciiTheme="majorHAnsi" w:eastAsiaTheme="majorEastAsia" w:hAnsiTheme="majorHAnsi" w:cstheme="majorBidi"/>
      <w:b/>
      <w:bCs/>
      <w:kern w:val="32"/>
      <w:sz w:val="32"/>
      <w:szCs w:val="32"/>
    </w:rPr>
  </w:style>
  <w:style w:type="character" w:customStyle="1" w:styleId="Heading3Char">
    <w:name w:val="Heading 3 Char"/>
    <w:basedOn w:val="DefaultParagraphFont"/>
    <w:link w:val="Heading3"/>
    <w:uiPriority w:val="9"/>
    <w:semiHidden/>
    <w:rsid w:val="009B22F2"/>
    <w:rPr>
      <w:rFonts w:asciiTheme="majorHAnsi" w:eastAsiaTheme="majorEastAsia" w:hAnsiTheme="majorHAnsi" w:cstheme="majorBidi"/>
      <w:color w:val="1F3763" w:themeColor="accent1" w:themeShade="7F"/>
    </w:rPr>
  </w:style>
  <w:style w:type="paragraph" w:styleId="NormalWeb">
    <w:name w:val="Normal (Web)"/>
    <w:basedOn w:val="Normal"/>
    <w:uiPriority w:val="99"/>
    <w:semiHidden/>
    <w:unhideWhenUsed/>
    <w:rsid w:val="004E5A06"/>
    <w:pPr>
      <w:spacing w:before="100" w:beforeAutospacing="1" w:after="100" w:afterAutospacing="1"/>
    </w:pPr>
    <w:rPr>
      <w:rFonts w:ascii="Times New Roman" w:eastAsia="Times New Roman" w:hAnsi="Times New Roman"/>
    </w:rPr>
  </w:style>
  <w:style w:type="character" w:styleId="FollowedHyperlink">
    <w:name w:val="FollowedHyperlink"/>
    <w:basedOn w:val="DefaultParagraphFont"/>
    <w:uiPriority w:val="99"/>
    <w:semiHidden/>
    <w:unhideWhenUsed/>
    <w:rsid w:val="004E5A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81007">
      <w:bodyDiv w:val="1"/>
      <w:marLeft w:val="0"/>
      <w:marRight w:val="0"/>
      <w:marTop w:val="0"/>
      <w:marBottom w:val="0"/>
      <w:divBdr>
        <w:top w:val="none" w:sz="0" w:space="0" w:color="auto"/>
        <w:left w:val="none" w:sz="0" w:space="0" w:color="auto"/>
        <w:bottom w:val="none" w:sz="0" w:space="0" w:color="auto"/>
        <w:right w:val="none" w:sz="0" w:space="0" w:color="auto"/>
      </w:divBdr>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1001005206">
      <w:bodyDiv w:val="1"/>
      <w:marLeft w:val="0"/>
      <w:marRight w:val="0"/>
      <w:marTop w:val="0"/>
      <w:marBottom w:val="0"/>
      <w:divBdr>
        <w:top w:val="none" w:sz="0" w:space="0" w:color="auto"/>
        <w:left w:val="none" w:sz="0" w:space="0" w:color="auto"/>
        <w:bottom w:val="none" w:sz="0" w:space="0" w:color="auto"/>
        <w:right w:val="none" w:sz="0" w:space="0" w:color="auto"/>
      </w:divBdr>
    </w:div>
    <w:div w:id="1166087940">
      <w:bodyDiv w:val="1"/>
      <w:marLeft w:val="0"/>
      <w:marRight w:val="0"/>
      <w:marTop w:val="0"/>
      <w:marBottom w:val="0"/>
      <w:divBdr>
        <w:top w:val="none" w:sz="0" w:space="0" w:color="auto"/>
        <w:left w:val="none" w:sz="0" w:space="0" w:color="auto"/>
        <w:bottom w:val="none" w:sz="0" w:space="0" w:color="auto"/>
        <w:right w:val="none" w:sz="0" w:space="0" w:color="auto"/>
      </w:divBdr>
    </w:div>
    <w:div w:id="1175000028">
      <w:bodyDiv w:val="1"/>
      <w:marLeft w:val="0"/>
      <w:marRight w:val="0"/>
      <w:marTop w:val="0"/>
      <w:marBottom w:val="0"/>
      <w:divBdr>
        <w:top w:val="none" w:sz="0" w:space="0" w:color="auto"/>
        <w:left w:val="none" w:sz="0" w:space="0" w:color="auto"/>
        <w:bottom w:val="none" w:sz="0" w:space="0" w:color="auto"/>
        <w:right w:val="none" w:sz="0" w:space="0" w:color="auto"/>
      </w:divBdr>
    </w:div>
    <w:div w:id="1515223409">
      <w:bodyDiv w:val="1"/>
      <w:marLeft w:val="0"/>
      <w:marRight w:val="0"/>
      <w:marTop w:val="0"/>
      <w:marBottom w:val="0"/>
      <w:divBdr>
        <w:top w:val="none" w:sz="0" w:space="0" w:color="auto"/>
        <w:left w:val="none" w:sz="0" w:space="0" w:color="auto"/>
        <w:bottom w:val="none" w:sz="0" w:space="0" w:color="auto"/>
        <w:right w:val="none" w:sz="0" w:space="0" w:color="auto"/>
      </w:divBdr>
    </w:div>
    <w:div w:id="1580990476">
      <w:bodyDiv w:val="1"/>
      <w:marLeft w:val="0"/>
      <w:marRight w:val="0"/>
      <w:marTop w:val="0"/>
      <w:marBottom w:val="0"/>
      <w:divBdr>
        <w:top w:val="none" w:sz="0" w:space="0" w:color="auto"/>
        <w:left w:val="none" w:sz="0" w:space="0" w:color="auto"/>
        <w:bottom w:val="none" w:sz="0" w:space="0" w:color="auto"/>
        <w:right w:val="none" w:sz="0" w:space="0" w:color="auto"/>
      </w:divBdr>
    </w:div>
    <w:div w:id="1621109554">
      <w:bodyDiv w:val="1"/>
      <w:marLeft w:val="0"/>
      <w:marRight w:val="0"/>
      <w:marTop w:val="0"/>
      <w:marBottom w:val="0"/>
      <w:divBdr>
        <w:top w:val="none" w:sz="0" w:space="0" w:color="auto"/>
        <w:left w:val="none" w:sz="0" w:space="0" w:color="auto"/>
        <w:bottom w:val="none" w:sz="0" w:space="0" w:color="auto"/>
        <w:right w:val="none" w:sz="0" w:space="0" w:color="auto"/>
      </w:divBdr>
    </w:div>
    <w:div w:id="1741176194">
      <w:bodyDiv w:val="1"/>
      <w:marLeft w:val="0"/>
      <w:marRight w:val="0"/>
      <w:marTop w:val="0"/>
      <w:marBottom w:val="0"/>
      <w:divBdr>
        <w:top w:val="none" w:sz="0" w:space="0" w:color="auto"/>
        <w:left w:val="none" w:sz="0" w:space="0" w:color="auto"/>
        <w:bottom w:val="none" w:sz="0" w:space="0" w:color="auto"/>
        <w:right w:val="none" w:sz="0" w:space="0" w:color="auto"/>
      </w:divBdr>
    </w:div>
    <w:div w:id="20960041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tainability-committee@illinois.edu." TargetMode="External"/><Relationship Id="rId13" Type="http://schemas.openxmlformats.org/officeDocument/2006/relationships/footer" Target="footer1.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Sustainability-Committee@Illinois.edu" TargetMode="External"/><Relationship Id="rId12" Type="http://schemas.openxmlformats.org/officeDocument/2006/relationships/hyperlink" Target="https://icap.sustainability.illinois.ed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c.sustainability.illinois.edu/?page_id=2087"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publish.illinois.edu/wildlifevetlab/news/"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www.google.com/maps/place/Pest+Management+Laboratory,+1819+S+Oak+St,+Champaign,+IL+61820/data=!4m2!3m1!1s0x880cd72987f7ecf9:0x9e41259e6f38ac2a?sa=X&amp;ved=2ahUKEwiTq9zy7Kn-AhVDlIkEHXyVCesQ8gF6BAgTEAI"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9d4becf3c78b079d0215c1c6e7bf6faf">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9f751914611653caddaaebd44ef23dee"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5CFA2BA-3ACA-48A1-8B9D-A339661CD8C3}"/>
</file>

<file path=customXml/itemProps2.xml><?xml version="1.0" encoding="utf-8"?>
<ds:datastoreItem xmlns:ds="http://schemas.openxmlformats.org/officeDocument/2006/customXml" ds:itemID="{94156E13-8148-4B33-AD9A-D226362B94AD}"/>
</file>

<file path=customXml/itemProps3.xml><?xml version="1.0" encoding="utf-8"?>
<ds:datastoreItem xmlns:ds="http://schemas.openxmlformats.org/officeDocument/2006/customXml" ds:itemID="{A1729FD3-68DD-45AC-BE66-CCEDFDB2B86C}"/>
</file>

<file path=docProps/app.xml><?xml version="1.0" encoding="utf-8"?>
<Properties xmlns="http://schemas.openxmlformats.org/officeDocument/2006/extended-properties" xmlns:vt="http://schemas.openxmlformats.org/officeDocument/2006/docPropsVTypes">
  <Template>Normal.dotm</Template>
  <TotalTime>21</TotalTime>
  <Pages>5</Pages>
  <Words>1513</Words>
  <Characters>8626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London, Evan</cp:lastModifiedBy>
  <cp:revision>4</cp:revision>
  <dcterms:created xsi:type="dcterms:W3CDTF">2023-04-14T16:53:00Z</dcterms:created>
  <dcterms:modified xsi:type="dcterms:W3CDTF">2023-04-14T17:38:00Z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