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96DEE" w14:textId="77777777" w:rsidR="00F0350A" w:rsidRPr="00F0350A" w:rsidRDefault="00F0350A" w:rsidP="00F0350A">
      <w:pPr>
        <w:pStyle w:val="Heading1"/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</w:pPr>
      <w:r w:rsidRPr="00F0350A"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>Thank you for your commitment to green initiatives at the University of Illinois. One of the ongoing</w:t>
      </w:r>
      <w:r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 xml:space="preserve"> </w:t>
      </w:r>
      <w:r w:rsidRPr="00F0350A"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>requirements listed in the terms of the funding agreement for your project is the submission of</w:t>
      </w:r>
      <w:r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 xml:space="preserve"> </w:t>
      </w:r>
      <w:r w:rsidRPr="00F0350A"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>semesterly reports with key information about your project. In addition to this form, please provide</w:t>
      </w:r>
      <w:r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 xml:space="preserve"> </w:t>
      </w:r>
      <w:r w:rsidRPr="00F0350A"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>additional financial documentation and/or progress photos if available.</w:t>
      </w:r>
    </w:p>
    <w:p w14:paraId="44EB3D85" w14:textId="77777777" w:rsidR="00F0350A" w:rsidRDefault="00F0350A" w:rsidP="00F0350A">
      <w:pPr>
        <w:pStyle w:val="Heading1"/>
        <w:pBdr>
          <w:bottom w:val="single" w:sz="6" w:space="1" w:color="auto"/>
        </w:pBdr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</w:pPr>
      <w:r w:rsidRPr="00F0350A"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>Please be as accurate as possible in describing the project (including possible setbacks or</w:t>
      </w:r>
      <w:r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 xml:space="preserve"> </w:t>
      </w:r>
      <w:r w:rsidRPr="00F0350A"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 xml:space="preserve">challenges in meeting the initial goals of the project). Not fully meeting your project's goals will </w:t>
      </w:r>
      <w:r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>n</w:t>
      </w:r>
      <w:r w:rsidRPr="00F0350A"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>ot</w:t>
      </w:r>
      <w:r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 xml:space="preserve"> </w:t>
      </w:r>
      <w:r w:rsidRPr="00F0350A"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>disqualify you from making future funding requests as long as your reports are as complete and</w:t>
      </w:r>
      <w:r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 xml:space="preserve"> </w:t>
      </w:r>
      <w:r w:rsidRPr="00F0350A"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>accurate as possi</w:t>
      </w:r>
      <w:r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 xml:space="preserve">ble.  </w:t>
      </w:r>
      <w:r w:rsidRPr="00F0350A"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>If you have any questions, please contact the Student</w:t>
      </w:r>
      <w:r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 xml:space="preserve"> </w:t>
      </w:r>
      <w:r w:rsidRPr="00F0350A"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 xml:space="preserve">Sustainability Committee, at </w:t>
      </w:r>
      <w:hyperlink r:id="rId6" w:history="1">
        <w:r w:rsidR="00F8454E">
          <w:rPr>
            <w:rStyle w:val="Hyperlink"/>
            <w:rFonts w:asciiTheme="minorHAnsi" w:eastAsiaTheme="minorEastAsia" w:hAnsiTheme="minorHAnsi" w:cs="Times New Roman"/>
            <w:b w:val="0"/>
            <w:bCs w:val="0"/>
            <w:i/>
            <w:kern w:val="0"/>
            <w:sz w:val="24"/>
            <w:szCs w:val="24"/>
          </w:rPr>
          <w:t>sustainability-committee@illinois.edu</w:t>
        </w:r>
      </w:hyperlink>
      <w:r w:rsidRPr="00F0350A"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 xml:space="preserve">. </w:t>
      </w:r>
    </w:p>
    <w:p w14:paraId="0FA3ED1D" w14:textId="40B0F4BD" w:rsidR="00CE3A43" w:rsidRDefault="00DC7C80" w:rsidP="00CE3A43">
      <w:r w:rsidRPr="00DC7C80">
        <w:rPr>
          <w:b/>
        </w:rPr>
        <w:t>Project Name:</w:t>
      </w:r>
      <w:r>
        <w:t xml:space="preserve"> </w:t>
      </w:r>
      <w:sdt>
        <w:sdtPr>
          <w:id w:val="1458991789"/>
          <w:placeholder>
            <w:docPart w:val="818997D90F674B7F9ED88DADD628D049"/>
          </w:placeholder>
        </w:sdtPr>
        <w:sdtContent>
          <w:sdt>
            <w:sdtPr>
              <w:id w:val="-1244175501"/>
              <w:placeholder>
                <w:docPart w:val="B59028DB81C54E1B851D18E4148F9902"/>
              </w:placeholder>
            </w:sdtPr>
            <w:sdtContent>
              <w:r w:rsidR="007B7465">
                <w:t>Identifying the Campus Benefits of a Large-Scale Prairie Experiment</w:t>
              </w:r>
            </w:sdtContent>
          </w:sdt>
        </w:sdtContent>
      </w:sdt>
    </w:p>
    <w:p w14:paraId="1ECC2430" w14:textId="77777777" w:rsidR="00CE3A43" w:rsidRPr="00CE3A43" w:rsidRDefault="00CE3A43" w:rsidP="00CE3A43"/>
    <w:p w14:paraId="18951730" w14:textId="3F88B4DF" w:rsidR="00CE3A43" w:rsidRDefault="00CE3A43" w:rsidP="00CE3A43">
      <w:r>
        <w:rPr>
          <w:b/>
        </w:rPr>
        <w:t>Date of Report Submission:</w:t>
      </w:r>
      <w:r>
        <w:t xml:space="preserve"> </w:t>
      </w:r>
      <w:sdt>
        <w:sdtPr>
          <w:id w:val="-1136871975"/>
          <w:placeholder>
            <w:docPart w:val="CD9E886B789D4B8B92AA4ADFF61CEE6A"/>
          </w:placeholder>
          <w:date w:fullDate="2022-06-03T00:00:00Z">
            <w:dateFormat w:val="M/d/yyyy"/>
            <w:lid w:val="en-US"/>
            <w:storeMappedDataAs w:val="dateTime"/>
            <w:calendar w:val="gregorian"/>
          </w:date>
        </w:sdtPr>
        <w:sdtContent>
          <w:r w:rsidR="007171F6">
            <w:t>6</w:t>
          </w:r>
          <w:r w:rsidR="007B7465">
            <w:t>/</w:t>
          </w:r>
          <w:r w:rsidR="007171F6">
            <w:t>3</w:t>
          </w:r>
          <w:r w:rsidR="007B7465">
            <w:t>/2022</w:t>
          </w:r>
        </w:sdtContent>
      </w:sdt>
    </w:p>
    <w:p w14:paraId="2AA7466F" w14:textId="77777777" w:rsidR="00CE3A43" w:rsidRDefault="00CE3A43" w:rsidP="00DC7C80"/>
    <w:p w14:paraId="6E45DA6D" w14:textId="77777777" w:rsidR="005328A2" w:rsidRPr="00CE3A43" w:rsidRDefault="00F0350A" w:rsidP="005328A2">
      <w:pPr>
        <w:rPr>
          <w:b/>
        </w:rPr>
      </w:pPr>
      <w:r w:rsidRPr="00CE3A43">
        <w:rPr>
          <w:b/>
        </w:rPr>
        <w:t xml:space="preserve">Project Purpose: </w:t>
      </w:r>
    </w:p>
    <w:sdt>
      <w:sdtPr>
        <w:id w:val="-1609734526"/>
        <w:placeholder>
          <w:docPart w:val="5A8082C121D54F7EA9B69FCAF7CE18CD"/>
        </w:placeholder>
      </w:sdtPr>
      <w:sdtContent>
        <w:sdt>
          <w:sdtPr>
            <w:id w:val="-1097402258"/>
            <w:placeholder>
              <w:docPart w:val="80B65E1A605E48DEAED792427A92B064"/>
            </w:placeholder>
          </w:sdtPr>
          <w:sdtContent>
            <w:p w14:paraId="08D97A17" w14:textId="35576072" w:rsidR="005328A2" w:rsidRDefault="007B7465" w:rsidP="005328A2">
              <w:r>
                <w:t xml:space="preserve">The goals of the project were 2 fold: 1) record data vital to enrolling a new large scale prairie experiment in the campus sustainability goals and 2) provide students with high quality research experience close to campus and make it accessible to students </w:t>
              </w:r>
            </w:p>
          </w:sdtContent>
        </w:sdt>
      </w:sdtContent>
    </w:sdt>
    <w:p w14:paraId="1A2D8CD0" w14:textId="77777777" w:rsidR="005328A2" w:rsidRDefault="005328A2" w:rsidP="005328A2"/>
    <w:p w14:paraId="607FD3D6" w14:textId="77777777" w:rsidR="005328A2" w:rsidRPr="00CE3A43" w:rsidRDefault="00F0350A" w:rsidP="005328A2">
      <w:pPr>
        <w:rPr>
          <w:b/>
        </w:rPr>
      </w:pPr>
      <w:r w:rsidRPr="00CE3A43">
        <w:rPr>
          <w:b/>
        </w:rPr>
        <w:t>Detailed Accounting of Expenditures to Date:</w:t>
      </w:r>
    </w:p>
    <w:tbl>
      <w:tblPr>
        <w:tblW w:w="6624" w:type="dxa"/>
        <w:tblLook w:val="04A0" w:firstRow="1" w:lastRow="0" w:firstColumn="1" w:lastColumn="0" w:noHBand="0" w:noVBand="1"/>
      </w:tblPr>
      <w:tblGrid>
        <w:gridCol w:w="1203"/>
        <w:gridCol w:w="4461"/>
        <w:gridCol w:w="960"/>
      </w:tblGrid>
      <w:tr w:rsidR="00217786" w14:paraId="2311BE3A" w14:textId="77777777" w:rsidTr="00C65DB5">
        <w:trPr>
          <w:trHeight w:val="300"/>
        </w:trPr>
        <w:tc>
          <w:tcPr>
            <w:tcW w:w="1203" w:type="dxa"/>
            <w:noWrap/>
            <w:vAlign w:val="bottom"/>
            <w:hideMark/>
          </w:tcPr>
          <w:p w14:paraId="1EAA38EB" w14:textId="77777777" w:rsidR="00217786" w:rsidRPr="00217786" w:rsidRDefault="00217786" w:rsidP="00C65DB5">
            <w:pPr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</w:rPr>
            </w:pPr>
            <w:r w:rsidRPr="00217786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</w:rPr>
              <w:t>Month</w:t>
            </w:r>
          </w:p>
        </w:tc>
        <w:tc>
          <w:tcPr>
            <w:tcW w:w="4461" w:type="dxa"/>
            <w:noWrap/>
            <w:vAlign w:val="bottom"/>
            <w:hideMark/>
          </w:tcPr>
          <w:p w14:paraId="03564B18" w14:textId="77777777" w:rsidR="00217786" w:rsidRPr="00217786" w:rsidRDefault="00217786" w:rsidP="00C65DB5">
            <w:pPr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</w:rPr>
            </w:pPr>
            <w:r w:rsidRPr="00217786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</w:rPr>
              <w:t>Expenditure type</w:t>
            </w:r>
          </w:p>
        </w:tc>
        <w:tc>
          <w:tcPr>
            <w:tcW w:w="960" w:type="dxa"/>
            <w:noWrap/>
            <w:vAlign w:val="bottom"/>
            <w:hideMark/>
          </w:tcPr>
          <w:p w14:paraId="208B8248" w14:textId="77777777" w:rsidR="00217786" w:rsidRPr="00217786" w:rsidRDefault="00217786" w:rsidP="00C65DB5">
            <w:pPr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</w:rPr>
            </w:pPr>
            <w:r w:rsidRPr="00217786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</w:rPr>
              <w:t xml:space="preserve">Cost </w:t>
            </w:r>
          </w:p>
        </w:tc>
      </w:tr>
      <w:tr w:rsidR="00217786" w14:paraId="1F3A504D" w14:textId="77777777" w:rsidTr="00217786">
        <w:trPr>
          <w:trHeight w:val="300"/>
        </w:trPr>
        <w:tc>
          <w:tcPr>
            <w:tcW w:w="1203" w:type="dxa"/>
            <w:noWrap/>
            <w:vAlign w:val="bottom"/>
          </w:tcPr>
          <w:p w14:paraId="7ABB8824" w14:textId="631D9834" w:rsidR="00217786" w:rsidRDefault="00217786" w:rsidP="00C65D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February</w:t>
            </w:r>
          </w:p>
        </w:tc>
        <w:tc>
          <w:tcPr>
            <w:tcW w:w="4461" w:type="dxa"/>
            <w:noWrap/>
            <w:vAlign w:val="bottom"/>
            <w:hideMark/>
          </w:tcPr>
          <w:p w14:paraId="0762BB74" w14:textId="62C00C28" w:rsidR="00217786" w:rsidRDefault="00217786" w:rsidP="00C65D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Salary for Undergrad</w:t>
            </w:r>
            <w:r w:rsidR="0097314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</w:t>
            </w:r>
          </w:p>
        </w:tc>
        <w:tc>
          <w:tcPr>
            <w:tcW w:w="960" w:type="dxa"/>
            <w:noWrap/>
            <w:vAlign w:val="bottom"/>
            <w:hideMark/>
          </w:tcPr>
          <w:p w14:paraId="71BDF3AE" w14:textId="1CA88013" w:rsidR="00217786" w:rsidRDefault="00472DDE" w:rsidP="00C65DB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147.50</w:t>
            </w:r>
          </w:p>
        </w:tc>
      </w:tr>
      <w:tr w:rsidR="00217786" w14:paraId="0CC7326D" w14:textId="77777777" w:rsidTr="00217786">
        <w:trPr>
          <w:trHeight w:val="300"/>
        </w:trPr>
        <w:tc>
          <w:tcPr>
            <w:tcW w:w="1203" w:type="dxa"/>
            <w:noWrap/>
            <w:vAlign w:val="bottom"/>
          </w:tcPr>
          <w:p w14:paraId="1B2757A4" w14:textId="3F8431F7" w:rsidR="00217786" w:rsidRDefault="00217786" w:rsidP="00C65D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461" w:type="dxa"/>
            <w:noWrap/>
            <w:vAlign w:val="bottom"/>
            <w:hideMark/>
          </w:tcPr>
          <w:p w14:paraId="4F59F4DC" w14:textId="68FC0F27" w:rsidR="00217786" w:rsidRDefault="00217786" w:rsidP="00C65D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Supplies for </w:t>
            </w:r>
            <w:r w:rsidR="00472DD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Undergrad projects</w:t>
            </w:r>
          </w:p>
        </w:tc>
        <w:tc>
          <w:tcPr>
            <w:tcW w:w="960" w:type="dxa"/>
            <w:noWrap/>
            <w:vAlign w:val="bottom"/>
          </w:tcPr>
          <w:p w14:paraId="4913844C" w14:textId="535B8A2C" w:rsidR="00217786" w:rsidRDefault="00472DDE" w:rsidP="00C65DB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170.06</w:t>
            </w:r>
          </w:p>
        </w:tc>
      </w:tr>
      <w:tr w:rsidR="00217786" w14:paraId="63C250DC" w14:textId="77777777" w:rsidTr="00217786">
        <w:trPr>
          <w:trHeight w:val="300"/>
        </w:trPr>
        <w:tc>
          <w:tcPr>
            <w:tcW w:w="1203" w:type="dxa"/>
            <w:noWrap/>
            <w:vAlign w:val="bottom"/>
          </w:tcPr>
          <w:p w14:paraId="76709640" w14:textId="66BB0F17" w:rsidR="00217786" w:rsidRDefault="00217786" w:rsidP="00C65D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461" w:type="dxa"/>
            <w:noWrap/>
            <w:vAlign w:val="bottom"/>
            <w:hideMark/>
          </w:tcPr>
          <w:p w14:paraId="58410E7C" w14:textId="77777777" w:rsidR="00217786" w:rsidRDefault="00217786" w:rsidP="00C65D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Auxiliary</w:t>
            </w:r>
          </w:p>
        </w:tc>
        <w:tc>
          <w:tcPr>
            <w:tcW w:w="960" w:type="dxa"/>
            <w:noWrap/>
            <w:vAlign w:val="bottom"/>
          </w:tcPr>
          <w:p w14:paraId="52D580FD" w14:textId="2FBE6E6C" w:rsidR="00217786" w:rsidRDefault="00973148" w:rsidP="00C65DB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0.56</w:t>
            </w:r>
          </w:p>
        </w:tc>
      </w:tr>
      <w:tr w:rsidR="00217786" w14:paraId="09A276CC" w14:textId="77777777" w:rsidTr="00217786">
        <w:trPr>
          <w:trHeight w:val="300"/>
        </w:trPr>
        <w:tc>
          <w:tcPr>
            <w:tcW w:w="1203" w:type="dxa"/>
            <w:noWrap/>
            <w:vAlign w:val="bottom"/>
          </w:tcPr>
          <w:p w14:paraId="2C5D6A62" w14:textId="174C5870" w:rsidR="00217786" w:rsidRDefault="00217786" w:rsidP="00C65D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March</w:t>
            </w:r>
          </w:p>
        </w:tc>
        <w:tc>
          <w:tcPr>
            <w:tcW w:w="4461" w:type="dxa"/>
            <w:noWrap/>
            <w:vAlign w:val="bottom"/>
            <w:hideMark/>
          </w:tcPr>
          <w:p w14:paraId="16C70107" w14:textId="77777777" w:rsidR="00217786" w:rsidRDefault="00217786" w:rsidP="00C65D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Salary for Undergrads </w:t>
            </w:r>
          </w:p>
        </w:tc>
        <w:tc>
          <w:tcPr>
            <w:tcW w:w="960" w:type="dxa"/>
            <w:noWrap/>
            <w:vAlign w:val="bottom"/>
          </w:tcPr>
          <w:p w14:paraId="6B7F31B2" w14:textId="32D15C65" w:rsidR="00217786" w:rsidRDefault="00472DDE" w:rsidP="00C65DB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465.00</w:t>
            </w:r>
          </w:p>
        </w:tc>
      </w:tr>
      <w:tr w:rsidR="00217786" w14:paraId="40EB87AB" w14:textId="77777777" w:rsidTr="00217786">
        <w:trPr>
          <w:trHeight w:val="300"/>
        </w:trPr>
        <w:tc>
          <w:tcPr>
            <w:tcW w:w="1203" w:type="dxa"/>
            <w:noWrap/>
            <w:vAlign w:val="bottom"/>
          </w:tcPr>
          <w:p w14:paraId="26C5F516" w14:textId="0FB2416E" w:rsidR="00217786" w:rsidRDefault="00217786" w:rsidP="00C65D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461" w:type="dxa"/>
            <w:noWrap/>
            <w:vAlign w:val="bottom"/>
            <w:hideMark/>
          </w:tcPr>
          <w:p w14:paraId="135818BF" w14:textId="77777777" w:rsidR="00217786" w:rsidRDefault="00217786" w:rsidP="00C65D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Auxiliary</w:t>
            </w:r>
          </w:p>
        </w:tc>
        <w:tc>
          <w:tcPr>
            <w:tcW w:w="960" w:type="dxa"/>
            <w:noWrap/>
            <w:vAlign w:val="bottom"/>
          </w:tcPr>
          <w:p w14:paraId="35BA235D" w14:textId="6A373B3A" w:rsidR="00217786" w:rsidRDefault="00973148" w:rsidP="00C65DB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  <w:r w:rsidR="0021778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77</w:t>
            </w:r>
          </w:p>
        </w:tc>
      </w:tr>
      <w:tr w:rsidR="00217786" w14:paraId="006A0A0D" w14:textId="77777777" w:rsidTr="00217786">
        <w:trPr>
          <w:trHeight w:val="300"/>
        </w:trPr>
        <w:tc>
          <w:tcPr>
            <w:tcW w:w="1203" w:type="dxa"/>
            <w:noWrap/>
            <w:vAlign w:val="bottom"/>
          </w:tcPr>
          <w:p w14:paraId="0C241A57" w14:textId="37784148" w:rsidR="00217786" w:rsidRDefault="00217786" w:rsidP="00C65D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461" w:type="dxa"/>
            <w:noWrap/>
            <w:vAlign w:val="bottom"/>
            <w:hideMark/>
          </w:tcPr>
          <w:p w14:paraId="60132663" w14:textId="77777777" w:rsidR="00217786" w:rsidRDefault="00217786" w:rsidP="00C65D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Supplies for Undergrad projects</w:t>
            </w:r>
          </w:p>
        </w:tc>
        <w:tc>
          <w:tcPr>
            <w:tcW w:w="960" w:type="dxa"/>
            <w:noWrap/>
            <w:vAlign w:val="bottom"/>
          </w:tcPr>
          <w:p w14:paraId="59B4994D" w14:textId="77777777" w:rsidR="00217786" w:rsidRDefault="00217786" w:rsidP="00C65DB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0.00</w:t>
            </w:r>
          </w:p>
        </w:tc>
      </w:tr>
      <w:tr w:rsidR="00217786" w14:paraId="12A0666C" w14:textId="77777777" w:rsidTr="00217786">
        <w:trPr>
          <w:trHeight w:val="300"/>
        </w:trPr>
        <w:tc>
          <w:tcPr>
            <w:tcW w:w="1203" w:type="dxa"/>
            <w:noWrap/>
            <w:vAlign w:val="bottom"/>
          </w:tcPr>
          <w:p w14:paraId="7F10377C" w14:textId="3BEF4943" w:rsidR="00217786" w:rsidRDefault="00217786" w:rsidP="00C65D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April</w:t>
            </w:r>
          </w:p>
        </w:tc>
        <w:tc>
          <w:tcPr>
            <w:tcW w:w="4461" w:type="dxa"/>
            <w:noWrap/>
            <w:vAlign w:val="bottom"/>
            <w:hideMark/>
          </w:tcPr>
          <w:p w14:paraId="2C2D9B0B" w14:textId="77777777" w:rsidR="00217786" w:rsidRDefault="00217786" w:rsidP="00C65D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Salary for Undergrads </w:t>
            </w:r>
          </w:p>
        </w:tc>
        <w:tc>
          <w:tcPr>
            <w:tcW w:w="960" w:type="dxa"/>
            <w:noWrap/>
            <w:vAlign w:val="bottom"/>
          </w:tcPr>
          <w:p w14:paraId="6CA1B4C2" w14:textId="352882D6" w:rsidR="00217786" w:rsidRDefault="00472DDE" w:rsidP="00C65DB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512.50</w:t>
            </w:r>
          </w:p>
        </w:tc>
      </w:tr>
      <w:tr w:rsidR="00217786" w14:paraId="6AC6E2C9" w14:textId="77777777" w:rsidTr="00C65DB5">
        <w:trPr>
          <w:trHeight w:val="300"/>
        </w:trPr>
        <w:tc>
          <w:tcPr>
            <w:tcW w:w="1203" w:type="dxa"/>
            <w:noWrap/>
            <w:vAlign w:val="bottom"/>
          </w:tcPr>
          <w:p w14:paraId="0EDFE401" w14:textId="73FBF824" w:rsidR="00217786" w:rsidRDefault="00217786" w:rsidP="00C65D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461" w:type="dxa"/>
            <w:noWrap/>
            <w:vAlign w:val="bottom"/>
          </w:tcPr>
          <w:p w14:paraId="3E3AA8F8" w14:textId="77777777" w:rsidR="00217786" w:rsidRDefault="00217786" w:rsidP="00C65D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Auxiliary</w:t>
            </w:r>
          </w:p>
        </w:tc>
        <w:tc>
          <w:tcPr>
            <w:tcW w:w="960" w:type="dxa"/>
            <w:noWrap/>
            <w:vAlign w:val="bottom"/>
          </w:tcPr>
          <w:p w14:paraId="6B710B2E" w14:textId="2FF0D85F" w:rsidR="00217786" w:rsidRDefault="00472DDE" w:rsidP="00C65DB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1.95</w:t>
            </w:r>
          </w:p>
        </w:tc>
      </w:tr>
      <w:tr w:rsidR="00E0101D" w14:paraId="4A204EF3" w14:textId="77777777" w:rsidTr="00C65DB5">
        <w:trPr>
          <w:trHeight w:val="300"/>
        </w:trPr>
        <w:tc>
          <w:tcPr>
            <w:tcW w:w="1203" w:type="dxa"/>
            <w:noWrap/>
            <w:vAlign w:val="bottom"/>
          </w:tcPr>
          <w:p w14:paraId="5D8B4E29" w14:textId="029967A6" w:rsidR="00E0101D" w:rsidRDefault="00E0101D" w:rsidP="00E0101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May</w:t>
            </w:r>
          </w:p>
        </w:tc>
        <w:tc>
          <w:tcPr>
            <w:tcW w:w="4461" w:type="dxa"/>
            <w:noWrap/>
            <w:vAlign w:val="bottom"/>
          </w:tcPr>
          <w:p w14:paraId="44426D16" w14:textId="2FE6C9BE" w:rsidR="00E0101D" w:rsidRDefault="00E0101D" w:rsidP="00E0101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Salary for Undergrads </w:t>
            </w:r>
          </w:p>
        </w:tc>
        <w:tc>
          <w:tcPr>
            <w:tcW w:w="960" w:type="dxa"/>
            <w:noWrap/>
            <w:vAlign w:val="bottom"/>
          </w:tcPr>
          <w:p w14:paraId="435FB7F0" w14:textId="1E259AB6" w:rsidR="00E0101D" w:rsidRDefault="00E0101D" w:rsidP="00E0101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160.00</w:t>
            </w:r>
          </w:p>
        </w:tc>
      </w:tr>
      <w:tr w:rsidR="00E0101D" w14:paraId="29B8D2C0" w14:textId="77777777" w:rsidTr="00C65DB5">
        <w:trPr>
          <w:trHeight w:val="300"/>
        </w:trPr>
        <w:tc>
          <w:tcPr>
            <w:tcW w:w="1203" w:type="dxa"/>
            <w:noWrap/>
            <w:vAlign w:val="bottom"/>
          </w:tcPr>
          <w:p w14:paraId="4999966B" w14:textId="77777777" w:rsidR="00E0101D" w:rsidRDefault="00E0101D" w:rsidP="00E0101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461" w:type="dxa"/>
            <w:noWrap/>
            <w:vAlign w:val="bottom"/>
          </w:tcPr>
          <w:p w14:paraId="242C6DC0" w14:textId="27200E9E" w:rsidR="00E0101D" w:rsidRDefault="00E0101D" w:rsidP="00E0101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Access around Phillips Tract</w:t>
            </w:r>
          </w:p>
        </w:tc>
        <w:tc>
          <w:tcPr>
            <w:tcW w:w="960" w:type="dxa"/>
            <w:noWrap/>
            <w:vAlign w:val="bottom"/>
          </w:tcPr>
          <w:p w14:paraId="577B2149" w14:textId="48F9B923" w:rsidR="00E0101D" w:rsidRDefault="00E0101D" w:rsidP="00E0101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15.84</w:t>
            </w:r>
          </w:p>
        </w:tc>
      </w:tr>
      <w:tr w:rsidR="00E0101D" w14:paraId="67D83102" w14:textId="77777777" w:rsidTr="00C65DB5">
        <w:trPr>
          <w:trHeight w:val="300"/>
        </w:trPr>
        <w:tc>
          <w:tcPr>
            <w:tcW w:w="1203" w:type="dxa"/>
            <w:noWrap/>
            <w:vAlign w:val="bottom"/>
          </w:tcPr>
          <w:p w14:paraId="0A1E7200" w14:textId="77777777" w:rsidR="00E0101D" w:rsidRDefault="00E0101D" w:rsidP="00E0101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461" w:type="dxa"/>
            <w:noWrap/>
            <w:vAlign w:val="bottom"/>
          </w:tcPr>
          <w:p w14:paraId="4D082784" w14:textId="3C4C823E" w:rsidR="00E0101D" w:rsidRDefault="00E0101D" w:rsidP="00E0101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Supplies for Undergrads</w:t>
            </w:r>
          </w:p>
        </w:tc>
        <w:tc>
          <w:tcPr>
            <w:tcW w:w="960" w:type="dxa"/>
            <w:noWrap/>
            <w:vAlign w:val="bottom"/>
          </w:tcPr>
          <w:p w14:paraId="4CE0D1A9" w14:textId="0951C5A7" w:rsidR="00E0101D" w:rsidRDefault="00E0101D" w:rsidP="00E0101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31.24</w:t>
            </w:r>
          </w:p>
        </w:tc>
      </w:tr>
      <w:tr w:rsidR="00E0101D" w14:paraId="6E8D3CC0" w14:textId="77777777" w:rsidTr="00C65DB5">
        <w:trPr>
          <w:trHeight w:val="300"/>
        </w:trPr>
        <w:tc>
          <w:tcPr>
            <w:tcW w:w="1203" w:type="dxa"/>
            <w:noWrap/>
            <w:vAlign w:val="bottom"/>
          </w:tcPr>
          <w:p w14:paraId="081488F5" w14:textId="77777777" w:rsidR="00E0101D" w:rsidRDefault="00E0101D" w:rsidP="00E0101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461" w:type="dxa"/>
            <w:noWrap/>
            <w:vAlign w:val="bottom"/>
          </w:tcPr>
          <w:p w14:paraId="16D6C332" w14:textId="687EE7D5" w:rsidR="00E0101D" w:rsidRDefault="00E0101D" w:rsidP="00E0101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Auxiliary</w:t>
            </w:r>
          </w:p>
        </w:tc>
        <w:tc>
          <w:tcPr>
            <w:tcW w:w="960" w:type="dxa"/>
            <w:noWrap/>
            <w:vAlign w:val="bottom"/>
          </w:tcPr>
          <w:p w14:paraId="480B24BD" w14:textId="1EE15EA2" w:rsidR="00E0101D" w:rsidRDefault="00E0101D" w:rsidP="00E0101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.60</w:t>
            </w:r>
          </w:p>
        </w:tc>
      </w:tr>
    </w:tbl>
    <w:p w14:paraId="3AB5B389" w14:textId="77777777" w:rsidR="005328A2" w:rsidRDefault="005328A2" w:rsidP="005328A2"/>
    <w:p w14:paraId="67B565E9" w14:textId="77777777" w:rsidR="00F0350A" w:rsidRPr="00CE3A43" w:rsidRDefault="00F0350A" w:rsidP="00F0350A">
      <w:pPr>
        <w:rPr>
          <w:b/>
        </w:rPr>
      </w:pPr>
      <w:r w:rsidRPr="00CE3A43">
        <w:rPr>
          <w:b/>
        </w:rPr>
        <w:t>Project Progress to Date:</w:t>
      </w:r>
    </w:p>
    <w:sdt>
      <w:sdtPr>
        <w:id w:val="-974516443"/>
        <w:placeholder>
          <w:docPart w:val="451DECD8A0BB45F99E68A96D384E481B"/>
        </w:placeholder>
      </w:sdtPr>
      <w:sdtContent>
        <w:sdt>
          <w:sdtPr>
            <w:id w:val="-1864509235"/>
            <w:placeholder>
              <w:docPart w:val="3BA46F467361487095772A98FFA417EE"/>
            </w:placeholder>
          </w:sdtPr>
          <w:sdtContent>
            <w:p w14:paraId="4AC6BA81" w14:textId="77777777" w:rsidR="007B7465" w:rsidRDefault="007B7465" w:rsidP="007B7465">
              <w:r>
                <w:t xml:space="preserve">During Winter 2021 we advertised and successfully recruited 3 students to work in the summer. </w:t>
              </w:r>
            </w:p>
            <w:p w14:paraId="44EDCF17" w14:textId="77777777" w:rsidR="007B7465" w:rsidRDefault="007B7465" w:rsidP="007B7465">
              <w:r>
                <w:lastRenderedPageBreak/>
                <w:t xml:space="preserve">In April 2021 we began meeting weekly to help plan their summer projects and sampling </w:t>
              </w:r>
            </w:p>
            <w:p w14:paraId="722E723B" w14:textId="77777777" w:rsidR="007B7465" w:rsidRDefault="007B7465" w:rsidP="007B7465">
              <w:r>
                <w:t xml:space="preserve">June, July and August 2021- summer sampling rounds lasting 2 weeks were completed. </w:t>
              </w:r>
            </w:p>
            <w:p w14:paraId="7AE12935" w14:textId="77777777" w:rsidR="007B7465" w:rsidRDefault="007B7465" w:rsidP="007B7465">
              <w:r>
                <w:t xml:space="preserve">June, July, and August 2021- students conducted their independent projects </w:t>
              </w:r>
            </w:p>
            <w:p w14:paraId="2AF6C620" w14:textId="051E0988" w:rsidR="007B7465" w:rsidRDefault="007B7465" w:rsidP="007B7465">
              <w:r>
                <w:t xml:space="preserve">In Fall of 2021 </w:t>
              </w:r>
              <w:r w:rsidR="00643569">
                <w:t xml:space="preserve">students continued </w:t>
              </w:r>
              <w:r w:rsidR="00A37AA0">
                <w:t xml:space="preserve">sampling at the Prairie Experiment, and continued work on </w:t>
              </w:r>
              <w:r w:rsidR="00643569">
                <w:t>their independent projects</w:t>
              </w:r>
              <w:r w:rsidR="00A37AA0">
                <w:t>. This included</w:t>
              </w:r>
              <w:r w:rsidR="00643569">
                <w:t xml:space="preserve"> process</w:t>
              </w:r>
              <w:r w:rsidR="00A37AA0">
                <w:t>ing</w:t>
              </w:r>
              <w:r w:rsidR="00643569">
                <w:t xml:space="preserve"> samples collected over the summer, and present</w:t>
              </w:r>
              <w:r w:rsidR="00A37AA0">
                <w:t>ing</w:t>
              </w:r>
              <w:r w:rsidR="00643569">
                <w:t xml:space="preserve"> their findings.</w:t>
              </w:r>
            </w:p>
            <w:p w14:paraId="331F5E95" w14:textId="2D5681B5" w:rsidR="00FE7541" w:rsidRDefault="00FE7541" w:rsidP="00FE7541">
              <w:r>
                <w:t xml:space="preserve">During Winter 2022 we advertised and successfully recruited 3 students to work in the summer. </w:t>
              </w:r>
            </w:p>
            <w:p w14:paraId="557C4C8D" w14:textId="373C92F3" w:rsidR="00FE7541" w:rsidRDefault="00FE7541" w:rsidP="00FE7541">
              <w:r>
                <w:t>In April 2022 we began meeting weekly to help plan their summer projects and sampling.</w:t>
              </w:r>
            </w:p>
            <w:p w14:paraId="2C78FAA2" w14:textId="77777777" w:rsidR="00643569" w:rsidRDefault="00643569" w:rsidP="007B7465"/>
            <w:p w14:paraId="581B7471" w14:textId="77777777" w:rsidR="007B7465" w:rsidRDefault="007B7465" w:rsidP="007B7465">
              <w:r>
                <w:t xml:space="preserve">Thus far everything is running exactly to date. </w:t>
              </w:r>
            </w:p>
            <w:p w14:paraId="304F0372" w14:textId="77777777" w:rsidR="007B7465" w:rsidRDefault="00000000" w:rsidP="007B7465"/>
          </w:sdtContent>
        </w:sdt>
        <w:p w14:paraId="35137F00" w14:textId="6243F192" w:rsidR="005328A2" w:rsidRPr="005328A2" w:rsidRDefault="00000000" w:rsidP="005328A2"/>
      </w:sdtContent>
    </w:sdt>
    <w:p w14:paraId="47FBF74B" w14:textId="77777777" w:rsidR="005328A2" w:rsidRDefault="005328A2" w:rsidP="005328A2"/>
    <w:p w14:paraId="284ADF59" w14:textId="77777777" w:rsidR="00F0350A" w:rsidRPr="00CE3A43" w:rsidRDefault="00F0350A" w:rsidP="00F0350A">
      <w:pPr>
        <w:rPr>
          <w:b/>
        </w:rPr>
      </w:pPr>
      <w:r w:rsidRPr="00CE3A43">
        <w:rPr>
          <w:b/>
        </w:rPr>
        <w:t>Student Involvement and Outreach to Date:</w:t>
      </w:r>
    </w:p>
    <w:sdt>
      <w:sdtPr>
        <w:id w:val="1352531512"/>
        <w:placeholder>
          <w:docPart w:val="FB9489F674D24ADA8095C592EDA49D04"/>
        </w:placeholder>
      </w:sdtPr>
      <w:sdtContent>
        <w:sdt>
          <w:sdtPr>
            <w:id w:val="50117500"/>
            <w:placeholder>
              <w:docPart w:val="BF941FAB08F24C7097D6CE687B861FD6"/>
            </w:placeholder>
          </w:sdtPr>
          <w:sdtContent>
            <w:p w14:paraId="3BD96454" w14:textId="61A4B20F" w:rsidR="008F6A59" w:rsidRDefault="007171F6" w:rsidP="00643569">
              <w:r w:rsidRPr="007171F6">
                <w:t>Summer</w:t>
              </w:r>
              <w:r w:rsidR="008F6A59">
                <w:t xml:space="preserve"> 2021</w:t>
              </w:r>
              <w:r w:rsidRPr="007171F6">
                <w:t>’s SSC</w:t>
              </w:r>
              <w:r>
                <w:t xml:space="preserve"> hires were able to finish their projects, and two presented their findings at the undergraduate research symposium</w:t>
              </w:r>
              <w:r w:rsidR="008F6A59">
                <w:t>.</w:t>
              </w:r>
            </w:p>
            <w:p w14:paraId="6D9032A0" w14:textId="67FCB95C" w:rsidR="00643569" w:rsidRDefault="008F6A59" w:rsidP="00643569">
              <w:r>
                <w:t>Two new students were hired for Summer 2022, and one student was rehired from our 2021 students. Since April these students have been engaging in a</w:t>
              </w:r>
              <w:r w:rsidR="00FE7541">
                <w:t xml:space="preserve"> weekly</w:t>
              </w:r>
              <w:r>
                <w:t xml:space="preserve"> mentored journal club and developing research questions and methods for independent projects to be sampled over the summer.</w:t>
              </w:r>
            </w:p>
          </w:sdtContent>
        </w:sdt>
        <w:p w14:paraId="5B6730C6" w14:textId="4FF303E2" w:rsidR="005328A2" w:rsidRDefault="00000000" w:rsidP="005328A2"/>
      </w:sdtContent>
    </w:sdt>
    <w:p w14:paraId="20C6F4CC" w14:textId="77777777" w:rsidR="00F0350A" w:rsidRDefault="00F0350A" w:rsidP="005328A2"/>
    <w:p w14:paraId="0BA9F9EC" w14:textId="77777777" w:rsidR="00F0350A" w:rsidRPr="00CE3A43" w:rsidRDefault="00F0350A" w:rsidP="00F0350A">
      <w:pPr>
        <w:rPr>
          <w:b/>
        </w:rPr>
      </w:pPr>
      <w:r w:rsidRPr="00CE3A43">
        <w:rPr>
          <w:b/>
        </w:rPr>
        <w:t>Marketing and Promotion Efforts to Date:</w:t>
      </w:r>
    </w:p>
    <w:sdt>
      <w:sdtPr>
        <w:id w:val="-1846005413"/>
        <w:placeholder>
          <w:docPart w:val="97FA7FBF275344EE91BC7C4491A39CDA"/>
        </w:placeholder>
      </w:sdtPr>
      <w:sdtEndPr>
        <w:rPr>
          <w:sz w:val="22"/>
          <w:szCs w:val="22"/>
        </w:rPr>
      </w:sdtEndPr>
      <w:sdtContent>
        <w:p w14:paraId="12E594F9" w14:textId="73C18479" w:rsidR="00F0350A" w:rsidRPr="006C7C82" w:rsidRDefault="006C7C82" w:rsidP="00F0350A">
          <w:pPr>
            <w:rPr>
              <w:sz w:val="22"/>
              <w:szCs w:val="22"/>
            </w:rPr>
          </w:pPr>
          <w:r w:rsidRPr="006C7C82">
            <w:rPr>
              <w:color w:val="000000"/>
            </w:rPr>
            <w:t xml:space="preserve">To recruit students, flyers went out to 3 large majors that were likely to have students interested in conducting field work (Integrative Biology, Natural Resources, and Earth, Society and Sustainability. This resulted in </w:t>
          </w:r>
          <w:r>
            <w:rPr>
              <w:color w:val="000000"/>
            </w:rPr>
            <w:t>6</w:t>
          </w:r>
          <w:r w:rsidRPr="006C7C82">
            <w:rPr>
              <w:color w:val="000000"/>
            </w:rPr>
            <w:t xml:space="preserve"> applicants and</w:t>
          </w:r>
          <w:r>
            <w:rPr>
              <w:color w:val="000000"/>
            </w:rPr>
            <w:t xml:space="preserve"> </w:t>
          </w:r>
          <w:r w:rsidRPr="006C7C82">
            <w:rPr>
              <w:color w:val="000000"/>
            </w:rPr>
            <w:t>zoom interviews</w:t>
          </w:r>
          <w:r>
            <w:rPr>
              <w:color w:val="000000"/>
            </w:rPr>
            <w:t>. Offers were made to four students, but one was turned down</w:t>
          </w:r>
          <w:r w:rsidRPr="006C7C82">
            <w:rPr>
              <w:color w:val="000000"/>
            </w:rPr>
            <w:t xml:space="preserve"> </w:t>
          </w:r>
          <w:r>
            <w:rPr>
              <w:color w:val="000000"/>
            </w:rPr>
            <w:t>resulting in a</w:t>
          </w:r>
          <w:r w:rsidRPr="006C7C82">
            <w:rPr>
              <w:color w:val="000000"/>
            </w:rPr>
            <w:t xml:space="preserve"> final 3 students</w:t>
          </w:r>
          <w:r>
            <w:rPr>
              <w:color w:val="000000"/>
            </w:rPr>
            <w:t xml:space="preserve"> being</w:t>
          </w:r>
          <w:r w:rsidRPr="006C7C82">
            <w:rPr>
              <w:color w:val="000000"/>
            </w:rPr>
            <w:t xml:space="preserve"> </w:t>
          </w:r>
          <w:r>
            <w:rPr>
              <w:color w:val="000000"/>
            </w:rPr>
            <w:t>selected</w:t>
          </w:r>
          <w:r w:rsidRPr="006C7C82">
            <w:rPr>
              <w:color w:val="000000"/>
            </w:rPr>
            <w:t>.</w:t>
          </w:r>
        </w:p>
      </w:sdtContent>
    </w:sdt>
    <w:p w14:paraId="0C90DDD1" w14:textId="77777777" w:rsidR="00F0350A" w:rsidRDefault="00F0350A" w:rsidP="00F0350A"/>
    <w:p w14:paraId="2C9A47BC" w14:textId="77777777" w:rsidR="00F0350A" w:rsidRPr="00CE3A43" w:rsidRDefault="00F0350A" w:rsidP="00F0350A">
      <w:pPr>
        <w:rPr>
          <w:b/>
        </w:rPr>
      </w:pPr>
      <w:r w:rsidRPr="00CE3A43">
        <w:rPr>
          <w:b/>
        </w:rPr>
        <w:t>Additional Comments:</w:t>
      </w:r>
    </w:p>
    <w:sdt>
      <w:sdtPr>
        <w:id w:val="-1498113281"/>
        <w:placeholder>
          <w:docPart w:val="4AF3ED6A7E1C4BB0B98DBABA4C543F9D"/>
        </w:placeholder>
      </w:sdtPr>
      <w:sdtContent>
        <w:p w14:paraId="723C5679" w14:textId="35EF6F25" w:rsidR="00F0350A" w:rsidRDefault="00FE7541" w:rsidP="00F0350A">
          <w:r>
            <w:t>Starting on June 6</w:t>
          </w:r>
          <w:r w:rsidRPr="00FE7541">
            <w:rPr>
              <w:vertAlign w:val="superscript"/>
            </w:rPr>
            <w:t>th</w:t>
          </w:r>
          <w:r>
            <w:t xml:space="preserve"> students will begin full-time work for the summer, including field sampling for the larger prairie sustainability project and for their own independent projects.</w:t>
          </w:r>
        </w:p>
      </w:sdtContent>
    </w:sdt>
    <w:p w14:paraId="3D87C04C" w14:textId="084E5B2F" w:rsidR="003004AE" w:rsidRPr="005328A2" w:rsidRDefault="003004AE" w:rsidP="00F0350A">
      <w:r>
        <w:t>May expe</w:t>
      </w:r>
      <w:r w:rsidR="00E1528D">
        <w:t>nse</w:t>
      </w:r>
      <w:r>
        <w:t xml:space="preserve"> reports are not yet posted and have not been included in this report.</w:t>
      </w:r>
    </w:p>
    <w:sectPr w:rsidR="003004AE" w:rsidRPr="005328A2" w:rsidSect="005328A2">
      <w:headerReference w:type="firs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5887E" w14:textId="77777777" w:rsidR="00665299" w:rsidRDefault="00665299" w:rsidP="00DC7C80">
      <w:r>
        <w:separator/>
      </w:r>
    </w:p>
  </w:endnote>
  <w:endnote w:type="continuationSeparator" w:id="0">
    <w:p w14:paraId="1B39A728" w14:textId="77777777" w:rsidR="00665299" w:rsidRDefault="00665299" w:rsidP="00DC7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62F37" w14:textId="77777777" w:rsidR="00665299" w:rsidRDefault="00665299" w:rsidP="00DC7C80">
      <w:r>
        <w:separator/>
      </w:r>
    </w:p>
  </w:footnote>
  <w:footnote w:type="continuationSeparator" w:id="0">
    <w:p w14:paraId="3B583C5F" w14:textId="77777777" w:rsidR="00665299" w:rsidRDefault="00665299" w:rsidP="00DC7C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6BCF8" w14:textId="77777777" w:rsidR="005328A2" w:rsidRDefault="005328A2" w:rsidP="005328A2">
    <w:pPr>
      <w:pStyle w:val="Header"/>
      <w:jc w:val="center"/>
    </w:pPr>
    <w:r>
      <w:rPr>
        <w:noProof/>
      </w:rPr>
      <w:drawing>
        <wp:inline distT="0" distB="0" distL="0" distR="0" wp14:anchorId="19BD8E9B" wp14:editId="18148DE7">
          <wp:extent cx="3537040" cy="894398"/>
          <wp:effectExtent l="0" t="0" r="6350" b="1270"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8266"/>
                  <a:stretch/>
                </pic:blipFill>
                <pic:spPr>
                  <a:xfrm>
                    <a:off x="0" y="0"/>
                    <a:ext cx="3537040" cy="8943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53C346F" w14:textId="77777777" w:rsidR="005328A2" w:rsidRDefault="005328A2" w:rsidP="005328A2">
    <w:pPr>
      <w:pStyle w:val="Header"/>
      <w:jc w:val="center"/>
    </w:pPr>
  </w:p>
  <w:p w14:paraId="51B464F5" w14:textId="77777777" w:rsidR="005328A2" w:rsidRPr="00DC7C80" w:rsidRDefault="00F0350A" w:rsidP="005328A2">
    <w:pPr>
      <w:pStyle w:val="Header"/>
      <w:jc w:val="center"/>
      <w:rPr>
        <w:color w:val="F79646" w:themeColor="accent6"/>
        <w:sz w:val="40"/>
      </w:rPr>
    </w:pPr>
    <w:r>
      <w:rPr>
        <w:color w:val="F79646" w:themeColor="accent6"/>
        <w:sz w:val="40"/>
      </w:rPr>
      <w:t>Semesterly Report</w:t>
    </w:r>
  </w:p>
  <w:p w14:paraId="1091F4A8" w14:textId="77777777" w:rsidR="005328A2" w:rsidRDefault="005328A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421"/>
    <w:rsid w:val="00002BBA"/>
    <w:rsid w:val="00027482"/>
    <w:rsid w:val="000F5769"/>
    <w:rsid w:val="001211B8"/>
    <w:rsid w:val="00155E19"/>
    <w:rsid w:val="00217786"/>
    <w:rsid w:val="00264582"/>
    <w:rsid w:val="003004AE"/>
    <w:rsid w:val="00320241"/>
    <w:rsid w:val="003C00A4"/>
    <w:rsid w:val="004655E6"/>
    <w:rsid w:val="00472DDE"/>
    <w:rsid w:val="004B1A52"/>
    <w:rsid w:val="004E1DEB"/>
    <w:rsid w:val="005328A2"/>
    <w:rsid w:val="005F2788"/>
    <w:rsid w:val="00643569"/>
    <w:rsid w:val="006607B8"/>
    <w:rsid w:val="00665299"/>
    <w:rsid w:val="006B7FAE"/>
    <w:rsid w:val="006C7C82"/>
    <w:rsid w:val="006D1C9A"/>
    <w:rsid w:val="007171F6"/>
    <w:rsid w:val="007B7465"/>
    <w:rsid w:val="008A02AC"/>
    <w:rsid w:val="008A727D"/>
    <w:rsid w:val="008F1DCB"/>
    <w:rsid w:val="008F6A59"/>
    <w:rsid w:val="00973148"/>
    <w:rsid w:val="00A03445"/>
    <w:rsid w:val="00A37AA0"/>
    <w:rsid w:val="00A644B8"/>
    <w:rsid w:val="00B31DBF"/>
    <w:rsid w:val="00C50CC6"/>
    <w:rsid w:val="00CB3AF0"/>
    <w:rsid w:val="00CE3A43"/>
    <w:rsid w:val="00D5395A"/>
    <w:rsid w:val="00D56A00"/>
    <w:rsid w:val="00DB0D95"/>
    <w:rsid w:val="00DC4030"/>
    <w:rsid w:val="00DC7C80"/>
    <w:rsid w:val="00E0101D"/>
    <w:rsid w:val="00E1528D"/>
    <w:rsid w:val="00E45421"/>
    <w:rsid w:val="00EB5334"/>
    <w:rsid w:val="00EE2FCE"/>
    <w:rsid w:val="00F0350A"/>
    <w:rsid w:val="00F8454E"/>
    <w:rsid w:val="00FE7541"/>
    <w:rsid w:val="00FF7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7221E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C7C8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7C8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7C8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7C8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7C8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7C8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7C80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7C80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7C80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7C8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7C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7C80"/>
  </w:style>
  <w:style w:type="paragraph" w:styleId="Footer">
    <w:name w:val="footer"/>
    <w:basedOn w:val="Normal"/>
    <w:link w:val="FooterChar"/>
    <w:uiPriority w:val="99"/>
    <w:unhideWhenUsed/>
    <w:rsid w:val="00DC7C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7C80"/>
  </w:style>
  <w:style w:type="paragraph" w:styleId="BalloonText">
    <w:name w:val="Balloon Text"/>
    <w:basedOn w:val="Normal"/>
    <w:link w:val="BalloonTextChar"/>
    <w:uiPriority w:val="99"/>
    <w:semiHidden/>
    <w:unhideWhenUsed/>
    <w:rsid w:val="00DC7C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C8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C7C80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C7C8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DC7C80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7C8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7C8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7C80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7C80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7C80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7C80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7C80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7C80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DC7C8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DC7C8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7C8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DC7C80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DC7C80"/>
    <w:rPr>
      <w:b/>
      <w:bCs/>
    </w:rPr>
  </w:style>
  <w:style w:type="character" w:styleId="Emphasis">
    <w:name w:val="Emphasis"/>
    <w:basedOn w:val="DefaultParagraphFont"/>
    <w:uiPriority w:val="20"/>
    <w:qFormat/>
    <w:rsid w:val="00DC7C80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DC7C80"/>
    <w:rPr>
      <w:szCs w:val="32"/>
    </w:rPr>
  </w:style>
  <w:style w:type="paragraph" w:styleId="ListParagraph">
    <w:name w:val="List Paragraph"/>
    <w:basedOn w:val="Normal"/>
    <w:uiPriority w:val="34"/>
    <w:qFormat/>
    <w:rsid w:val="00DC7C8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C7C80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DC7C80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7C80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7C80"/>
    <w:rPr>
      <w:b/>
      <w:i/>
      <w:sz w:val="24"/>
    </w:rPr>
  </w:style>
  <w:style w:type="character" w:styleId="SubtleEmphasis">
    <w:name w:val="Subtle Emphasis"/>
    <w:uiPriority w:val="19"/>
    <w:qFormat/>
    <w:rsid w:val="00DC7C80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DC7C80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DC7C80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DC7C80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DC7C80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C7C80"/>
    <w:pPr>
      <w:outlineLvl w:val="9"/>
    </w:pPr>
    <w:rPr>
      <w:rFonts w:cs="Times New Roman"/>
    </w:rPr>
  </w:style>
  <w:style w:type="table" w:styleId="TableGrid">
    <w:name w:val="Table Grid"/>
    <w:basedOn w:val="TableNormal"/>
    <w:uiPriority w:val="59"/>
    <w:rsid w:val="005328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0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8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ustainability-committee@illinois.edu" TargetMode="External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18997D90F674B7F9ED88DADD628D0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BF43F0-0937-48B1-B0A1-BB46F4CF73B1}"/>
      </w:docPartPr>
      <w:docPartBody>
        <w:p w:rsidR="00491F51" w:rsidRDefault="00000853" w:rsidP="00000853">
          <w:pPr>
            <w:pStyle w:val="818997D90F674B7F9ED88DADD628D04910"/>
          </w:pPr>
          <w:r>
            <w:rPr>
              <w:rStyle w:val="PlaceholderText"/>
            </w:rPr>
            <w:t>Project Name</w:t>
          </w:r>
        </w:p>
      </w:docPartBody>
    </w:docPart>
    <w:docPart>
      <w:docPartPr>
        <w:name w:val="CD9E886B789D4B8B92AA4ADFF61CEE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208E5C-8080-46A6-9119-D9923319C858}"/>
      </w:docPartPr>
      <w:docPartBody>
        <w:p w:rsidR="00276125" w:rsidRDefault="00000853" w:rsidP="00000853">
          <w:pPr>
            <w:pStyle w:val="CD9E886B789D4B8B92AA4ADFF61CEE6A"/>
          </w:pPr>
          <w:r>
            <w:rPr>
              <w:rStyle w:val="PlaceholderText"/>
            </w:rPr>
            <w:t>Please select the date of submission for this report.</w:t>
          </w:r>
        </w:p>
      </w:docPartBody>
    </w:docPart>
    <w:docPart>
      <w:docPartPr>
        <w:name w:val="5A8082C121D54F7EA9B69FCAF7CE18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55BD56-D8C1-477E-88AD-10DCD0E4A5BE}"/>
      </w:docPartPr>
      <w:docPartBody>
        <w:p w:rsidR="00276125" w:rsidRDefault="00000853" w:rsidP="00000853">
          <w:pPr>
            <w:pStyle w:val="5A8082C121D54F7EA9B69FCAF7CE18CD"/>
          </w:pPr>
          <w:r>
            <w:rPr>
              <w:rStyle w:val="PlaceholderText"/>
            </w:rPr>
            <w:t>Please explain in brief the original purpose and goals of this project.</w:t>
          </w:r>
        </w:p>
      </w:docPartBody>
    </w:docPart>
    <w:docPart>
      <w:docPartPr>
        <w:name w:val="451DECD8A0BB45F99E68A96D384E48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ADCE85-7921-44A0-A844-FDD298B3E8E0}"/>
      </w:docPartPr>
      <w:docPartBody>
        <w:p w:rsidR="00276125" w:rsidRDefault="00000853" w:rsidP="00000853">
          <w:pPr>
            <w:pStyle w:val="451DECD8A0BB45F99E68A96D384E481B"/>
          </w:pPr>
          <w:r>
            <w:rPr>
              <w:rStyle w:val="PlaceholderText"/>
            </w:rPr>
            <w:t xml:space="preserve">Please summarize your project’s progress in relation to the milestones and target dates listed in your original application. </w:t>
          </w:r>
        </w:p>
      </w:docPartBody>
    </w:docPart>
    <w:docPart>
      <w:docPartPr>
        <w:name w:val="FB9489F674D24ADA8095C592EDA49D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BE1B2-2246-4E5F-A356-E010A16F7360}"/>
      </w:docPartPr>
      <w:docPartBody>
        <w:p w:rsidR="00276125" w:rsidRDefault="00000853" w:rsidP="00000853">
          <w:pPr>
            <w:pStyle w:val="FB9489F674D24ADA8095C592EDA49D04"/>
          </w:pPr>
          <w:r>
            <w:rPr>
              <w:rStyle w:val="PlaceholderText"/>
            </w:rPr>
            <w:t>How have students been involved in your project so far?</w:t>
          </w:r>
        </w:p>
      </w:docPartBody>
    </w:docPart>
    <w:docPart>
      <w:docPartPr>
        <w:name w:val="97FA7FBF275344EE91BC7C4491A39C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DAB22-5A7C-4D43-B847-DB134BE152FF}"/>
      </w:docPartPr>
      <w:docPartBody>
        <w:p w:rsidR="00276125" w:rsidRDefault="00000853" w:rsidP="00000853">
          <w:pPr>
            <w:pStyle w:val="97FA7FBF275344EE91BC7C4491A39CDA"/>
          </w:pPr>
          <w:r>
            <w:rPr>
              <w:rStyle w:val="PlaceholderText"/>
            </w:rPr>
            <w:t xml:space="preserve">What, if any, marketing and promotion efforts have you conducted so far? </w:t>
          </w:r>
        </w:p>
      </w:docPartBody>
    </w:docPart>
    <w:docPart>
      <w:docPartPr>
        <w:name w:val="4AF3ED6A7E1C4BB0B98DBABA4C543F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CD7CCB-09D0-4F92-8ACD-832D7454A349}"/>
      </w:docPartPr>
      <w:docPartBody>
        <w:p w:rsidR="00000853" w:rsidRDefault="00000853" w:rsidP="00F0350A">
          <w:pPr>
            <w:rPr>
              <w:rStyle w:val="PlaceholderText"/>
            </w:rPr>
          </w:pPr>
          <w:r>
            <w:rPr>
              <w:rStyle w:val="PlaceholderText"/>
            </w:rPr>
            <w:t>Any additional comments/relevant information for the semesterly report</w:t>
          </w:r>
        </w:p>
        <w:p w:rsidR="00276125" w:rsidRDefault="00276125"/>
      </w:docPartBody>
    </w:docPart>
    <w:docPart>
      <w:docPartPr>
        <w:name w:val="B59028DB81C54E1B851D18E4148F99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4D6E42-562E-4294-BE18-5E895AC32717}"/>
      </w:docPartPr>
      <w:docPartBody>
        <w:p w:rsidR="00B93677" w:rsidRDefault="00692D6A" w:rsidP="00692D6A">
          <w:pPr>
            <w:pStyle w:val="B59028DB81C54E1B851D18E4148F9902"/>
          </w:pPr>
          <w:r>
            <w:rPr>
              <w:rStyle w:val="PlaceholderText"/>
            </w:rPr>
            <w:t>Project Name</w:t>
          </w:r>
        </w:p>
      </w:docPartBody>
    </w:docPart>
    <w:docPart>
      <w:docPartPr>
        <w:name w:val="80B65E1A605E48DEAED792427A92B0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91FA4E-B44A-473F-AF65-954F93503CA3}"/>
      </w:docPartPr>
      <w:docPartBody>
        <w:p w:rsidR="00B93677" w:rsidRDefault="00692D6A" w:rsidP="00692D6A">
          <w:pPr>
            <w:pStyle w:val="80B65E1A605E48DEAED792427A92B064"/>
          </w:pPr>
          <w:r>
            <w:rPr>
              <w:rStyle w:val="PlaceholderText"/>
            </w:rPr>
            <w:t>Please explain in brief the original purpose and goals of this project.</w:t>
          </w:r>
        </w:p>
      </w:docPartBody>
    </w:docPart>
    <w:docPart>
      <w:docPartPr>
        <w:name w:val="3BA46F467361487095772A98FFA417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16183F-12AF-4B99-9741-A74ECB1A3154}"/>
      </w:docPartPr>
      <w:docPartBody>
        <w:p w:rsidR="00B93677" w:rsidRDefault="00692D6A" w:rsidP="00692D6A">
          <w:pPr>
            <w:pStyle w:val="3BA46F467361487095772A98FFA417EE"/>
          </w:pPr>
          <w:r>
            <w:rPr>
              <w:rStyle w:val="PlaceholderText"/>
            </w:rPr>
            <w:t xml:space="preserve">Please summarize your project’s progress in relation to the milestones and target dates listed in your original application. </w:t>
          </w:r>
        </w:p>
      </w:docPartBody>
    </w:docPart>
    <w:docPart>
      <w:docPartPr>
        <w:name w:val="BF941FAB08F24C7097D6CE687B861F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570C9F-8C49-43C3-8CE7-040BB1FAA2B8}"/>
      </w:docPartPr>
      <w:docPartBody>
        <w:p w:rsidR="00B93677" w:rsidRDefault="00692D6A" w:rsidP="00692D6A">
          <w:pPr>
            <w:pStyle w:val="BF941FAB08F24C7097D6CE687B861FD6"/>
          </w:pPr>
          <w:r>
            <w:rPr>
              <w:rStyle w:val="PlaceholderText"/>
            </w:rPr>
            <w:t>How have students been involved in your project so far?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648"/>
    <w:rsid w:val="00000853"/>
    <w:rsid w:val="00187736"/>
    <w:rsid w:val="00276125"/>
    <w:rsid w:val="002F7C65"/>
    <w:rsid w:val="00491F51"/>
    <w:rsid w:val="00692D6A"/>
    <w:rsid w:val="006A2918"/>
    <w:rsid w:val="007D76F8"/>
    <w:rsid w:val="007E5E2E"/>
    <w:rsid w:val="0084361B"/>
    <w:rsid w:val="00B93677"/>
    <w:rsid w:val="00BE3D7C"/>
    <w:rsid w:val="00C02055"/>
    <w:rsid w:val="00CE44FC"/>
    <w:rsid w:val="00E55D1F"/>
    <w:rsid w:val="00E92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92648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92D6A"/>
  </w:style>
  <w:style w:type="paragraph" w:customStyle="1" w:styleId="B59028DB81C54E1B851D18E4148F9902">
    <w:name w:val="B59028DB81C54E1B851D18E4148F9902"/>
    <w:rsid w:val="00692D6A"/>
    <w:pPr>
      <w:spacing w:after="160" w:line="259" w:lineRule="auto"/>
    </w:pPr>
  </w:style>
  <w:style w:type="paragraph" w:customStyle="1" w:styleId="80B65E1A605E48DEAED792427A92B064">
    <w:name w:val="80B65E1A605E48DEAED792427A92B064"/>
    <w:rsid w:val="00692D6A"/>
    <w:pPr>
      <w:spacing w:after="160" w:line="259" w:lineRule="auto"/>
    </w:pPr>
  </w:style>
  <w:style w:type="paragraph" w:customStyle="1" w:styleId="3BA46F467361487095772A98FFA417EE">
    <w:name w:val="3BA46F467361487095772A98FFA417EE"/>
    <w:rsid w:val="00692D6A"/>
    <w:pPr>
      <w:spacing w:after="160" w:line="259" w:lineRule="auto"/>
    </w:pPr>
  </w:style>
  <w:style w:type="paragraph" w:customStyle="1" w:styleId="BF941FAB08F24C7097D6CE687B861FD6">
    <w:name w:val="BF941FAB08F24C7097D6CE687B861FD6"/>
    <w:rsid w:val="00692D6A"/>
    <w:pPr>
      <w:spacing w:after="160" w:line="259" w:lineRule="auto"/>
    </w:pPr>
  </w:style>
  <w:style w:type="paragraph" w:customStyle="1" w:styleId="818997D90F674B7F9ED88DADD628D04910">
    <w:name w:val="818997D90F674B7F9ED88DADD628D04910"/>
    <w:rsid w:val="00000853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CD9E886B789D4B8B92AA4ADFF61CEE6A">
    <w:name w:val="CD9E886B789D4B8B92AA4ADFF61CEE6A"/>
    <w:rsid w:val="00000853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5A8082C121D54F7EA9B69FCAF7CE18CD">
    <w:name w:val="5A8082C121D54F7EA9B69FCAF7CE18CD"/>
    <w:rsid w:val="00000853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451DECD8A0BB45F99E68A96D384E481B">
    <w:name w:val="451DECD8A0BB45F99E68A96D384E481B"/>
    <w:rsid w:val="00000853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FB9489F674D24ADA8095C592EDA49D04">
    <w:name w:val="FB9489F674D24ADA8095C592EDA49D04"/>
    <w:rsid w:val="00000853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97FA7FBF275344EE91BC7C4491A39CDA">
    <w:name w:val="97FA7FBF275344EE91BC7C4491A39CDA"/>
    <w:rsid w:val="00000853"/>
    <w:pPr>
      <w:spacing w:after="0" w:line="240" w:lineRule="auto"/>
    </w:pPr>
    <w:rPr>
      <w:rFonts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08281C04845448BB7FBA6A1B41A74C" ma:contentTypeVersion="16" ma:contentTypeDescription="Create a new document." ma:contentTypeScope="" ma:versionID="ae6b86c258ca19772aeb545b086c9205">
  <xsd:schema xmlns:xsd="http://www.w3.org/2001/XMLSchema" xmlns:xs="http://www.w3.org/2001/XMLSchema" xmlns:p="http://schemas.microsoft.com/office/2006/metadata/properties" xmlns:ns2="3a4e9902-0fe0-4fc0-bc3e-2f7ee15b302c" xmlns:ns3="601c975d-f7cf-469f-bc86-88adfdad3821" targetNamespace="http://schemas.microsoft.com/office/2006/metadata/properties" ma:root="true" ma:fieldsID="fd59297a06c8f3897030084a2eae6ad3" ns2:_="" ns3:_="">
    <xsd:import namespace="3a4e9902-0fe0-4fc0-bc3e-2f7ee15b302c"/>
    <xsd:import namespace="601c975d-f7cf-469f-bc86-88adfdad38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4e9902-0fe0-4fc0-bc3e-2f7ee15b30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76e6ad8-52fe-412f-a0b9-03ea580b62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1c975d-f7cf-469f-bc86-88adfdad382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a4e9902-0fe0-4fc0-bc3e-2f7ee15b302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83D1D2F-3149-428C-A5A3-7A5F5BBC9904}"/>
</file>

<file path=customXml/itemProps2.xml><?xml version="1.0" encoding="utf-8"?>
<ds:datastoreItem xmlns:ds="http://schemas.openxmlformats.org/officeDocument/2006/customXml" ds:itemID="{64D8FD13-B597-4600-A7B3-150F81C844A1}"/>
</file>

<file path=customXml/itemProps3.xml><?xml version="1.0" encoding="utf-8"?>
<ds:datastoreItem xmlns:ds="http://schemas.openxmlformats.org/officeDocument/2006/customXml" ds:itemID="{9E10E670-6102-4165-B26A-0EFF3983282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550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Kenfield, Micah Charles</dc:creator>
  <cp:lastModifiedBy>Harmon-Threatt, Alexandra N</cp:lastModifiedBy>
  <cp:revision>2</cp:revision>
  <dcterms:created xsi:type="dcterms:W3CDTF">2022-08-03T20:23:00Z</dcterms:created>
  <dcterms:modified xsi:type="dcterms:W3CDTF">2022-08-03T20:23:00Z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0x0101003008281C04845448BB7FBA6A1B41A74C</vt:lpwstr>
  </property>
</Properties>
</file>