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11C4AF77"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F948C9" w:rsidRPr="00F948C9">
        <w:rPr>
          <w:noProof/>
        </w:rPr>
        <w:t>South Farm Draper Purchase</w:t>
      </w:r>
      <w:r>
        <w:fldChar w:fldCharType="end"/>
      </w:r>
      <w:bookmarkEnd w:id="0"/>
    </w:p>
    <w:p w14:paraId="3B61E359" w14:textId="68D3A01D"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F948C9">
        <w:rPr>
          <w:noProof/>
        </w:rPr>
        <w:t>$50,000</w:t>
      </w:r>
      <w:r>
        <w:fldChar w:fldCharType="end"/>
      </w:r>
      <w:bookmarkEnd w:id="1"/>
    </w:p>
    <w:p w14:paraId="355B981D" w14:textId="77777777" w:rsidR="0097415E" w:rsidRDefault="0097415E" w:rsidP="00E37754">
      <w:pPr>
        <w:spacing w:line="276" w:lineRule="auto"/>
      </w:pPr>
    </w:p>
    <w:p w14:paraId="15E74EA7" w14:textId="58C1E8C9"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2" w:name="Check1"/>
      <w:r>
        <w:instrText xml:space="preserve"> FORMCHECKBOX </w:instrText>
      </w:r>
      <w:r w:rsidR="009C66BB">
        <w:fldChar w:fldCharType="separate"/>
      </w:r>
      <w:r>
        <w:fldChar w:fldCharType="end"/>
      </w:r>
      <w:bookmarkEnd w:id="2"/>
      <w:r>
        <w:t xml:space="preserve"> Land &amp; Water </w:t>
      </w:r>
      <w:r>
        <w:fldChar w:fldCharType="begin">
          <w:ffData>
            <w:name w:val="Check2"/>
            <w:enabled/>
            <w:calcOnExit w:val="0"/>
            <w:checkBox>
              <w:sizeAuto/>
              <w:default w:val="0"/>
              <w:checked/>
            </w:checkBox>
          </w:ffData>
        </w:fldChar>
      </w:r>
      <w:bookmarkStart w:id="3" w:name="Check2"/>
      <w:r>
        <w:instrText xml:space="preserve"> FORMCHECKBOX </w:instrText>
      </w:r>
      <w:r w:rsidR="009C66BB">
        <w:fldChar w:fldCharType="separate"/>
      </w:r>
      <w:r>
        <w:fldChar w:fldCharType="end"/>
      </w:r>
      <w:bookmarkEnd w:id="3"/>
      <w:r>
        <w:t xml:space="preserve"> Education </w:t>
      </w:r>
      <w:r>
        <w:fldChar w:fldCharType="begin">
          <w:ffData>
            <w:name w:val="Check3"/>
            <w:enabled/>
            <w:calcOnExit w:val="0"/>
            <w:checkBox>
              <w:sizeAuto/>
              <w:default w:val="0"/>
            </w:checkBox>
          </w:ffData>
        </w:fldChar>
      </w:r>
      <w:bookmarkStart w:id="4" w:name="Check3"/>
      <w:r>
        <w:instrText xml:space="preserve"> FORMCHECKBOX </w:instrText>
      </w:r>
      <w:r w:rsidR="009C66BB">
        <w:fldChar w:fldCharType="separate"/>
      </w:r>
      <w:r>
        <w:fldChar w:fldCharType="end"/>
      </w:r>
      <w:bookmarkEnd w:id="4"/>
      <w:r>
        <w:t xml:space="preserve"> Energy</w:t>
      </w:r>
    </w:p>
    <w:p w14:paraId="65C12665" w14:textId="6395A9AF"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9C66BB">
        <w:fldChar w:fldCharType="separate"/>
      </w:r>
      <w:r>
        <w:fldChar w:fldCharType="end"/>
      </w:r>
      <w:bookmarkEnd w:id="5"/>
      <w:r>
        <w:t xml:space="preserve"> Transportation </w:t>
      </w:r>
      <w:r>
        <w:fldChar w:fldCharType="begin">
          <w:ffData>
            <w:name w:val="Check5"/>
            <w:enabled/>
            <w:calcOnExit w:val="0"/>
            <w:checkBox>
              <w:sizeAuto/>
              <w:default w:val="0"/>
              <w:checked/>
            </w:checkBox>
          </w:ffData>
        </w:fldChar>
      </w:r>
      <w:bookmarkStart w:id="6" w:name="Check5"/>
      <w:r>
        <w:instrText xml:space="preserve"> FORMCHECKBOX </w:instrText>
      </w:r>
      <w:r w:rsidR="009C66BB">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619B34DF"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F948C9">
        <w:rPr>
          <w:noProof/>
        </w:rPr>
        <w:t>Allen Parrish</w:t>
      </w:r>
      <w:r>
        <w:fldChar w:fldCharType="end"/>
      </w:r>
      <w:bookmarkEnd w:id="7"/>
    </w:p>
    <w:p w14:paraId="35BF9258" w14:textId="18366AA8"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F948C9">
        <w:rPr>
          <w:noProof/>
        </w:rPr>
        <w:t>Crop Science</w:t>
      </w:r>
      <w:r>
        <w:fldChar w:fldCharType="end"/>
      </w:r>
      <w:bookmarkEnd w:id="8"/>
    </w:p>
    <w:p w14:paraId="115E03A0" w14:textId="324FB67E"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F948C9">
        <w:rPr>
          <w:noProof/>
        </w:rPr>
        <w:t>aparrish@illinois.edu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0" w:name="Check6"/>
      <w:r>
        <w:rPr>
          <w:sz w:val="24"/>
          <w:szCs w:val="24"/>
        </w:rPr>
        <w:instrText xml:space="preserve"> FORMCHECKBOX </w:instrText>
      </w:r>
      <w:r w:rsidR="009C66BB">
        <w:rPr>
          <w:sz w:val="24"/>
          <w:szCs w:val="24"/>
        </w:rPr>
      </w:r>
      <w:r w:rsidR="009C66BB">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3A32ED6A"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1" w:name="Check7"/>
      <w:r>
        <w:rPr>
          <w:sz w:val="24"/>
          <w:szCs w:val="24"/>
          <w:u w:val="single"/>
        </w:rPr>
        <w:instrText xml:space="preserve"> FORMCHECKBOX </w:instrText>
      </w:r>
      <w:r w:rsidR="009C66BB">
        <w:rPr>
          <w:sz w:val="24"/>
          <w:szCs w:val="24"/>
          <w:u w:val="single"/>
        </w:rPr>
      </w:r>
      <w:r w:rsidR="009C66BB">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sidR="00F948C9">
        <w:rPr>
          <w:noProof/>
          <w:sz w:val="24"/>
          <w:szCs w:val="24"/>
        </w:rPr>
        <w:t>Crop Science and Ag Engineering</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193B789C" w:rsidR="00430F5F" w:rsidRDefault="00F948C9" w:rsidP="00F948C9">
                <w:r>
                  <w:t>Allen Parrish</w:t>
                </w:r>
              </w:p>
            </w:tc>
          </w:sdtContent>
        </w:sdt>
        <w:sdt>
          <w:sdtPr>
            <w:id w:val="386379492"/>
            <w:placeholder>
              <w:docPart w:val="569946729798C049B9997DE992458D7F"/>
            </w:placeholder>
            <w:text/>
          </w:sdtPr>
          <w:sdtEndPr/>
          <w:sdtContent>
            <w:tc>
              <w:tcPr>
                <w:tcW w:w="3432" w:type="dxa"/>
              </w:tcPr>
              <w:p w14:paraId="2D4D383A" w14:textId="5C2E74C2" w:rsidR="00430F5F" w:rsidRDefault="00F948C9" w:rsidP="00F948C9">
                <w:r>
                  <w:t>Crop Science</w:t>
                </w:r>
              </w:p>
            </w:tc>
          </w:sdtContent>
        </w:sdt>
        <w:sdt>
          <w:sdtPr>
            <w:id w:val="736745670"/>
            <w:placeholder>
              <w:docPart w:val="E1C1F3E72D19E841AB6AAB58116E9946"/>
            </w:placeholder>
            <w:text/>
          </w:sdtPr>
          <w:sdtEndPr/>
          <w:sdtContent>
            <w:tc>
              <w:tcPr>
                <w:tcW w:w="3432" w:type="dxa"/>
              </w:tcPr>
              <w:p w14:paraId="0672D31A" w14:textId="12F8EDE0" w:rsidR="00430F5F" w:rsidRDefault="00F948C9" w:rsidP="00F948C9">
                <w:r>
                  <w:t>aparrish@illinois.edu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5A6817EA" w:rsidR="00430F5F" w:rsidRDefault="00F948C9" w:rsidP="00F948C9">
                <w:r>
                  <w:t>Nick Eisenmenger</w:t>
                </w:r>
              </w:p>
            </w:tc>
          </w:sdtContent>
        </w:sdt>
        <w:sdt>
          <w:sdtPr>
            <w:id w:val="1665748983"/>
            <w:placeholder>
              <w:docPart w:val="380E442AEBABC04B900E5587CCD3C567"/>
            </w:placeholder>
            <w:text/>
          </w:sdtPr>
          <w:sdtEndPr/>
          <w:sdtContent>
            <w:tc>
              <w:tcPr>
                <w:tcW w:w="3432" w:type="dxa"/>
              </w:tcPr>
              <w:p w14:paraId="71D69784" w14:textId="45DE0373" w:rsidR="00430F5F" w:rsidRDefault="00F948C9" w:rsidP="00F948C9">
                <w:r>
                  <w:t>Crop Science</w:t>
                </w:r>
              </w:p>
            </w:tc>
          </w:sdtContent>
        </w:sdt>
        <w:sdt>
          <w:sdtPr>
            <w:id w:val="-1885399971"/>
            <w:text/>
          </w:sdtPr>
          <w:sdtEndPr/>
          <w:sdtContent>
            <w:tc>
              <w:tcPr>
                <w:tcW w:w="3432" w:type="dxa"/>
              </w:tcPr>
              <w:p w14:paraId="507F8ACE" w14:textId="2542F890" w:rsidR="00430F5F" w:rsidRDefault="00F948C9" w:rsidP="00F948C9">
                <w:r>
                  <w:t>Neisenm2@illinois.edu</w:t>
                </w:r>
              </w:p>
            </w:tc>
          </w:sdtContent>
        </w:sdt>
      </w:tr>
      <w:tr w:rsidR="00430F5F" w14:paraId="4FF61F2E" w14:textId="77777777" w:rsidTr="00D621E8">
        <w:sdt>
          <w:sdtPr>
            <w:id w:val="-1598476469"/>
            <w:text/>
          </w:sdtPr>
          <w:sdtEndPr/>
          <w:sdtContent>
            <w:tc>
              <w:tcPr>
                <w:tcW w:w="3432" w:type="dxa"/>
              </w:tcPr>
              <w:p w14:paraId="48F9808E" w14:textId="0A7D8743" w:rsidR="00430F5F" w:rsidRDefault="00F948C9" w:rsidP="00F948C9">
                <w:r>
                  <w:t>Tim Lecher</w:t>
                </w:r>
              </w:p>
            </w:tc>
          </w:sdtContent>
        </w:sdt>
        <w:sdt>
          <w:sdtPr>
            <w:id w:val="-243182502"/>
            <w:text/>
          </w:sdtPr>
          <w:sdtEndPr/>
          <w:sdtContent>
            <w:tc>
              <w:tcPr>
                <w:tcW w:w="3432" w:type="dxa"/>
              </w:tcPr>
              <w:p w14:paraId="26C5AD44" w14:textId="62724DAC" w:rsidR="00430F5F" w:rsidRDefault="00F948C9" w:rsidP="00F948C9">
                <w:r>
                  <w:t>Agricultural Engineering</w:t>
                </w:r>
              </w:p>
            </w:tc>
          </w:sdtContent>
        </w:sdt>
        <w:sdt>
          <w:sdtPr>
            <w:id w:val="-2042736718"/>
            <w:text/>
          </w:sdtPr>
          <w:sdtEndPr/>
          <w:sdtContent>
            <w:tc>
              <w:tcPr>
                <w:tcW w:w="3432" w:type="dxa"/>
              </w:tcPr>
              <w:p w14:paraId="0894CFD7" w14:textId="5AD65EC5" w:rsidR="00430F5F" w:rsidRDefault="00F948C9" w:rsidP="00F948C9">
                <w:r>
                  <w:t>tlecher@illinois.edu</w:t>
                </w:r>
              </w:p>
            </w:tc>
          </w:sdtContent>
        </w:sdt>
      </w:tr>
      <w:tr w:rsidR="00430F5F" w14:paraId="38B7F44C" w14:textId="77777777" w:rsidTr="00D621E8">
        <w:sdt>
          <w:sdtPr>
            <w:id w:val="-1759281010"/>
            <w:text/>
          </w:sdtPr>
          <w:sdtEndPr/>
          <w:sdtContent>
            <w:tc>
              <w:tcPr>
                <w:tcW w:w="3432" w:type="dxa"/>
              </w:tcPr>
              <w:p w14:paraId="30170AC4" w14:textId="05F63793" w:rsidR="00430F5F" w:rsidRDefault="00F948C9" w:rsidP="00F948C9">
                <w:r>
                  <w:t>Dr. Carolyn Butts-Wilmsmeyer</w:t>
                </w:r>
              </w:p>
            </w:tc>
          </w:sdtContent>
        </w:sdt>
        <w:sdt>
          <w:sdtPr>
            <w:id w:val="-332608496"/>
            <w:text/>
          </w:sdtPr>
          <w:sdtEndPr/>
          <w:sdtContent>
            <w:tc>
              <w:tcPr>
                <w:tcW w:w="3432" w:type="dxa"/>
              </w:tcPr>
              <w:p w14:paraId="7F04DFFC" w14:textId="3AF41872" w:rsidR="00430F5F" w:rsidRDefault="00F948C9" w:rsidP="00F948C9">
                <w:r>
                  <w:t>Crop Science</w:t>
                </w:r>
              </w:p>
            </w:tc>
          </w:sdtContent>
        </w:sdt>
        <w:sdt>
          <w:sdtPr>
            <w:id w:val="-1468354329"/>
            <w:text/>
          </w:sdtPr>
          <w:sdtEndPr/>
          <w:sdtContent>
            <w:tc>
              <w:tcPr>
                <w:tcW w:w="3432" w:type="dxa"/>
              </w:tcPr>
              <w:p w14:paraId="7911BE21" w14:textId="0AEB63FC" w:rsidR="00430F5F" w:rsidRDefault="00F948C9" w:rsidP="00F948C9">
                <w:r>
                  <w:t>Cjbutts2@illinois.edu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5110B1CF"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F948C9">
        <w:rPr>
          <w:rFonts w:ascii="Calibri" w:eastAsia="Times New Roman" w:hAnsi="Calibri"/>
          <w:noProof/>
        </w:rPr>
        <w:t>Jen</w:t>
      </w:r>
      <w:r w:rsidR="006F4A4D">
        <w:rPr>
          <w:rFonts w:ascii="Calibri" w:eastAsia="Times New Roman" w:hAnsi="Calibri"/>
          <w:noProof/>
        </w:rPr>
        <w:t>nifer</w:t>
      </w:r>
      <w:r w:rsidR="00F948C9">
        <w:rPr>
          <w:rFonts w:ascii="Calibri" w:eastAsia="Times New Roman" w:hAnsi="Calibri"/>
          <w:noProof/>
        </w:rPr>
        <w:t xml:space="preserve"> Black</w:t>
      </w:r>
      <w:r>
        <w:rPr>
          <w:rFonts w:ascii="Calibri" w:eastAsia="Times New Roman" w:hAnsi="Calibri"/>
        </w:rPr>
        <w:fldChar w:fldCharType="end"/>
      </w:r>
      <w:bookmarkEnd w:id="15"/>
    </w:p>
    <w:p w14:paraId="58D93694" w14:textId="38E55F23"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B247DD">
        <w:rPr>
          <w:rFonts w:ascii="Calibri" w:eastAsia="Times New Roman" w:hAnsi="Calibri"/>
        </w:rPr>
        <w:t>Crop Sciences</w:t>
      </w:r>
      <w:r>
        <w:rPr>
          <w:rFonts w:ascii="Calibri" w:eastAsia="Times New Roman" w:hAnsi="Calibri"/>
        </w:rPr>
        <w:fldChar w:fldCharType="end"/>
      </w:r>
      <w:bookmarkEnd w:id="16"/>
    </w:p>
    <w:p w14:paraId="200FA130" w14:textId="6CF5CF9B"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B247DD" w:rsidRPr="00B247DD">
        <w:rPr>
          <w:rFonts w:ascii="Calibri" w:eastAsia="Times New Roman" w:hAnsi="Calibri"/>
          <w:noProof/>
        </w:rPr>
        <w:t>jkblack@illinois.edu</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26257461" w:rsidR="009B22F2" w:rsidRDefault="001E6F54" w:rsidP="009B22F2">
      <w:r>
        <w:fldChar w:fldCharType="begin">
          <w:ffData>
            <w:name w:val="Text19"/>
            <w:enabled/>
            <w:calcOnExit w:val="0"/>
            <w:textInput/>
          </w:ffData>
        </w:fldChar>
      </w:r>
      <w:bookmarkStart w:id="18" w:name="Text19"/>
      <w:r>
        <w:instrText xml:space="preserve"> FORMTEXT </w:instrText>
      </w:r>
      <w:r>
        <w:fldChar w:fldCharType="separate"/>
      </w:r>
      <w:r w:rsidR="00B247DD" w:rsidRPr="00B247DD">
        <w:rPr>
          <w:noProof/>
        </w:rPr>
        <w:t xml:space="preserve">The South Farms are a valuable asset to the University just like any other lab or research facility.  The biggest impact from research comes from using the best equipment and techniques for data generation.  As a university </w:t>
      </w:r>
      <w:r w:rsidR="00026E04">
        <w:rPr>
          <w:noProof/>
        </w:rPr>
        <w:t>on</w:t>
      </w:r>
      <w:r w:rsidR="0053237B">
        <w:rPr>
          <w:noProof/>
        </w:rPr>
        <w:t>e</w:t>
      </w:r>
      <w:r w:rsidR="00026E04">
        <w:rPr>
          <w:noProof/>
        </w:rPr>
        <w:t xml:space="preserve"> of our missions is to</w:t>
      </w:r>
      <w:r w:rsidR="00B247DD" w:rsidRPr="00B247DD">
        <w:rPr>
          <w:noProof/>
        </w:rPr>
        <w:t xml:space="preserve"> provid</w:t>
      </w:r>
      <w:r w:rsidR="00026E04">
        <w:rPr>
          <w:noProof/>
        </w:rPr>
        <w:t>e</w:t>
      </w:r>
      <w:r w:rsidR="00B247DD" w:rsidRPr="00B247DD">
        <w:rPr>
          <w:noProof/>
        </w:rPr>
        <w:t xml:space="preserve"> applicable research to improve the quality of human life.  We are requesting money to assist in purchasing a combine draper head that would increase productivity, diversify the crops that can be harvested, and put our program on par with current farming techniques.</w:t>
      </w:r>
      <w:r>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27D7F7BE" w:rsidR="001E6F54" w:rsidRPr="001E6F54" w:rsidRDefault="001E6F54" w:rsidP="009B22F2">
      <w:pPr>
        <w:rPr>
          <w:b/>
        </w:rPr>
      </w:pPr>
      <w:r>
        <w:rPr>
          <w:b/>
        </w:rPr>
        <w:fldChar w:fldCharType="begin">
          <w:ffData>
            <w:name w:val="Text21"/>
            <w:enabled/>
            <w:calcOnExit w:val="0"/>
            <w:textInput/>
          </w:ffData>
        </w:fldChar>
      </w:r>
      <w:bookmarkStart w:id="19" w:name="Text21"/>
      <w:r>
        <w:rPr>
          <w:b/>
        </w:rPr>
        <w:instrText xml:space="preserve"> FORMTEXT </w:instrText>
      </w:r>
      <w:r>
        <w:rPr>
          <w:b/>
        </w:rPr>
      </w:r>
      <w:r>
        <w:rPr>
          <w:b/>
        </w:rPr>
        <w:fldChar w:fldCharType="separate"/>
      </w:r>
      <w:r w:rsidR="00B247DD">
        <w:rPr>
          <w:b/>
          <w:noProof/>
        </w:rPr>
        <w:t>Since this would be an attachment to a combine, it would be used on Crop Science and Ag Engineering fields.</w:t>
      </w:r>
      <w:r w:rsidR="00026E04">
        <w:rPr>
          <w:b/>
          <w:noProof/>
        </w:rPr>
        <w:t xml:space="preserve"> There are no special permissions that are required.</w:t>
      </w:r>
      <w:r>
        <w:rPr>
          <w:b/>
        </w:rPr>
        <w:fldChar w:fldCharType="end"/>
      </w:r>
      <w:bookmarkEnd w:id="19"/>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4A4F6E19" w:rsidR="009B22F2" w:rsidRPr="005328A2" w:rsidRDefault="001E6F54" w:rsidP="009B22F2">
      <w:r>
        <w:fldChar w:fldCharType="begin">
          <w:ffData>
            <w:name w:val="Text22"/>
            <w:enabled/>
            <w:calcOnExit w:val="0"/>
            <w:textInput/>
          </w:ffData>
        </w:fldChar>
      </w:r>
      <w:bookmarkStart w:id="20" w:name="Text22"/>
      <w:r>
        <w:instrText xml:space="preserve"> FORMTEXT </w:instrText>
      </w:r>
      <w:r>
        <w:fldChar w:fldCharType="separate"/>
      </w:r>
      <w:r w:rsidR="00B247DD">
        <w:t xml:space="preserve">All groups working on the South Farms would benefit from this piece of equipment. </w:t>
      </w:r>
      <w:r w:rsidR="00026E04">
        <w:t xml:space="preserve"> Small grain researchers would get field scale data collected with the latest commerical technology.  Cover crop researchers would gain access to more acres since crops could be harvested quicker.  This would allow for more cover crop growth and see a higher environmental return on their use.</w:t>
      </w:r>
      <w:r w:rsidR="00B247DD">
        <w:t xml:space="preserve"> </w:t>
      </w:r>
      <w:r>
        <w:fldChar w:fldCharType="end"/>
      </w:r>
      <w:bookmarkEnd w:id="20"/>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4F27B6AF" w:rsidR="001E6F54" w:rsidRPr="005328A2" w:rsidRDefault="001E6F54" w:rsidP="006F4A4D">
      <w:r>
        <w:rPr>
          <w:b/>
        </w:rPr>
        <w:fldChar w:fldCharType="begin">
          <w:ffData>
            <w:name w:val="Text23"/>
            <w:enabled/>
            <w:calcOnExit w:val="0"/>
            <w:textInput/>
          </w:ffData>
        </w:fldChar>
      </w:r>
      <w:bookmarkStart w:id="21" w:name="Text23"/>
      <w:r>
        <w:rPr>
          <w:b/>
        </w:rPr>
        <w:instrText xml:space="preserve"> FORMTEXT </w:instrText>
      </w:r>
      <w:r>
        <w:rPr>
          <w:b/>
        </w:rPr>
      </w:r>
      <w:r>
        <w:rPr>
          <w:b/>
        </w:rPr>
        <w:fldChar w:fldCharType="separate"/>
      </w:r>
      <w:r w:rsidR="006F4A4D">
        <w:rPr>
          <w:b/>
        </w:rPr>
        <w:t xml:space="preserve">  </w:t>
      </w:r>
      <w:r w:rsidR="006F4A4D" w:rsidRPr="006F4A4D">
        <w:rPr>
          <w:b/>
          <w:noProof/>
        </w:rPr>
        <w:t xml:space="preserve">The South Farms engages with many of the students through onsite classes and field days.  </w:t>
      </w:r>
      <w:r w:rsidR="009C66BB">
        <w:rPr>
          <w:b/>
          <w:noProof/>
        </w:rPr>
        <w:t>E</w:t>
      </w:r>
      <w:r w:rsidR="006F4A4D" w:rsidRPr="006F4A4D">
        <w:rPr>
          <w:b/>
          <w:noProof/>
        </w:rPr>
        <w:t>xperienced staff help facilitate those learning experiences and students would get opportunities to have discussion</w:t>
      </w:r>
      <w:r w:rsidR="0053237B">
        <w:rPr>
          <w:b/>
          <w:noProof/>
        </w:rPr>
        <w:t>s</w:t>
      </w:r>
      <w:r w:rsidR="006F4A4D" w:rsidRPr="006F4A4D">
        <w:rPr>
          <w:b/>
          <w:noProof/>
        </w:rPr>
        <w:t xml:space="preserve"> with the operators</w:t>
      </w:r>
      <w:r w:rsidR="009C66BB">
        <w:rPr>
          <w:b/>
          <w:noProof/>
        </w:rPr>
        <w:t xml:space="preserve"> and the benefits of using a draper head</w:t>
      </w:r>
      <w:r w:rsidR="006F4A4D" w:rsidRPr="006F4A4D">
        <w:rPr>
          <w:b/>
          <w:noProof/>
        </w:rPr>
        <w:t>.</w:t>
      </w:r>
      <w:r w:rsidR="006F4A4D">
        <w:rPr>
          <w:b/>
          <w:noProof/>
        </w:rPr>
        <w:t xml:space="preserve">  </w:t>
      </w:r>
      <w:r w:rsidR="006F4A4D" w:rsidRPr="006F4A4D">
        <w:rPr>
          <w:b/>
          <w:noProof/>
        </w:rPr>
        <w:t>Students will get to see the versatility of a draper head as it will be used to harvest soybeans, wheat, oats</w:t>
      </w:r>
      <w:r w:rsidR="009C66BB">
        <w:rPr>
          <w:b/>
          <w:noProof/>
        </w:rPr>
        <w:t>,</w:t>
      </w:r>
      <w:r w:rsidR="006F4A4D" w:rsidRPr="006F4A4D">
        <w:rPr>
          <w:b/>
          <w:noProof/>
        </w:rPr>
        <w:t xml:space="preserve"> sorghum and native grass seed.</w:t>
      </w:r>
      <w:r w:rsidR="006F4A4D">
        <w:rPr>
          <w:b/>
          <w:noProof/>
        </w:rPr>
        <w:t xml:space="preserve"> </w:t>
      </w:r>
      <w:r w:rsidR="006F4A4D" w:rsidRPr="006F4A4D">
        <w:rPr>
          <w:b/>
          <w:noProof/>
        </w:rPr>
        <w:t xml:space="preserve"> Social media and educational videos can be taken on these various crops which can help assist farmers diversify their farm commodities and practices.</w:t>
      </w:r>
      <w:r w:rsidR="006F4A4D">
        <w:rPr>
          <w:b/>
          <w:noProof/>
        </w:rPr>
        <w:t xml:space="preserve"> </w:t>
      </w:r>
      <w:r w:rsidR="006F4A4D" w:rsidRPr="006F4A4D">
        <w:rPr>
          <w:b/>
          <w:noProof/>
        </w:rPr>
        <w:t xml:space="preserve"> There are no draper heads currently being used on any equipment on campus which puts us behind the most current farming practices and deprives our research staff of being able to collect actionable data for more sustainable farming.</w:t>
      </w:r>
      <w:r w:rsidR="006F4A4D">
        <w:rPr>
          <w:b/>
          <w:noProof/>
        </w:rPr>
        <w:t xml:space="preserve">  </w:t>
      </w:r>
      <w:r w:rsidR="006F4A4D" w:rsidRPr="006F4A4D">
        <w:rPr>
          <w:b/>
          <w:noProof/>
        </w:rPr>
        <w:t>Our research faculty can use on farm data in the classroom to enhance the education</w:t>
      </w:r>
      <w:r w:rsidR="009C66BB">
        <w:rPr>
          <w:b/>
          <w:noProof/>
        </w:rPr>
        <w:t>al</w:t>
      </w:r>
      <w:r w:rsidR="006F4A4D" w:rsidRPr="006F4A4D">
        <w:rPr>
          <w:b/>
          <w:noProof/>
        </w:rPr>
        <w:t xml:space="preserve"> experience of students.</w:t>
      </w:r>
      <w:r w:rsidR="006F4A4D">
        <w:rPr>
          <w:b/>
          <w:noProof/>
        </w:rPr>
        <w:t xml:space="preserve">  </w:t>
      </w:r>
      <w:r w:rsidR="006F4A4D" w:rsidRPr="006F4A4D">
        <w:rPr>
          <w:b/>
          <w:noProof/>
        </w:rPr>
        <w:t>As a university we have an obligation to demonstrate the value of land stewardship and can help model future farming practices.</w:t>
      </w:r>
      <w:r>
        <w:rPr>
          <w:b/>
        </w:rPr>
        <w:fldChar w:fldCharType="end"/>
      </w:r>
      <w:bookmarkEnd w:id="21"/>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6E8A224D" w:rsidR="009B22F2" w:rsidRDefault="00733BBD" w:rsidP="009B22F2">
      <w:r>
        <w:fldChar w:fldCharType="begin">
          <w:ffData>
            <w:name w:val="Text28"/>
            <w:enabled/>
            <w:calcOnExit w:val="0"/>
            <w:textInput/>
          </w:ffData>
        </w:fldChar>
      </w:r>
      <w:bookmarkStart w:id="22" w:name="Text28"/>
      <w:r>
        <w:instrText xml:space="preserve"> FORMTEXT </w:instrText>
      </w:r>
      <w:r>
        <w:fldChar w:fldCharType="separate"/>
      </w:r>
      <w:r w:rsidR="006F4A4D">
        <w:rPr>
          <w:noProof/>
        </w:rPr>
        <w:t xml:space="preserve">I plan to work with our ACES </w:t>
      </w:r>
      <w:r w:rsidR="009C66BB">
        <w:rPr>
          <w:noProof/>
        </w:rPr>
        <w:t>p</w:t>
      </w:r>
      <w:r w:rsidR="006F4A4D">
        <w:rPr>
          <w:noProof/>
        </w:rPr>
        <w:t>ublic</w:t>
      </w:r>
      <w:r w:rsidR="009C66BB">
        <w:rPr>
          <w:noProof/>
        </w:rPr>
        <w:t xml:space="preserve"> r</w:t>
      </w:r>
      <w:r w:rsidR="006F4A4D">
        <w:rPr>
          <w:noProof/>
        </w:rPr>
        <w:t>elations liason to generate video content that can be assessible</w:t>
      </w:r>
      <w:r w:rsidR="0002340D">
        <w:rPr>
          <w:noProof/>
        </w:rPr>
        <w:t xml:space="preserve"> for viewing on our ACES Youtube channel.  Additionally we can highlight our sustainable farming practices to those outside our immidate community.</w:t>
      </w:r>
      <w:r w:rsidR="00A85D42">
        <w:rPr>
          <w:noProof/>
        </w:rPr>
        <w:t xml:space="preserve">  </w:t>
      </w:r>
      <w:r w:rsidR="002813DC">
        <w:rPr>
          <w:noProof/>
        </w:rPr>
        <w:t>H</w:t>
      </w:r>
      <w:r w:rsidR="00A85D42">
        <w:rPr>
          <w:noProof/>
        </w:rPr>
        <w:t>arvests will highlight the diversity of crop</w:t>
      </w:r>
      <w:r w:rsidR="002813DC">
        <w:rPr>
          <w:noProof/>
        </w:rPr>
        <w:t>s and management schemes</w:t>
      </w:r>
      <w:r w:rsidR="00A85D42">
        <w:rPr>
          <w:noProof/>
        </w:rPr>
        <w:t xml:space="preserve"> the Crop Science</w:t>
      </w:r>
      <w:r w:rsidR="00FF399E">
        <w:rPr>
          <w:noProof/>
        </w:rPr>
        <w:t>s and Agricultural Engineering</w:t>
      </w:r>
      <w:r w:rsidR="00A85D42">
        <w:rPr>
          <w:noProof/>
        </w:rPr>
        <w:t xml:space="preserve"> Department</w:t>
      </w:r>
      <w:r w:rsidR="00FF399E">
        <w:rPr>
          <w:noProof/>
        </w:rPr>
        <w:t>s</w:t>
      </w:r>
      <w:r w:rsidR="00A85D42">
        <w:rPr>
          <w:noProof/>
        </w:rPr>
        <w:t xml:space="preserve"> focus on as well as promot</w:t>
      </w:r>
      <w:r w:rsidR="00FF399E">
        <w:rPr>
          <w:noProof/>
        </w:rPr>
        <w:t xml:space="preserve">e </w:t>
      </w:r>
      <w:r w:rsidR="00A85D42">
        <w:rPr>
          <w:noProof/>
        </w:rPr>
        <w:t>the efforts made by the SSC and the University to promote sustainable agriculture.</w:t>
      </w:r>
      <w:r w:rsidR="0002340D">
        <w:rPr>
          <w:noProof/>
        </w:rPr>
        <w:t xml:space="preserve"> </w:t>
      </w:r>
      <w:r>
        <w:fldChar w:fldCharType="end"/>
      </w:r>
      <w:bookmarkEnd w:id="22"/>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51DC6934" w:rsidR="009B22F2" w:rsidRPr="005328A2" w:rsidRDefault="002A1C4D" w:rsidP="009B22F2">
      <w:r>
        <w:fldChar w:fldCharType="begin">
          <w:ffData>
            <w:name w:val="Text24"/>
            <w:enabled/>
            <w:calcOnExit w:val="0"/>
            <w:textInput/>
          </w:ffData>
        </w:fldChar>
      </w:r>
      <w:bookmarkStart w:id="23" w:name="Text24"/>
      <w:r>
        <w:instrText xml:space="preserve"> FORMTEXT </w:instrText>
      </w:r>
      <w:r>
        <w:fldChar w:fldCharType="separate"/>
      </w:r>
      <w:r w:rsidR="006F4A4D">
        <w:rPr>
          <w:noProof/>
        </w:rPr>
        <w:t>No.</w:t>
      </w:r>
      <w:r>
        <w:fldChar w:fldCharType="end"/>
      </w:r>
      <w:bookmarkEnd w:id="23"/>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0754F03D" w:rsidR="009B22F2" w:rsidRPr="005328A2" w:rsidRDefault="002A1C4D" w:rsidP="009B22F2">
      <w:r>
        <w:fldChar w:fldCharType="begin">
          <w:ffData>
            <w:name w:val="Text25"/>
            <w:enabled/>
            <w:calcOnExit w:val="0"/>
            <w:textInput/>
          </w:ffData>
        </w:fldChar>
      </w:r>
      <w:bookmarkStart w:id="24" w:name="Text25"/>
      <w:r>
        <w:instrText xml:space="preserve"> FORMTEXT </w:instrText>
      </w:r>
      <w:r>
        <w:fldChar w:fldCharType="separate"/>
      </w:r>
      <w:r w:rsidR="006F4A4D">
        <w:rPr>
          <w:noProof/>
        </w:rPr>
        <w:t>No.  This would be a one time purchase and the farm operations would pick up any ongoing maitenance costs.</w:t>
      </w:r>
      <w:r>
        <w:fldChar w:fldCharType="end"/>
      </w:r>
      <w:bookmarkEnd w:id="24"/>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22717238" w:rsidR="009B22F2" w:rsidRPr="005328A2" w:rsidRDefault="009924C2" w:rsidP="009B22F2">
      <w:r>
        <w:fldChar w:fldCharType="begin">
          <w:ffData>
            <w:name w:val="Text26"/>
            <w:enabled/>
            <w:calcOnExit w:val="0"/>
            <w:textInput/>
          </w:ffData>
        </w:fldChar>
      </w:r>
      <w:bookmarkStart w:id="25" w:name="Text26"/>
      <w:r>
        <w:instrText xml:space="preserve"> FORMTEXT </w:instrText>
      </w:r>
      <w:r>
        <w:fldChar w:fldCharType="separate"/>
      </w:r>
      <w:r w:rsidR="006F4A4D">
        <w:rPr>
          <w:noProof/>
        </w:rPr>
        <w:t>We have not applied for any other funding</w:t>
      </w:r>
      <w:r w:rsidR="00886C27">
        <w:rPr>
          <w:noProof/>
        </w:rPr>
        <w:t>.  Funds set aside for farm operations and maintenance could be used to assist in the purchase.</w:t>
      </w:r>
      <w:r w:rsidR="00A85D42">
        <w:rPr>
          <w:noProof/>
        </w:rPr>
        <w:t xml:space="preserve">  The additional harvest of grain and the </w:t>
      </w:r>
      <w:r w:rsidR="004369F1">
        <w:rPr>
          <w:noProof/>
        </w:rPr>
        <w:t xml:space="preserve">reduced </w:t>
      </w:r>
      <w:r w:rsidR="00A85D42">
        <w:rPr>
          <w:noProof/>
        </w:rPr>
        <w:t>maintenance cost will provide the additional money to fund the draper head.</w:t>
      </w:r>
      <w:r>
        <w:fldChar w:fldCharType="end"/>
      </w:r>
      <w:bookmarkEnd w:id="25"/>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365EB6A6" w:rsidR="009B22F2" w:rsidRDefault="00733BBD" w:rsidP="00886C27">
      <w:r>
        <w:fldChar w:fldCharType="begin">
          <w:ffData>
            <w:name w:val="Text27"/>
            <w:enabled/>
            <w:calcOnExit w:val="0"/>
            <w:textInput/>
          </w:ffData>
        </w:fldChar>
      </w:r>
      <w:bookmarkStart w:id="26" w:name="Text27"/>
      <w:r>
        <w:instrText xml:space="preserve"> FORMTEXT </w:instrText>
      </w:r>
      <w:r>
        <w:fldChar w:fldCharType="separate"/>
      </w:r>
      <w:r w:rsidR="00886C27">
        <w:rPr>
          <w:noProof/>
        </w:rPr>
        <w:t xml:space="preserve">The capabilities of a draper head are considerably superior to the current auger head being used.  They are more efficient, have a wider daily harvesting window, reduce grain loss from reel shatter, harvest the crop closer to the ground, increase travel speed, and harvest crops that have become tangled more easily.  The ability to become more efficient by upgrading out of date equipment allows for resources to be used for other farm priorities and reduce waste which is a goal of iCAP.  The ability to remove crops from fields in a timely manner also allows researchers the ability to conduct other postharvest studies prior to winter.  Even though campus agriculture is accounting for 1% of emissions on campus, there is a lot of agricultural ground </w:t>
      </w:r>
      <w:r w:rsidR="004369F1">
        <w:rPr>
          <w:noProof/>
        </w:rPr>
        <w:t xml:space="preserve">that could be used to offset the carbon impact from the rest of campus.  </w:t>
      </w:r>
      <w:r w:rsidR="00886C27">
        <w:rPr>
          <w:noProof/>
        </w:rPr>
        <w:t>The hardest part of planting cover crops in the northern half of Illinois is getting them planted at the right time and a draper head will help speed up harvest for timely planting of cover crops which aids in carbon sequestration.  As a research and education center, we can provide technical information specific to Illinois growers for implementing sustainable agricultural practices</w:t>
      </w:r>
      <w:r w:rsidR="004369F1">
        <w:rPr>
          <w:noProof/>
        </w:rPr>
        <w:t xml:space="preserve"> and carbon sequestration</w:t>
      </w:r>
      <w:r w:rsidR="00886C27">
        <w:rPr>
          <w:noProof/>
        </w:rPr>
        <w:t>.</w:t>
      </w:r>
      <w:r>
        <w:fldChar w:fldCharType="end"/>
      </w:r>
      <w:bookmarkEnd w:id="26"/>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EA0B276" w:rsidR="00733BBD" w:rsidRDefault="00733BBD" w:rsidP="009B22F2">
      <w:pPr>
        <w:rPr>
          <w:b/>
        </w:rPr>
      </w:pPr>
      <w:r>
        <w:rPr>
          <w:b/>
        </w:rPr>
        <w:fldChar w:fldCharType="begin">
          <w:ffData>
            <w:name w:val="Text29"/>
            <w:enabled/>
            <w:calcOnExit w:val="0"/>
            <w:textInput/>
          </w:ffData>
        </w:fldChar>
      </w:r>
      <w:bookmarkStart w:id="27" w:name="Text29"/>
      <w:r>
        <w:rPr>
          <w:b/>
        </w:rPr>
        <w:instrText xml:space="preserve"> FORMTEXT </w:instrText>
      </w:r>
      <w:r>
        <w:rPr>
          <w:b/>
        </w:rPr>
      </w:r>
      <w:r>
        <w:rPr>
          <w:b/>
        </w:rPr>
        <w:fldChar w:fldCharType="separate"/>
      </w:r>
      <w:r w:rsidR="00A85D42">
        <w:rPr>
          <w:b/>
        </w:rPr>
        <w:t>We</w:t>
      </w:r>
      <w:r w:rsidR="00174A25">
        <w:rPr>
          <w:b/>
        </w:rPr>
        <w:t xml:space="preserve"> are always actively seeking out tools that will make our farm</w:t>
      </w:r>
      <w:r w:rsidR="002813DC">
        <w:rPr>
          <w:b/>
        </w:rPr>
        <w:t>s</w:t>
      </w:r>
      <w:r w:rsidR="00174A25">
        <w:rPr>
          <w:b/>
        </w:rPr>
        <w:t xml:space="preserve"> </w:t>
      </w:r>
      <w:r w:rsidR="002813DC">
        <w:rPr>
          <w:b/>
        </w:rPr>
        <w:t>a model for future farming</w:t>
      </w:r>
      <w:r w:rsidR="00174A25">
        <w:rPr>
          <w:b/>
        </w:rPr>
        <w:t>.  Technology is expanding and sorting out which tools to invest in can often be hard to sort out.  As we look to harness all the data our farm</w:t>
      </w:r>
      <w:r w:rsidR="009C66BB">
        <w:rPr>
          <w:b/>
        </w:rPr>
        <w:t>s</w:t>
      </w:r>
      <w:r w:rsidR="00174A25">
        <w:rPr>
          <w:b/>
        </w:rPr>
        <w:t xml:space="preserve"> generate and mine it for best management pracitices, we can help fullfil our mission.</w:t>
      </w:r>
      <w:r w:rsidR="00A85D42">
        <w:rPr>
          <w:b/>
        </w:rPr>
        <w:t xml:space="preserve"> The draper head will be one of those </w:t>
      </w:r>
      <w:r w:rsidR="00174A25">
        <w:rPr>
          <w:b/>
        </w:rPr>
        <w:t xml:space="preserve">proven </w:t>
      </w:r>
      <w:r w:rsidR="00A85D42">
        <w:rPr>
          <w:b/>
        </w:rPr>
        <w:t xml:space="preserve">tools that </w:t>
      </w:r>
      <w:r w:rsidR="00174A25">
        <w:rPr>
          <w:b/>
        </w:rPr>
        <w:t xml:space="preserve">will </w:t>
      </w:r>
      <w:r w:rsidR="00A85D42">
        <w:rPr>
          <w:b/>
        </w:rPr>
        <w:t>help us modernize and become more efficient.  Efficiency reduces our carbon footprint</w:t>
      </w:r>
      <w:r w:rsidR="00E3060A">
        <w:rPr>
          <w:b/>
        </w:rPr>
        <w:t xml:space="preserve">, </w:t>
      </w:r>
      <w:r w:rsidR="00174A25">
        <w:rPr>
          <w:b/>
        </w:rPr>
        <w:t>and frees</w:t>
      </w:r>
      <w:r w:rsidR="00A85D42">
        <w:rPr>
          <w:b/>
        </w:rPr>
        <w:t xml:space="preserve"> money for </w:t>
      </w:r>
      <w:r w:rsidR="00174A25">
        <w:rPr>
          <w:b/>
        </w:rPr>
        <w:t xml:space="preserve">more sustainable upgrades such as </w:t>
      </w:r>
      <w:r w:rsidR="00A85D42">
        <w:rPr>
          <w:b/>
        </w:rPr>
        <w:t xml:space="preserve">cover crop planting, </w:t>
      </w:r>
      <w:r w:rsidR="004369F1">
        <w:rPr>
          <w:b/>
        </w:rPr>
        <w:t>and maintenance</w:t>
      </w:r>
      <w:r w:rsidR="00A85D42">
        <w:rPr>
          <w:b/>
        </w:rPr>
        <w:t xml:space="preserve"> to </w:t>
      </w:r>
      <w:r w:rsidR="00E3060A">
        <w:rPr>
          <w:b/>
        </w:rPr>
        <w:t>our tile network</w:t>
      </w:r>
      <w:r w:rsidR="00A85D42">
        <w:rPr>
          <w:b/>
        </w:rPr>
        <w:t>.</w:t>
      </w:r>
      <w:r w:rsidR="00E3060A">
        <w:rPr>
          <w:b/>
        </w:rPr>
        <w:t xml:space="preserve">  Cover crops build soil organic matter, which increases soil water holding capacity during the growing season as well as prevents soil erosion. Upgrading tiles is also important to prevent old tiles from failure</w:t>
      </w:r>
      <w:bookmarkStart w:id="28" w:name="_GoBack"/>
      <w:bookmarkEnd w:id="28"/>
      <w:r w:rsidR="00E3060A">
        <w:rPr>
          <w:b/>
        </w:rPr>
        <w:t xml:space="preserve"> as well as reduce ponding in fields which reduce crop stands and provide a refuge for weeds.  </w:t>
      </w:r>
      <w:r w:rsidR="00A85D42">
        <w:rPr>
          <w:b/>
        </w:rPr>
        <w:t xml:space="preserve"> </w:t>
      </w:r>
      <w:r>
        <w:rPr>
          <w:b/>
        </w:rPr>
        <w:fldChar w:fldCharType="end"/>
      </w:r>
      <w:bookmarkEnd w:id="27"/>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24FE69E9"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02340D">
        <w:rPr>
          <w:b/>
          <w:noProof/>
        </w:rPr>
        <w:t>Outreach is an essential function of the Crop Science Research and Education Centers.  We welcome groups throughout the year to participate in hands on learning.</w:t>
      </w:r>
      <w:r w:rsidR="00E3060A">
        <w:rPr>
          <w:b/>
          <w:noProof/>
        </w:rPr>
        <w:t xml:space="preserve">  Supporting work on the South Farms further highlights the efforts made to the surrounding community</w:t>
      </w:r>
      <w:r w:rsidR="0002340D">
        <w:rPr>
          <w:b/>
          <w:noProof/>
        </w:rPr>
        <w:t xml:space="preserve"> </w:t>
      </w:r>
      <w:r w:rsidR="00E3060A">
        <w:rPr>
          <w:b/>
          <w:noProof/>
        </w:rPr>
        <w:t>since we are a highly trafficed part of the area.</w:t>
      </w:r>
      <w:r w:rsidR="009E78C1">
        <w:rPr>
          <w:b/>
          <w:noProof/>
        </w:rPr>
        <w:t xml:space="preserve">  As people drive around our farms on their daily business, they won't have to hear about sustainable agriculture but they will get to see it in practice.</w:t>
      </w:r>
      <w:r w:rsidR="0002340D">
        <w:rPr>
          <w:b/>
          <w:noProof/>
        </w:rPr>
        <w:t xml:space="preserve">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72C4E166"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E3060A">
        <w:rPr>
          <w:b/>
          <w:noProof/>
        </w:rPr>
        <w:t>Rural communities around the United State experience a higher poverity rate than their urban counterparts based on a recent</w:t>
      </w:r>
      <w:r w:rsidR="004A025A">
        <w:rPr>
          <w:b/>
          <w:noProof/>
        </w:rPr>
        <w:t xml:space="preserve"> report</w:t>
      </w:r>
      <w:r w:rsidR="00E3060A">
        <w:rPr>
          <w:b/>
          <w:noProof/>
        </w:rPr>
        <w:t xml:space="preserve">  by the US Department of Agriculture.  </w:t>
      </w:r>
      <w:r w:rsidR="004A025A">
        <w:rPr>
          <w:b/>
          <w:noProof/>
        </w:rPr>
        <w:t xml:space="preserve">There is a lot of land that could be managed more effectively to promote economic development </w:t>
      </w:r>
      <w:r w:rsidR="002813DC">
        <w:rPr>
          <w:b/>
          <w:noProof/>
        </w:rPr>
        <w:t>in</w:t>
      </w:r>
      <w:r w:rsidR="004A025A">
        <w:rPr>
          <w:b/>
          <w:noProof/>
        </w:rPr>
        <w:t xml:space="preserve"> these rural communities.  </w:t>
      </w:r>
      <w:r w:rsidR="009E78C1">
        <w:rPr>
          <w:b/>
          <w:noProof/>
        </w:rPr>
        <w:t xml:space="preserve">Sustainable </w:t>
      </w:r>
      <w:r w:rsidR="004A025A">
        <w:rPr>
          <w:b/>
          <w:noProof/>
        </w:rPr>
        <w:t xml:space="preserve">practices on farms </w:t>
      </w:r>
      <w:r w:rsidR="009E78C1">
        <w:rPr>
          <w:b/>
          <w:noProof/>
        </w:rPr>
        <w:t>can</w:t>
      </w:r>
      <w:r w:rsidR="004A025A">
        <w:rPr>
          <w:b/>
          <w:noProof/>
        </w:rPr>
        <w:t xml:space="preserve"> provide opportunities to be better stewards of the land as well as provide economic opportunities in these depressed economic areas</w:t>
      </w:r>
      <w:r w:rsidR="009E78C1">
        <w:rPr>
          <w:b/>
          <w:noProof/>
        </w:rPr>
        <w:t xml:space="preserve"> through maximizing land use year round compared to just during the optium growing season</w:t>
      </w:r>
      <w:r w:rsidR="004A025A">
        <w:rPr>
          <w:b/>
          <w:noProof/>
        </w:rPr>
        <w:t xml:space="preserve">.  </w:t>
      </w:r>
      <w:r w:rsidR="002813DC">
        <w:rPr>
          <w:b/>
          <w:noProof/>
        </w:rPr>
        <w:t>Smaller farm</w:t>
      </w:r>
      <w:r w:rsidR="00125F73">
        <w:rPr>
          <w:b/>
          <w:noProof/>
        </w:rPr>
        <w:t>er</w:t>
      </w:r>
      <w:r w:rsidR="002813DC">
        <w:rPr>
          <w:b/>
          <w:noProof/>
        </w:rPr>
        <w:t>s</w:t>
      </w:r>
      <w:r w:rsidR="00125F73">
        <w:rPr>
          <w:b/>
          <w:noProof/>
        </w:rPr>
        <w:t>,</w:t>
      </w:r>
      <w:r w:rsidR="002813DC">
        <w:rPr>
          <w:b/>
          <w:noProof/>
        </w:rPr>
        <w:t xml:space="preserve"> who may not be able to justify purchasing new equipment for sustainable farming</w:t>
      </w:r>
      <w:r w:rsidR="00125F73">
        <w:rPr>
          <w:b/>
          <w:noProof/>
        </w:rPr>
        <w:t>,</w:t>
      </w:r>
      <w:r w:rsidR="002813DC">
        <w:rPr>
          <w:b/>
          <w:noProof/>
        </w:rPr>
        <w:t xml:space="preserve"> could partner with larger growers who lack the manpower to integrate sustainable farming.  These cooperative efforts will not just benefit these individual farmers but the ecosystems they help manage.  </w:t>
      </w:r>
      <w:r w:rsidR="004A025A">
        <w:rPr>
          <w:b/>
          <w:noProof/>
        </w:rPr>
        <w:t xml:space="preserve">"The wealth of Illinois is in her soil and her strength lies in its intelligent </w:t>
      </w:r>
      <w:r w:rsidR="004A025A">
        <w:rPr>
          <w:b/>
          <w:noProof/>
        </w:rPr>
        <w:lastRenderedPageBreak/>
        <w:t>development" is just as true now as when President Andrew Draper said it in the late 19</w:t>
      </w:r>
      <w:r w:rsidR="004A025A" w:rsidRPr="004A025A">
        <w:rPr>
          <w:b/>
          <w:noProof/>
          <w:vertAlign w:val="superscript"/>
        </w:rPr>
        <w:t>th</w:t>
      </w:r>
      <w:r w:rsidR="004A025A">
        <w:rPr>
          <w:b/>
          <w:noProof/>
        </w:rPr>
        <w:t xml:space="preserve"> century as our </w:t>
      </w:r>
      <w:r w:rsidR="00331B06">
        <w:rPr>
          <w:b/>
          <w:noProof/>
        </w:rPr>
        <w:t xml:space="preserve">first University President.  </w:t>
      </w:r>
      <w:r w:rsidR="00E3060A" w:rsidRPr="00E3060A">
        <w:rPr>
          <w:b/>
          <w:noProof/>
        </w:rPr>
        <w:t>https://www.ers.usda.gov/topics/rural-economy-population/rural-poverty-well-being#geography</w:t>
      </w:r>
      <w:r w:rsidR="00E3060A">
        <w:rPr>
          <w:b/>
          <w:noProof/>
        </w:rPr>
        <w:t xml:space="preserve">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04162" w14:textId="77777777" w:rsidR="005A76C2" w:rsidRDefault="005A76C2" w:rsidP="00E4055F">
      <w:r>
        <w:separator/>
      </w:r>
    </w:p>
  </w:endnote>
  <w:endnote w:type="continuationSeparator" w:id="0">
    <w:p w14:paraId="6FD2C383" w14:textId="77777777" w:rsidR="005A76C2" w:rsidRDefault="005A76C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8FA4" w14:textId="340164BD"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9C66BB">
      <w:rPr>
        <w:rStyle w:val="PageNumber"/>
        <w:noProof/>
      </w:rPr>
      <w:t>4</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FAEE0" w14:textId="77777777" w:rsidR="005A76C2" w:rsidRDefault="005A76C2" w:rsidP="00E4055F">
      <w:r>
        <w:separator/>
      </w:r>
    </w:p>
  </w:footnote>
  <w:footnote w:type="continuationSeparator" w:id="0">
    <w:p w14:paraId="0196C7BE" w14:textId="77777777" w:rsidR="005A76C2" w:rsidRDefault="005A76C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2340D"/>
    <w:rsid w:val="00026E04"/>
    <w:rsid w:val="000E5271"/>
    <w:rsid w:val="00103511"/>
    <w:rsid w:val="00125F73"/>
    <w:rsid w:val="00174A25"/>
    <w:rsid w:val="001E46D3"/>
    <w:rsid w:val="001E6F54"/>
    <w:rsid w:val="001F2DFA"/>
    <w:rsid w:val="002525FF"/>
    <w:rsid w:val="002813DC"/>
    <w:rsid w:val="00284BF0"/>
    <w:rsid w:val="002A1C4D"/>
    <w:rsid w:val="002A6024"/>
    <w:rsid w:val="00310195"/>
    <w:rsid w:val="00324E73"/>
    <w:rsid w:val="00331B06"/>
    <w:rsid w:val="003C56B3"/>
    <w:rsid w:val="00430F5F"/>
    <w:rsid w:val="004369F1"/>
    <w:rsid w:val="00441002"/>
    <w:rsid w:val="004A025A"/>
    <w:rsid w:val="004C5B27"/>
    <w:rsid w:val="0053237B"/>
    <w:rsid w:val="005A3952"/>
    <w:rsid w:val="005A76C2"/>
    <w:rsid w:val="005B1A51"/>
    <w:rsid w:val="005B2BD5"/>
    <w:rsid w:val="005C2B0E"/>
    <w:rsid w:val="0062389D"/>
    <w:rsid w:val="006239F0"/>
    <w:rsid w:val="00684706"/>
    <w:rsid w:val="006A1062"/>
    <w:rsid w:val="006F4A4D"/>
    <w:rsid w:val="00713840"/>
    <w:rsid w:val="0071702A"/>
    <w:rsid w:val="00733BBD"/>
    <w:rsid w:val="007363C9"/>
    <w:rsid w:val="007A7412"/>
    <w:rsid w:val="00816DC7"/>
    <w:rsid w:val="00886C27"/>
    <w:rsid w:val="008B2189"/>
    <w:rsid w:val="008C1D47"/>
    <w:rsid w:val="008F7BF7"/>
    <w:rsid w:val="0090074D"/>
    <w:rsid w:val="00947B5B"/>
    <w:rsid w:val="0097415E"/>
    <w:rsid w:val="0098050B"/>
    <w:rsid w:val="00984126"/>
    <w:rsid w:val="009924C2"/>
    <w:rsid w:val="009B22F2"/>
    <w:rsid w:val="009C66BB"/>
    <w:rsid w:val="009E78C1"/>
    <w:rsid w:val="00A61D88"/>
    <w:rsid w:val="00A76556"/>
    <w:rsid w:val="00A85D42"/>
    <w:rsid w:val="00AF130D"/>
    <w:rsid w:val="00B247DD"/>
    <w:rsid w:val="00BC3F7A"/>
    <w:rsid w:val="00D3796C"/>
    <w:rsid w:val="00E3060A"/>
    <w:rsid w:val="00E37754"/>
    <w:rsid w:val="00E4055F"/>
    <w:rsid w:val="00E54D9C"/>
    <w:rsid w:val="00EA2251"/>
    <w:rsid w:val="00F15017"/>
    <w:rsid w:val="00F40D66"/>
    <w:rsid w:val="00F57601"/>
    <w:rsid w:val="00F81EA2"/>
    <w:rsid w:val="00F948C9"/>
    <w:rsid w:val="00FC296A"/>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4F"/>
    <w:rsid w:val="00176E4E"/>
    <w:rsid w:val="005B774F"/>
    <w:rsid w:val="00A331A8"/>
    <w:rsid w:val="00A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5B07C6-C1E5-4263-9BF9-EDB5A660BF2B}"/>
</file>

<file path=customXml/itemProps2.xml><?xml version="1.0" encoding="utf-8"?>
<ds:datastoreItem xmlns:ds="http://schemas.openxmlformats.org/officeDocument/2006/customXml" ds:itemID="{186F881B-BC16-4362-A856-8E5BB70C18A7}"/>
</file>

<file path=customXml/itemProps3.xml><?xml version="1.0" encoding="utf-8"?>
<ds:datastoreItem xmlns:ds="http://schemas.openxmlformats.org/officeDocument/2006/customXml" ds:itemID="{225AFF9B-0F66-4357-B4D3-EB44B5B3F65A}"/>
</file>

<file path=docProps/app.xml><?xml version="1.0" encoding="utf-8"?>
<Properties xmlns="http://schemas.openxmlformats.org/officeDocument/2006/extended-properties" xmlns:vt="http://schemas.openxmlformats.org/officeDocument/2006/docPropsVTypes">
  <Template>Normal</Template>
  <TotalTime>224</TotalTime>
  <Pages>6</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Parrish, Allen S</cp:lastModifiedBy>
  <cp:revision>18</cp:revision>
  <dcterms:created xsi:type="dcterms:W3CDTF">2018-05-16T13:21:00Z</dcterms:created>
  <dcterms:modified xsi:type="dcterms:W3CDTF">2019-03-27T18:29:00Z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