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disqualify you from making future funding requests as long as your reports are </w:t>
      </w:r>
      <w:bookmarkStart w:id="0" w:name="_GoBack"/>
      <w:bookmarkEnd w:id="0"/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7B0750DE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973608388"/>
              <w:placeholder>
                <w:docPart w:val="C9E84A6B87FC4DB58E77706ED16FB53E"/>
              </w:placeholder>
            </w:sdtPr>
            <w:sdtContent>
              <w:r w:rsidR="00431185">
                <w:t>Illinois Sustainable Food Project – Extrusion Expansion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1ECF4C5C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1185">
            <w:t>Spring 2019 – Semester Report</w:t>
          </w:r>
        </w:sdtContent>
      </w:sdt>
    </w:p>
    <w:p w14:paraId="2AA7466F" w14:textId="77777777" w:rsidR="00CE3A43" w:rsidRDefault="00CE3A43" w:rsidP="00DC7C80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469DD097" w:rsidR="005328A2" w:rsidRPr="005328A2" w:rsidRDefault="00A67732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431185">
            <w:t>The seasoning line has been installed and in use for several projects with product heading to dining. The new extruder is going through start-up 10/14/19 and will be operational by year-end. There is still one piece of equipment to procure to complete the project.</w:t>
          </w:r>
        </w:sdtContent>
      </w:sdt>
    </w:p>
    <w:p w14:paraId="47FBF74B" w14:textId="77777777" w:rsidR="005328A2" w:rsidRDefault="005328A2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14A81D76" w:rsidR="00F0350A" w:rsidRDefault="00431185" w:rsidP="00F0350A">
          <w:r>
            <w:t xml:space="preserve">This equipment </w:t>
          </w:r>
          <w:proofErr w:type="gramStart"/>
          <w:r>
            <w:t>has been featured</w:t>
          </w:r>
          <w:proofErr w:type="gramEnd"/>
          <w:r>
            <w:t xml:space="preserve"> on the IBRL and FSHN-PPP websites and social media pages. It </w:t>
          </w:r>
          <w:proofErr w:type="gramStart"/>
          <w:r>
            <w:t>was also featured</w:t>
          </w:r>
          <w:proofErr w:type="gramEnd"/>
          <w:r>
            <w:t xml:space="preserve"> at our recent open house and technology showcase.</w:t>
          </w:r>
        </w:p>
      </w:sdtContent>
    </w:sdt>
    <w:p w14:paraId="0C90DDD1" w14:textId="77777777" w:rsidR="00F0350A" w:rsidRDefault="00F0350A" w:rsidP="00F0350A"/>
    <w:sectPr w:rsidR="00F0350A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BC91" w14:textId="77777777" w:rsidR="00A67732" w:rsidRDefault="00A67732" w:rsidP="00DC7C80">
      <w:r>
        <w:separator/>
      </w:r>
    </w:p>
  </w:endnote>
  <w:endnote w:type="continuationSeparator" w:id="0">
    <w:p w14:paraId="0E518587" w14:textId="77777777" w:rsidR="00A67732" w:rsidRDefault="00A67732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F5FBE" w14:textId="77777777" w:rsidR="00A67732" w:rsidRDefault="00A67732" w:rsidP="00DC7C80">
      <w:r>
        <w:separator/>
      </w:r>
    </w:p>
  </w:footnote>
  <w:footnote w:type="continuationSeparator" w:id="0">
    <w:p w14:paraId="130586C2" w14:textId="77777777" w:rsidR="00A67732" w:rsidRDefault="00A67732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431185"/>
    <w:rsid w:val="004B1A52"/>
    <w:rsid w:val="005328A2"/>
    <w:rsid w:val="006B7FAE"/>
    <w:rsid w:val="006D1C9A"/>
    <w:rsid w:val="008A02AC"/>
    <w:rsid w:val="008A727D"/>
    <w:rsid w:val="008F1DCB"/>
    <w:rsid w:val="00A644B8"/>
    <w:rsid w:val="00A67732"/>
    <w:rsid w:val="00B02D17"/>
    <w:rsid w:val="00B31DBF"/>
    <w:rsid w:val="00C50CC6"/>
    <w:rsid w:val="00CB3AF0"/>
    <w:rsid w:val="00CE3A43"/>
    <w:rsid w:val="00D12FFE"/>
    <w:rsid w:val="00D5395A"/>
    <w:rsid w:val="00D56A00"/>
    <w:rsid w:val="00DB0D95"/>
    <w:rsid w:val="00DC4030"/>
    <w:rsid w:val="00DC7C80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C9E84A6B87FC4DB58E77706ED16F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814FA-1ECD-48F1-A7D8-845A225E0125}"/>
      </w:docPartPr>
      <w:docPartBody>
        <w:p w:rsidR="00000000" w:rsidRDefault="004D7EE5" w:rsidP="004D7EE5">
          <w:pPr>
            <w:pStyle w:val="C9E84A6B87FC4DB58E77706ED16FB53E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4B1630"/>
    <w:rsid w:val="004D7EE5"/>
    <w:rsid w:val="007B00DF"/>
    <w:rsid w:val="007D76F8"/>
    <w:rsid w:val="007E5E2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EE5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9E84A6B87FC4DB58E77706ED16FB53E">
    <w:name w:val="C9E84A6B87FC4DB58E77706ED16FB53E"/>
    <w:rsid w:val="004D7E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F5F631-C1BA-42AA-91A3-3E7D75CB1A80}"/>
</file>

<file path=customXml/itemProps2.xml><?xml version="1.0" encoding="utf-8"?>
<ds:datastoreItem xmlns:ds="http://schemas.openxmlformats.org/officeDocument/2006/customXml" ds:itemID="{AEB5B4B4-79F7-4484-9194-FB910B963B10}"/>
</file>

<file path=customXml/itemProps3.xml><?xml version="1.0" encoding="utf-8"?>
<ds:datastoreItem xmlns:ds="http://schemas.openxmlformats.org/officeDocument/2006/customXml" ds:itemID="{45BC8C3E-1238-4E17-BE37-76E8CE3D9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3</cp:revision>
  <dcterms:created xsi:type="dcterms:W3CDTF">2019-09-27T15:58:00Z</dcterms:created>
  <dcterms:modified xsi:type="dcterms:W3CDTF">2019-10-14T04:29:00Z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