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Micah Kenfield, Program Advisor for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Pr="00791267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kenfield@illinois.edu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02FC49D2008B42CBAEC997A9E07F62A1"/>
          </w:placeholder>
        </w:sdtPr>
        <w:sdtEndPr/>
        <w:sdtContent>
          <w:sdt>
            <w:sdtPr>
              <w:id w:val="-812710473"/>
              <w:placeholder>
                <w:docPart w:val="74510658C4464B00A8BFFE3E0D9F8FB2"/>
              </w:placeholder>
            </w:sdtPr>
            <w:sdtEndPr/>
            <w:sdtContent>
              <w:r w:rsidR="009D47BC">
                <w:rPr>
                  <w:rFonts w:ascii="Cambria" w:hAnsi="Cambria"/>
                </w:rPr>
                <w:t>High Resolution Temperature Profiling and Thermal Analysis for Geothermal Energy Alternatives</w:t>
              </w:r>
            </w:sdtContent>
          </w:sdt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E06ED4779018440E9EF7B389B1C1B567"/>
          </w:placeholder>
          <w:date w:fullDate="2016-12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1EC7">
            <w:t>12/22/2016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868458C81E6D46D79BA4CB8D376652C0"/>
        </w:placeholder>
      </w:sdtPr>
      <w:sdtEndPr/>
      <w:sdtContent>
        <w:p w:rsidR="005328A2" w:rsidRDefault="00B16B5C" w:rsidP="005328A2">
          <w:r>
            <w:t xml:space="preserve">Establishing a geothermal exchange experiment for </w:t>
          </w:r>
          <w:r w:rsidRPr="00B16B5C">
            <w:t>evaluating the feasibility of geothermal energy on campus</w:t>
          </w:r>
          <w:r>
            <w:t xml:space="preserve">, and sharing the </w:t>
          </w:r>
          <w:r w:rsidR="00920125">
            <w:t>knowledge</w:t>
          </w:r>
          <w:r>
            <w:t xml:space="preserve"> with campus and community </w:t>
          </w:r>
          <w:r w:rsidR="00920125">
            <w:t>for future geothermal energy development</w:t>
          </w:r>
          <w:r w:rsidRPr="00B16B5C">
            <w:t>.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8D8A2BCE605C4A0896F87FE3C7460BEF"/>
        </w:placeholder>
      </w:sdtPr>
      <w:sdtEndPr/>
      <w:sdtContent>
        <w:p w:rsidR="005328A2" w:rsidRDefault="00920125" w:rsidP="005328A2">
          <w:r>
            <w:t>The budge</w:t>
          </w:r>
          <w:r w:rsidR="00603F1B">
            <w:t xml:space="preserve">t has been managed within the scope of the project.  </w:t>
          </w:r>
          <w:r>
            <w:t xml:space="preserve">An urgent change of scope </w:t>
          </w:r>
          <w:r w:rsidR="00603F1B">
            <w:t xml:space="preserve">for additional $7,000 </w:t>
          </w:r>
          <w:r>
            <w:t>was proposed and approved during the borehole drilling on the 4</w:t>
          </w:r>
          <w:r w:rsidRPr="00920125">
            <w:rPr>
              <w:vertAlign w:val="superscript"/>
            </w:rPr>
            <w:t>th</w:t>
          </w:r>
          <w:r>
            <w:t xml:space="preserve"> week of </w:t>
          </w:r>
          <w:r w:rsidRPr="00920125">
            <w:t>due to 50% more bedrock depth for drilling as unforeseen challenges of earth nature</w:t>
          </w:r>
          <w:r w:rsidR="00462C47">
            <w:t xml:space="preserve"> (attached </w:t>
          </w:r>
          <w:r w:rsidR="00462C47" w:rsidRPr="00462C47">
            <w:t>SSCscopechange.pdf</w:t>
          </w:r>
          <w:r w:rsidR="00462C47">
            <w:t>)</w:t>
          </w:r>
          <w:r>
            <w:t>.  The drilling and installation was completed as scheduled with such prompt support from the committee.</w:t>
          </w:r>
          <w:r w:rsidR="00603F1B">
            <w:t xml:space="preserve">  </w:t>
          </w:r>
          <w:r w:rsidR="00603F1B" w:rsidRPr="00603F1B">
            <w:t>The details updated to 12/20/2016 are shown in the attach</w:t>
          </w:r>
          <w:r w:rsidR="00603F1B">
            <w:t>ed file (303692 12-20-16.pdf).</w:t>
          </w:r>
        </w:p>
        <w:bookmarkStart w:id="0" w:name="_GoBack" w:displacedByCustomXml="next"/>
        <w:bookmarkEnd w:id="0" w:displacedByCustomXml="next"/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:rsidR="005328A2" w:rsidRPr="005328A2" w:rsidRDefault="009C437D" w:rsidP="005328A2">
      <w:sdt>
        <w:sdtPr>
          <w:id w:val="-974516443"/>
          <w:placeholder>
            <w:docPart w:val="B09D5E7727024A14A8334903E016BAE7"/>
          </w:placeholder>
        </w:sdtPr>
        <w:sdtEndPr/>
        <w:sdtContent>
          <w:r w:rsidR="00603F1B">
            <w:t xml:space="preserve">The scheduled tasks such as borehole construction, geothermal loop and sensor installation, </w:t>
          </w:r>
          <w:r w:rsidR="00B16B5C" w:rsidRPr="00B16B5C">
            <w:t xml:space="preserve">geological cord sampling, geophysical logging, geothermal property analysis, fiber-optic distributed temperature sensing and in-situ thermal response test </w:t>
          </w:r>
          <w:r w:rsidR="00603F1B">
            <w:t>have all progressed as scheduled</w:t>
          </w:r>
          <w:r w:rsidR="00B16B5C" w:rsidRPr="00B16B5C">
            <w:t>.</w:t>
          </w:r>
        </w:sdtContent>
      </w:sdt>
    </w:p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6CFED368553847AF8C5A3B8DAFF859D7"/>
        </w:placeholder>
      </w:sdtPr>
      <w:sdtEndPr/>
      <w:sdtContent>
        <w:p w:rsidR="005328A2" w:rsidRDefault="00603F1B" w:rsidP="005328A2">
          <w:r>
            <w:t xml:space="preserve">One undergraduate student from NERS has been hired and participated since the beginning of the project.  Two graduate students from </w:t>
          </w:r>
          <w:proofErr w:type="spellStart"/>
          <w:r>
            <w:t>EaSE</w:t>
          </w:r>
          <w:proofErr w:type="spellEnd"/>
          <w:r>
            <w:t xml:space="preserve"> have been participated since the borehole </w:t>
          </w:r>
          <w:r>
            <w:lastRenderedPageBreak/>
            <w:t xml:space="preserve">construction started.  All three current student are proposing a new student leading project on developing a new </w:t>
          </w:r>
          <w:r w:rsidRPr="00B16B5C">
            <w:t>in-situ thermal response test</w:t>
          </w:r>
          <w:r>
            <w:t xml:space="preserve"> device.  Two </w:t>
          </w:r>
          <w:r w:rsidRPr="00603F1B">
            <w:t xml:space="preserve">prospective </w:t>
          </w:r>
          <w:r>
            <w:t xml:space="preserve">graduate </w:t>
          </w:r>
          <w:r w:rsidRPr="00603F1B">
            <w:t>student</w:t>
          </w:r>
          <w:r>
            <w:t>s (</w:t>
          </w:r>
          <w:proofErr w:type="spellStart"/>
          <w:r>
            <w:t>EaSE</w:t>
          </w:r>
          <w:proofErr w:type="spellEnd"/>
          <w:r>
            <w:t xml:space="preserve"> and CEE) have requested to join the project in spring semester 2017.</w:t>
          </w:r>
          <w:r w:rsidR="008026D8">
            <w:t xml:space="preserve">  The project team is providing assistance to the Champaign Unit 4 school district for their new $164M development.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DB8BF689A5C242CB8B61B6B844309CEE"/>
        </w:placeholder>
      </w:sdtPr>
      <w:sdtEndPr/>
      <w:sdtContent>
        <w:p w:rsidR="00F0350A" w:rsidRDefault="008026D8" w:rsidP="00F0350A">
          <w:r>
            <w:t>The project team has been leverage the initial data to propose a new DOE grant for an innovative application of deep geothermal exchange on campus by collaborating with several campus units, UW-Madison and industrial partners.  The OVCR and US Army have jointly awarded a new research development grant to the team to leverage this project finding for improving geothermal exchange applications in military.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31FD2E22AE654CF6BB2110DE6CDC6ED2"/>
        </w:placeholder>
      </w:sdtPr>
      <w:sdtEndPr/>
      <w:sdtContent>
        <w:p w:rsidR="00F0350A" w:rsidRPr="005328A2" w:rsidRDefault="008026D8" w:rsidP="00F0350A">
          <w:r>
            <w:t>This project has been making progress seamlessly on schedule because of the strong support from the SSC, Energy Farm</w:t>
          </w:r>
          <w:r w:rsidR="00BF1F94">
            <w:t>, F&amp;S</w:t>
          </w:r>
          <w:r>
            <w:t xml:space="preserve"> and many campus units.</w:t>
          </w:r>
          <w:r w:rsidR="00BF1F94">
            <w:t xml:space="preserve">  The detailed progress during the construction and installation are available at: </w:t>
          </w:r>
          <w:r w:rsidR="00BF1F94" w:rsidRPr="00BF1F94">
            <w:t>http://www.isgs.illinois.edu/node/30789</w:t>
          </w:r>
        </w:p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7D" w:rsidRDefault="009C437D" w:rsidP="00DC7C80">
      <w:r>
        <w:separator/>
      </w:r>
    </w:p>
  </w:endnote>
  <w:endnote w:type="continuationSeparator" w:id="0">
    <w:p w:rsidR="009C437D" w:rsidRDefault="009C437D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7D" w:rsidRDefault="009C437D" w:rsidP="00DC7C80">
      <w:r>
        <w:separator/>
      </w:r>
    </w:p>
  </w:footnote>
  <w:footnote w:type="continuationSeparator" w:id="0">
    <w:p w:rsidR="009C437D" w:rsidRDefault="009C437D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51F11474" wp14:editId="28AA7711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BC"/>
    <w:rsid w:val="00155E19"/>
    <w:rsid w:val="00462C47"/>
    <w:rsid w:val="004B1A52"/>
    <w:rsid w:val="004E1EC7"/>
    <w:rsid w:val="005328A2"/>
    <w:rsid w:val="00603F1B"/>
    <w:rsid w:val="006B7FAE"/>
    <w:rsid w:val="006D1C9A"/>
    <w:rsid w:val="00773C86"/>
    <w:rsid w:val="008026D8"/>
    <w:rsid w:val="008F1DCB"/>
    <w:rsid w:val="00920125"/>
    <w:rsid w:val="009C437D"/>
    <w:rsid w:val="009D47BC"/>
    <w:rsid w:val="00A644B8"/>
    <w:rsid w:val="00B16B5C"/>
    <w:rsid w:val="00BF1F94"/>
    <w:rsid w:val="00CB3AF0"/>
    <w:rsid w:val="00CE3A43"/>
    <w:rsid w:val="00D56A00"/>
    <w:rsid w:val="00DC4030"/>
    <w:rsid w:val="00DC7C80"/>
    <w:rsid w:val="00E45421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AF96E-C775-4A53-9027-80283CA7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field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\DTS\2016-Geothermal\report\semester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FC49D2008B42CBAEC997A9E07F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3E38-26D4-44DD-832A-D53F0EC74AFF}"/>
      </w:docPartPr>
      <w:docPartBody>
        <w:p w:rsidR="00DC30DE" w:rsidRDefault="00DC30DE">
          <w:pPr>
            <w:pStyle w:val="02FC49D2008B42CBAEC997A9E07F62A1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E06ED4779018440E9EF7B389B1C1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C1E5-09A0-426A-BAB5-755CD397DC92}"/>
      </w:docPartPr>
      <w:docPartBody>
        <w:p w:rsidR="00DC30DE" w:rsidRDefault="00DC30DE">
          <w:pPr>
            <w:pStyle w:val="E06ED4779018440E9EF7B389B1C1B567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868458C81E6D46D79BA4CB8D3766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E53C2-0BB5-453E-B072-0EA788241934}"/>
      </w:docPartPr>
      <w:docPartBody>
        <w:p w:rsidR="00DC30DE" w:rsidRDefault="00DC30DE">
          <w:pPr>
            <w:pStyle w:val="868458C81E6D46D79BA4CB8D376652C0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8D8A2BCE605C4A0896F87FE3C7460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06E0-5B4B-4DBC-94D2-5C65C9F4EE14}"/>
      </w:docPartPr>
      <w:docPartBody>
        <w:p w:rsidR="00DC30DE" w:rsidRDefault="00DC30DE">
          <w:pPr>
            <w:pStyle w:val="8D8A2BCE605C4A0896F87FE3C7460BEF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B09D5E7727024A14A8334903E016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6928-BE3C-49C8-BC44-6EFB7588C9DC}"/>
      </w:docPartPr>
      <w:docPartBody>
        <w:p w:rsidR="00DC30DE" w:rsidRDefault="00DC30DE">
          <w:pPr>
            <w:pStyle w:val="B09D5E7727024A14A8334903E016BAE7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6CFED368553847AF8C5A3B8DAFF8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996F-8E4B-4D65-9C53-61D5603CCD87}"/>
      </w:docPartPr>
      <w:docPartBody>
        <w:p w:rsidR="00DC30DE" w:rsidRDefault="00DC30DE">
          <w:pPr>
            <w:pStyle w:val="6CFED368553847AF8C5A3B8DAFF859D7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DB8BF689A5C242CB8B61B6B844309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FB24-69B2-4367-B2B2-0B39E246B3CF}"/>
      </w:docPartPr>
      <w:docPartBody>
        <w:p w:rsidR="00DC30DE" w:rsidRDefault="00DC30DE">
          <w:pPr>
            <w:pStyle w:val="DB8BF689A5C242CB8B61B6B844309CEE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31FD2E22AE654CF6BB2110DE6CDC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21A4-D5BD-4AF2-8E85-5B768D833520}"/>
      </w:docPartPr>
      <w:docPartBody>
        <w:p w:rsidR="00DC30DE" w:rsidRDefault="00DC30DE" w:rsidP="00DC30DE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DC30DE" w:rsidRDefault="00DC30DE"/>
      </w:docPartBody>
    </w:docPart>
    <w:docPart>
      <w:docPartPr>
        <w:name w:val="74510658C4464B00A8BFFE3E0D9F8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C920-5C2B-4026-94C5-8A4909FD708B}"/>
      </w:docPartPr>
      <w:docPartBody>
        <w:p w:rsidR="00DC30DE" w:rsidRDefault="00DC30DE" w:rsidP="00DC30DE">
          <w:pPr>
            <w:pStyle w:val="74510658C4464B00A8BFFE3E0D9F8FB2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DE"/>
    <w:rsid w:val="00365963"/>
    <w:rsid w:val="00D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FC49D2008B42CBAEC997A9E07F62A1">
    <w:name w:val="02FC49D2008B42CBAEC997A9E07F62A1"/>
  </w:style>
  <w:style w:type="paragraph" w:customStyle="1" w:styleId="E06ED4779018440E9EF7B389B1C1B567">
    <w:name w:val="E06ED4779018440E9EF7B389B1C1B567"/>
  </w:style>
  <w:style w:type="paragraph" w:customStyle="1" w:styleId="868458C81E6D46D79BA4CB8D376652C0">
    <w:name w:val="868458C81E6D46D79BA4CB8D376652C0"/>
  </w:style>
  <w:style w:type="paragraph" w:customStyle="1" w:styleId="8D8A2BCE605C4A0896F87FE3C7460BEF">
    <w:name w:val="8D8A2BCE605C4A0896F87FE3C7460BEF"/>
  </w:style>
  <w:style w:type="paragraph" w:customStyle="1" w:styleId="B09D5E7727024A14A8334903E016BAE7">
    <w:name w:val="B09D5E7727024A14A8334903E016BAE7"/>
  </w:style>
  <w:style w:type="paragraph" w:customStyle="1" w:styleId="6CFED368553847AF8C5A3B8DAFF859D7">
    <w:name w:val="6CFED368553847AF8C5A3B8DAFF859D7"/>
  </w:style>
  <w:style w:type="paragraph" w:customStyle="1" w:styleId="DB8BF689A5C242CB8B61B6B844309CEE">
    <w:name w:val="DB8BF689A5C242CB8B61B6B844309CEE"/>
  </w:style>
  <w:style w:type="paragraph" w:customStyle="1" w:styleId="74510658C4464B00A8BFFE3E0D9F8FB2">
    <w:name w:val="74510658C4464B00A8BFFE3E0D9F8FB2"/>
    <w:rsid w:val="00DC30DE"/>
  </w:style>
  <w:style w:type="paragraph" w:customStyle="1" w:styleId="1118759E45404F0CA543452BAAE32E7B">
    <w:name w:val="1118759E45404F0CA543452BAAE32E7B"/>
  </w:style>
  <w:style w:type="paragraph" w:customStyle="1" w:styleId="1ED7323D5F1C4CA99D02B3CF428B89C8">
    <w:name w:val="1ED7323D5F1C4CA99D02B3CF428B89C8"/>
  </w:style>
  <w:style w:type="paragraph" w:customStyle="1" w:styleId="5334AA3E71654606A9D4C0138DDCF909">
    <w:name w:val="5334AA3E71654606A9D4C0138DDCF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F6318-4A07-45A4-8A73-FD542A173E84}"/>
</file>

<file path=customXml/itemProps2.xml><?xml version="1.0" encoding="utf-8"?>
<ds:datastoreItem xmlns:ds="http://schemas.openxmlformats.org/officeDocument/2006/customXml" ds:itemID="{CFC15DEF-3CF4-46DD-B69E-EC428EF6C2F2}"/>
</file>

<file path=customXml/itemProps3.xml><?xml version="1.0" encoding="utf-8"?>
<ds:datastoreItem xmlns:ds="http://schemas.openxmlformats.org/officeDocument/2006/customXml" ds:itemID="{AEC89AF0-87C7-487D-BE93-963C35FD6F0C}"/>
</file>

<file path=docProps/app.xml><?xml version="1.0" encoding="utf-8"?>
<Properties xmlns="http://schemas.openxmlformats.org/officeDocument/2006/extended-properties" xmlns:vt="http://schemas.openxmlformats.org/officeDocument/2006/docPropsVTypes">
  <Template>semestertemplate.dotx</Template>
  <TotalTime>43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Yu-Feng</dc:creator>
  <cp:keywords/>
  <dc:description/>
  <cp:lastModifiedBy>Lin, Yu-Feng</cp:lastModifiedBy>
  <cp:revision>3</cp:revision>
  <dcterms:created xsi:type="dcterms:W3CDTF">2016-12-22T20:32:00Z</dcterms:created>
  <dcterms:modified xsi:type="dcterms:W3CDTF">2016-12-22T21:24:00Z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