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A16F699" w:rsidR="00CE3A43" w:rsidRDefault="00DC7C80" w:rsidP="00CE3A43">
      <w:r w:rsidRPr="00DC7C80">
        <w:rPr>
          <w:b/>
        </w:rPr>
        <w:t>Project Name:</w:t>
      </w:r>
      <w:r>
        <w:t xml:space="preserve"> </w:t>
      </w:r>
      <w:sdt>
        <w:sdtPr>
          <w:id w:val="1458991789"/>
          <w:placeholder>
            <w:docPart w:val="D2DAFE91FCAE484FBD99D0ED142D53DB"/>
          </w:placeholder>
        </w:sdtPr>
        <w:sdtEndPr/>
        <w:sdtContent>
          <w:r w:rsidR="00C05105" w:rsidRPr="00C05105">
            <w:t>Demo Cargo Bike for Campus</w:t>
          </w:r>
        </w:sdtContent>
      </w:sdt>
    </w:p>
    <w:p w14:paraId="3B2FA79E" w14:textId="77777777" w:rsidR="00CE3A43" w:rsidRPr="00CE3A43" w:rsidRDefault="00CE3A43" w:rsidP="00CE3A43"/>
    <w:p w14:paraId="2E3E22A7" w14:textId="2D31259A" w:rsidR="00CE3A43" w:rsidRDefault="00CE3A43" w:rsidP="00CE3A43">
      <w:r>
        <w:rPr>
          <w:b/>
        </w:rPr>
        <w:t>Date of Report Submission:</w:t>
      </w:r>
      <w:r>
        <w:t xml:space="preserve"> </w:t>
      </w:r>
      <w:sdt>
        <w:sdtPr>
          <w:id w:val="-1136871975"/>
          <w:placeholder>
            <w:docPart w:val="277B1D76FEB6AC4A9D4031EA2B1D51AB"/>
          </w:placeholder>
          <w:date w:fullDate="2020-06-04T00:00:00Z">
            <w:dateFormat w:val="M/d/yyyy"/>
            <w:lid w:val="en-US"/>
            <w:storeMappedDataAs w:val="dateTime"/>
            <w:calendar w:val="gregorian"/>
          </w:date>
        </w:sdtPr>
        <w:sdtEndPr/>
        <w:sdtContent>
          <w:r w:rsidR="00C05105">
            <w:t>6/4/2020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515771616"/>
            <w:placeholder>
              <w:docPart w:val="C2040558D0224600BE3A59760CCFE64C"/>
            </w:placeholder>
          </w:sdtPr>
          <w:sdtEndPr/>
          <w:sdtContent>
            <w:sdt>
              <w:sdtPr>
                <w:id w:val="-1824427122"/>
                <w:placeholder>
                  <w:docPart w:val="4D35DFB26A4D4E8FAA5870D579F1A39E"/>
                </w:placeholder>
              </w:sdtPr>
              <w:sdtEndPr/>
              <w:sdtContent>
                <w:p w14:paraId="22C2E0C0" w14:textId="7E82B76D" w:rsidR="005328A2" w:rsidRDefault="00C05105" w:rsidP="005328A2">
                  <w:r>
                    <w:t xml:space="preserve">The idea for the project came after noticing most trucks on campus are only hauling small loads compared to the capacity they were made for. We believe we could switch many transportation tasks over to human powered vehicles. We are hoping we can use a demonstration cargo bike to show different departments how they can use sustainable transportation rather than large fossil fuel powered trucks. We want the departments to see how useful cargo bikes can be and then buy their own. This would not only save money, reduce pollution and congestion, but open up opportunities for student workers who do not have driver’s licenses to do these tasks. This would open up more jobs for students on campus as well as let them participate in </w:t>
                  </w:r>
                  <w:r>
                    <w:lastRenderedPageBreak/>
                    <w:t>sustainable transportation which they could then take and implement after they graduate.</w:t>
                  </w:r>
                </w:p>
              </w:sdtContent>
            </w:sdt>
          </w:sdtContent>
        </w:sdt>
      </w:sdtContent>
    </w:sdt>
    <w:p w14:paraId="47431884" w14:textId="77777777" w:rsidR="00A04ECB" w:rsidRDefault="00A04ECB" w:rsidP="00DA0BC8">
      <w:pPr>
        <w:rPr>
          <w:b/>
        </w:rPr>
      </w:pPr>
    </w:p>
    <w:p w14:paraId="2934E704" w14:textId="1E15D96E" w:rsidR="00DA0BC8" w:rsidRPr="00CE3A43" w:rsidRDefault="00DA0BC8" w:rsidP="00DA0BC8">
      <w:pPr>
        <w:rPr>
          <w:b/>
        </w:rPr>
      </w:pPr>
      <w:r w:rsidRPr="00CE3A43">
        <w:rPr>
          <w:b/>
        </w:rPr>
        <w:t xml:space="preserve">Project </w:t>
      </w:r>
      <w:r>
        <w:rPr>
          <w:b/>
        </w:rPr>
        <w:t>Summary</w:t>
      </w:r>
      <w:r w:rsidRPr="00CE3A43">
        <w:rPr>
          <w:b/>
        </w:rPr>
        <w:t xml:space="preserve">: </w:t>
      </w:r>
    </w:p>
    <w:p w14:paraId="2B95094C" w14:textId="2F1EB7EC" w:rsidR="00DA0BC8" w:rsidRPr="001D002E" w:rsidRDefault="00503D13" w:rsidP="00DA0BC8">
      <w:pPr>
        <w:rPr>
          <w:rFonts w:cstheme="minorHAnsi"/>
          <w:b/>
        </w:rPr>
      </w:pPr>
      <w:sdt>
        <w:sdtPr>
          <w:rPr>
            <w:rFonts w:cstheme="minorHAnsi"/>
          </w:rPr>
          <w:id w:val="1366492286"/>
          <w:placeholder>
            <w:docPart w:val="F01BEC83DF1D1042B96F9E22C5AC790D"/>
          </w:placeholder>
        </w:sdtPr>
        <w:sdtEndPr>
          <w:rPr>
            <w:b/>
          </w:rPr>
        </w:sdtEndPr>
        <w:sdtContent>
          <w:r w:rsidR="00036E9C">
            <w:rPr>
              <w:rFonts w:cstheme="minorHAnsi"/>
            </w:rPr>
            <w:t>In FY15, t</w:t>
          </w:r>
          <w:r w:rsidR="001D002E">
            <w:rPr>
              <w:rFonts w:cstheme="minorHAnsi"/>
            </w:rPr>
            <w:t xml:space="preserve">he Student Sustainability Committee (SSC) awarded </w:t>
          </w:r>
          <w:r w:rsidR="00F20473">
            <w:rPr>
              <w:rFonts w:cstheme="minorHAnsi"/>
              <w:color w:val="000000"/>
            </w:rPr>
            <w:t>Facilities &amp; Services</w:t>
          </w:r>
          <w:r w:rsidR="001D002E">
            <w:rPr>
              <w:rFonts w:cstheme="minorHAnsi"/>
              <w:color w:val="000000"/>
            </w:rPr>
            <w:t xml:space="preserve"> $</w:t>
          </w:r>
          <w:r w:rsidR="00C05105">
            <w:rPr>
              <w:rFonts w:cstheme="minorHAnsi"/>
              <w:color w:val="000000"/>
            </w:rPr>
            <w:t>4,220</w:t>
          </w:r>
          <w:r w:rsidR="001D002E">
            <w:rPr>
              <w:rFonts w:cstheme="minorHAnsi"/>
              <w:color w:val="000000"/>
            </w:rPr>
            <w:t xml:space="preserve"> to </w:t>
          </w:r>
          <w:r w:rsidR="00C05105">
            <w:rPr>
              <w:rFonts w:cstheme="minorHAnsi"/>
              <w:color w:val="000000"/>
            </w:rPr>
            <w:t xml:space="preserve">purchase a Cargo Bicycle to promote sustainable transportation option to complete small tasks, especially tasks that would otherwise require a fossil-fuel powered truck. </w:t>
          </w:r>
          <w:r w:rsidR="00036E9C">
            <w:rPr>
              <w:rFonts w:cstheme="minorHAnsi"/>
              <w:color w:val="000000"/>
            </w:rPr>
            <w:br/>
          </w:r>
          <w:r w:rsidR="00036E9C">
            <w:rPr>
              <w:rFonts w:cstheme="minorHAnsi"/>
              <w:color w:val="000000"/>
            </w:rPr>
            <w:br/>
            <w:t xml:space="preserve">In September 2015, James Roedl, then Campus Bike Center Manager, purchased the Cargo Bike for $3,850, and put it together in the following weeks. </w:t>
          </w:r>
          <w:r w:rsidR="00375C38">
            <w:rPr>
              <w:rFonts w:cstheme="minorHAnsi"/>
              <w:color w:val="000000"/>
            </w:rPr>
            <w:t xml:space="preserve">This bicycle was housed at the Campus Bike Center, and they </w:t>
          </w:r>
          <w:r w:rsidR="00036E9C">
            <w:rPr>
              <w:rFonts w:cstheme="minorHAnsi"/>
              <w:color w:val="000000"/>
            </w:rPr>
            <w:t xml:space="preserve">loaned out the Cargo Bike to Main Library in </w:t>
          </w:r>
          <w:proofErr w:type="gramStart"/>
          <w:r w:rsidR="00036E9C">
            <w:rPr>
              <w:rFonts w:cstheme="minorHAnsi"/>
              <w:color w:val="000000"/>
            </w:rPr>
            <w:t>Spring</w:t>
          </w:r>
          <w:proofErr w:type="gramEnd"/>
          <w:r w:rsidR="00036E9C">
            <w:rPr>
              <w:rFonts w:cstheme="minorHAnsi"/>
              <w:color w:val="000000"/>
            </w:rPr>
            <w:t xml:space="preserve"> 2016</w:t>
          </w:r>
          <w:r w:rsidR="00036E9C">
            <w:rPr>
              <w:rStyle w:val="FootnoteReference"/>
              <w:rFonts w:cstheme="minorHAnsi"/>
              <w:color w:val="000000"/>
            </w:rPr>
            <w:footnoteReference w:id="1"/>
          </w:r>
          <w:r w:rsidR="00036E9C">
            <w:rPr>
              <w:rFonts w:cstheme="minorHAnsi"/>
              <w:color w:val="000000"/>
            </w:rPr>
            <w:t xml:space="preserve"> and to Housing department for “Resident Hall Donation Program.”</w:t>
          </w:r>
          <w:r w:rsidR="00036E9C">
            <w:rPr>
              <w:rStyle w:val="FootnoteReference"/>
              <w:rFonts w:cstheme="minorHAnsi"/>
              <w:color w:val="000000"/>
            </w:rPr>
            <w:footnoteReference w:id="2"/>
          </w:r>
          <w:r w:rsidR="00036E9C">
            <w:rPr>
              <w:rFonts w:cstheme="minorHAnsi"/>
              <w:color w:val="000000"/>
            </w:rPr>
            <w:t xml:space="preserve"> The Cargo Bike received very good reviews from the Main Library</w:t>
          </w:r>
          <w:r w:rsidR="00375C38">
            <w:rPr>
              <w:rFonts w:cstheme="minorHAnsi"/>
              <w:color w:val="000000"/>
            </w:rPr>
            <w:t xml:space="preserve">, which prompted them to look at options to purchase their own Cargo Bike. </w:t>
          </w:r>
          <w:r w:rsidR="00375C38">
            <w:rPr>
              <w:rFonts w:cstheme="minorHAnsi"/>
              <w:color w:val="000000"/>
            </w:rPr>
            <w:br/>
          </w:r>
          <w:r w:rsidR="00375C38">
            <w:rPr>
              <w:rFonts w:cstheme="minorHAnsi"/>
              <w:color w:val="000000"/>
            </w:rPr>
            <w:br/>
          </w:r>
          <w:r w:rsidR="00906A33">
            <w:rPr>
              <w:rFonts w:cstheme="minorHAnsi"/>
            </w:rPr>
            <w:t>The Cargo Bike is housed at the Campus Rec, where they use it to transport between their facilities (ARC, CRCE, etc.) The Campus Bike Center also uses it at their facility to move around. Usually, it is the mechanical personnel and other staff at Campus Rec and Campus Bike Center that use the Cargo Bike, which also includes students. I</w:t>
          </w:r>
          <w:r w:rsidR="00375C38">
            <w:rPr>
              <w:rFonts w:cstheme="minorHAnsi"/>
            </w:rPr>
            <w:t>n May 2020, F&amp;S transferred the Cargo Bike to Campus Rec’s inventory</w:t>
          </w:r>
          <w:r w:rsidR="00906A33">
            <w:rPr>
              <w:rFonts w:cstheme="minorHAnsi"/>
            </w:rPr>
            <w:t>, s</w:t>
          </w:r>
          <w:r w:rsidR="00906A33" w:rsidRPr="00906A33">
            <w:rPr>
              <w:rFonts w:cstheme="minorHAnsi"/>
            </w:rPr>
            <w:t>ince the Campus Bike Ce</w:t>
          </w:r>
          <w:r w:rsidR="00906A33">
            <w:rPr>
              <w:rFonts w:cstheme="minorHAnsi"/>
            </w:rPr>
            <w:t>nter was moved under Campus Rec</w:t>
          </w:r>
          <w:r w:rsidR="00375C38">
            <w:rPr>
              <w:rFonts w:cstheme="minorHAnsi"/>
            </w:rPr>
            <w:t xml:space="preserve">. </w:t>
          </w:r>
          <w:r w:rsidR="00906A33">
            <w:rPr>
              <w:rFonts w:cstheme="minorHAnsi"/>
            </w:rPr>
            <w:t xml:space="preserve">They will continue to use it in their future operations. </w:t>
          </w:r>
          <w:r w:rsidR="001D002E" w:rsidRPr="001D002E">
            <w:rPr>
              <w:rFonts w:cstheme="minorHAnsi"/>
              <w:b/>
            </w:rPr>
            <w:br/>
          </w:r>
        </w:sdtContent>
      </w:sdt>
      <w:r w:rsidR="00DA0BC8" w:rsidRPr="001D002E">
        <w:rPr>
          <w:rFonts w:cstheme="minorHAnsi"/>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26194AAB" w14:textId="269F9C7E" w:rsidR="007F65FC" w:rsidRDefault="007F65FC" w:rsidP="005328A2">
          <w:r>
            <w:t>Original funding from SSC: $4,220</w:t>
          </w:r>
        </w:p>
        <w:p w14:paraId="3547D984" w14:textId="4B5C1187" w:rsidR="00866AB3" w:rsidRDefault="00036E9C" w:rsidP="005328A2">
          <w:r>
            <w:t>Purchase cost of Cargo Bike in September 2015</w:t>
          </w:r>
          <w:r w:rsidR="00866AB3">
            <w:t>: $</w:t>
          </w:r>
          <w:r>
            <w:t>3,850</w:t>
          </w:r>
        </w:p>
        <w:p w14:paraId="7FBDA8D0" w14:textId="624C026B" w:rsidR="005328A2" w:rsidRDefault="00036E9C" w:rsidP="005328A2">
          <w:r>
            <w:t>Overage returned to SSC in May 2018</w:t>
          </w:r>
          <w:r w:rsidR="00866AB3">
            <w:t>: $</w:t>
          </w:r>
          <w:r>
            <w:t>370</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sdt>
      <w:sdtPr>
        <w:id w:val="-974516443"/>
        <w:placeholder>
          <w:docPart w:val="2699159348FB3649816EF2AF890988D9"/>
        </w:placeholder>
      </w:sdtPr>
      <w:sdtEndPr/>
      <w:sdtContent>
        <w:p w14:paraId="6B36E641" w14:textId="6609CACA" w:rsidR="005328A2" w:rsidRPr="005328A2" w:rsidRDefault="00866AB3" w:rsidP="002E4431">
          <w:r>
            <w:t>Project completed.</w:t>
          </w:r>
        </w:p>
      </w:sdtContent>
    </w:sdt>
    <w:p w14:paraId="342C2980" w14:textId="77777777" w:rsidR="005328A2" w:rsidRDefault="005328A2" w:rsidP="005328A2"/>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56DD1244" w14:textId="6C80B0D8" w:rsidR="007F65FC" w:rsidRDefault="00906A33" w:rsidP="007F65FC">
          <w:r>
            <w:t xml:space="preserve">This project was not primarily targeted towards student involvement, however, </w:t>
          </w:r>
          <w:r w:rsidRPr="00906A33">
            <w:t>the mechanical personnel and other staff at Campus Rec and Campus Bike Center use the Cargo Bike, which also includes students</w:t>
          </w:r>
          <w:r>
            <w:t xml:space="preserve">. In the beginning, we had loaned out the bike to other departments, and we targeted and reached out to them specifically. </w:t>
          </w:r>
        </w:p>
        <w:p w14:paraId="2D2A4C88" w14:textId="5749A9FD" w:rsidR="005328A2" w:rsidRDefault="00503D13" w:rsidP="005328A2"/>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29E36987" w:rsidR="00F0350A" w:rsidRDefault="00906A33" w:rsidP="00AD61EB">
          <w:r>
            <w:t xml:space="preserve">We reached out and promoted the Cargo Bike to several departments, including Main Library and Housing. </w:t>
          </w:r>
          <w:r w:rsidR="00545686">
            <w:t xml:space="preserve">Apart from individual marketing and promotion, we use the iCAP Portal to promote the Cargo Bike. </w:t>
          </w:r>
          <w:r w:rsidR="00503D13">
            <w:t xml:space="preserve">For example, a great image of it is online at </w:t>
          </w:r>
          <w:hyperlink r:id="rId8" w:history="1">
            <w:r w:rsidR="00503D13" w:rsidRPr="00503D13">
              <w:rPr>
                <w:color w:val="0000FF"/>
                <w:u w:val="single"/>
              </w:rPr>
              <w:t>https://icap.sustainability.illinois.edu/project-update/campus-cargo-bicycle-update</w:t>
            </w:r>
          </w:hyperlink>
          <w:r w:rsidR="00503D13">
            <w:t xml:space="preserve">. </w:t>
          </w:r>
        </w:p>
        <w:bookmarkStart w:id="0" w:name="_GoBack" w:displacedByCustomXml="next"/>
        <w:bookmarkEnd w:id="0" w:displacedByCustomXml="next"/>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p w14:paraId="47094A5B" w14:textId="76657453" w:rsidR="004A09E8" w:rsidRPr="004A09E8" w:rsidRDefault="004A09E8" w:rsidP="004A09E8">
      <w:r w:rsidRPr="004A09E8">
        <w:t xml:space="preserve">We really appreciate SSC and their continued support towards </w:t>
      </w:r>
      <w:r>
        <w:t xml:space="preserve">encouragement of bicycle </w:t>
      </w:r>
      <w:r w:rsidR="00545686">
        <w:t>program and promotion</w:t>
      </w:r>
      <w:r>
        <w:t xml:space="preserve"> on campus</w:t>
      </w:r>
      <w:r w:rsidRPr="004A09E8">
        <w:t xml:space="preserve">. We are grateful </w:t>
      </w:r>
      <w:r>
        <w:t xml:space="preserve">to the SSC for funding </w:t>
      </w:r>
      <w:r w:rsidRPr="004A09E8">
        <w:t>this project</w:t>
      </w:r>
      <w:r>
        <w:t xml:space="preserve">, as it has helped us </w:t>
      </w:r>
      <w:r w:rsidR="00545686">
        <w:t>promote a sustainable form of transportation and reduce the number of larger vehicles for small projects at Campus Rec especially</w:t>
      </w:r>
      <w:r w:rsidRPr="004A09E8">
        <w:t>. We hope and look forward to working with SSC on more projects to improve our students’ bicycling experience on and off campus.</w:t>
      </w:r>
    </w:p>
    <w:p w14:paraId="69C498AD" w14:textId="77777777" w:rsidR="002E4431" w:rsidRDefault="002E4431" w:rsidP="00F0350A"/>
    <w:p w14:paraId="6EFE8E8E" w14:textId="17520C97" w:rsidR="00707581" w:rsidRPr="005328A2" w:rsidRDefault="00707581" w:rsidP="00F0350A">
      <w:r>
        <w:lastRenderedPageBreak/>
        <w:t xml:space="preserve">In addition to the above fields, please provide a detailed accounting of how the funding was spent as well as pictures of the final project in an email to </w:t>
      </w:r>
      <w:hyperlink r:id="rId9" w:history="1">
        <w:r w:rsidR="000F4785">
          <w:rPr>
            <w:rStyle w:val="Hyperlink"/>
          </w:rPr>
          <w:t>sustainability-committee@illinois.edu</w:t>
        </w:r>
      </w:hyperlink>
      <w:r>
        <w:t>. Thank you again for your commitment to sustainability.</w:t>
      </w:r>
    </w:p>
    <w:sectPr w:rsidR="00707581"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9646" w14:textId="77777777" w:rsidR="0007765D" w:rsidRDefault="0007765D" w:rsidP="00DC7C80">
      <w:r>
        <w:separator/>
      </w:r>
    </w:p>
  </w:endnote>
  <w:endnote w:type="continuationSeparator" w:id="0">
    <w:p w14:paraId="6569A9FB" w14:textId="77777777" w:rsidR="0007765D" w:rsidRDefault="0007765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A79C5" w14:textId="77777777" w:rsidR="0007765D" w:rsidRDefault="0007765D" w:rsidP="00DC7C80">
      <w:r>
        <w:separator/>
      </w:r>
    </w:p>
  </w:footnote>
  <w:footnote w:type="continuationSeparator" w:id="0">
    <w:p w14:paraId="760B9B8F" w14:textId="77777777" w:rsidR="0007765D" w:rsidRDefault="0007765D" w:rsidP="00DC7C80">
      <w:r>
        <w:continuationSeparator/>
      </w:r>
    </w:p>
  </w:footnote>
  <w:footnote w:id="1">
    <w:p w14:paraId="2D486BD6" w14:textId="0B78E12F" w:rsidR="00036E9C" w:rsidRDefault="00036E9C">
      <w:pPr>
        <w:pStyle w:val="FootnoteText"/>
      </w:pPr>
      <w:r>
        <w:rPr>
          <w:rStyle w:val="FootnoteReference"/>
        </w:rPr>
        <w:footnoteRef/>
      </w:r>
      <w:r>
        <w:t xml:space="preserve"> </w:t>
      </w:r>
      <w:r w:rsidRPr="00036E9C">
        <w:t>https://icap.sustainability.illinois.edu/project-update/campus-cargo-bicycle-update</w:t>
      </w:r>
    </w:p>
  </w:footnote>
  <w:footnote w:id="2">
    <w:p w14:paraId="7CE9B484" w14:textId="3CCDE2FA" w:rsidR="00036E9C" w:rsidRDefault="00036E9C">
      <w:pPr>
        <w:pStyle w:val="FootnoteText"/>
      </w:pPr>
      <w:r>
        <w:rPr>
          <w:rStyle w:val="FootnoteReference"/>
        </w:rPr>
        <w:footnoteRef/>
      </w:r>
      <w:r>
        <w:t xml:space="preserve"> </w:t>
      </w:r>
      <w:r w:rsidRPr="00036E9C">
        <w:t>https://icap.sustainability.illinois.edu/project-update/weekly-update-17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93A"/>
    <w:multiLevelType w:val="hybridMultilevel"/>
    <w:tmpl w:val="9E92D908"/>
    <w:lvl w:ilvl="0" w:tplc="6F9064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2044D"/>
    <w:rsid w:val="00036E9C"/>
    <w:rsid w:val="0007765D"/>
    <w:rsid w:val="000A05B7"/>
    <w:rsid w:val="000A411F"/>
    <w:rsid w:val="000C36E5"/>
    <w:rsid w:val="000F4785"/>
    <w:rsid w:val="00155901"/>
    <w:rsid w:val="00155E19"/>
    <w:rsid w:val="001D002E"/>
    <w:rsid w:val="00201BEB"/>
    <w:rsid w:val="00281DED"/>
    <w:rsid w:val="002A6268"/>
    <w:rsid w:val="002E4431"/>
    <w:rsid w:val="00375C38"/>
    <w:rsid w:val="003A72D4"/>
    <w:rsid w:val="00444579"/>
    <w:rsid w:val="004A09E8"/>
    <w:rsid w:val="004B1A52"/>
    <w:rsid w:val="004C5A1B"/>
    <w:rsid w:val="004D7A31"/>
    <w:rsid w:val="00503D13"/>
    <w:rsid w:val="005328A2"/>
    <w:rsid w:val="00545686"/>
    <w:rsid w:val="00553794"/>
    <w:rsid w:val="00653522"/>
    <w:rsid w:val="00662162"/>
    <w:rsid w:val="006A1EF2"/>
    <w:rsid w:val="006B7FAE"/>
    <w:rsid w:val="006D1C9A"/>
    <w:rsid w:val="00707581"/>
    <w:rsid w:val="007E5877"/>
    <w:rsid w:val="007F65FC"/>
    <w:rsid w:val="0086286C"/>
    <w:rsid w:val="00866AB3"/>
    <w:rsid w:val="008A4587"/>
    <w:rsid w:val="008F1DCB"/>
    <w:rsid w:val="00906A33"/>
    <w:rsid w:val="009375D2"/>
    <w:rsid w:val="00A04ECB"/>
    <w:rsid w:val="00A75C0B"/>
    <w:rsid w:val="00AC3625"/>
    <w:rsid w:val="00AD3693"/>
    <w:rsid w:val="00AD61EB"/>
    <w:rsid w:val="00C05105"/>
    <w:rsid w:val="00C1181E"/>
    <w:rsid w:val="00C7625A"/>
    <w:rsid w:val="00CE3A43"/>
    <w:rsid w:val="00CF783E"/>
    <w:rsid w:val="00D313B5"/>
    <w:rsid w:val="00DA0BC8"/>
    <w:rsid w:val="00DC4030"/>
    <w:rsid w:val="00DC6FB5"/>
    <w:rsid w:val="00DC7C80"/>
    <w:rsid w:val="00E3501E"/>
    <w:rsid w:val="00E45421"/>
    <w:rsid w:val="00E82E61"/>
    <w:rsid w:val="00EC481A"/>
    <w:rsid w:val="00EF4057"/>
    <w:rsid w:val="00F0350A"/>
    <w:rsid w:val="00F202FE"/>
    <w:rsid w:val="00F20473"/>
    <w:rsid w:val="00F407D9"/>
    <w:rsid w:val="00F7085F"/>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268"/>
    <w:pPr>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semiHidden/>
    <w:unhideWhenUsed/>
    <w:rsid w:val="00036E9C"/>
    <w:rPr>
      <w:sz w:val="20"/>
      <w:szCs w:val="20"/>
    </w:rPr>
  </w:style>
  <w:style w:type="character" w:customStyle="1" w:styleId="FootnoteTextChar">
    <w:name w:val="Footnote Text Char"/>
    <w:basedOn w:val="DefaultParagraphFont"/>
    <w:link w:val="FootnoteText"/>
    <w:uiPriority w:val="99"/>
    <w:semiHidden/>
    <w:rsid w:val="00036E9C"/>
    <w:rPr>
      <w:sz w:val="20"/>
      <w:szCs w:val="20"/>
    </w:rPr>
  </w:style>
  <w:style w:type="character" w:styleId="FootnoteReference">
    <w:name w:val="footnote reference"/>
    <w:basedOn w:val="DefaultParagraphFont"/>
    <w:uiPriority w:val="99"/>
    <w:semiHidden/>
    <w:unhideWhenUsed/>
    <w:rsid w:val="00036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80121">
      <w:bodyDiv w:val="1"/>
      <w:marLeft w:val="0"/>
      <w:marRight w:val="0"/>
      <w:marTop w:val="0"/>
      <w:marBottom w:val="0"/>
      <w:divBdr>
        <w:top w:val="none" w:sz="0" w:space="0" w:color="auto"/>
        <w:left w:val="none" w:sz="0" w:space="0" w:color="auto"/>
        <w:bottom w:val="none" w:sz="0" w:space="0" w:color="auto"/>
        <w:right w:val="none" w:sz="0" w:space="0" w:color="auto"/>
      </w:divBdr>
    </w:div>
    <w:div w:id="13992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update/campus-cargo-bicycle-upd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tainability-committee@illinois.ed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E801C4"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E801C4"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E801C4"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E801C4"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E801C4"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E801C4"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E801C4" w:rsidRDefault="00D535C6">
          <w:pPr>
            <w:pStyle w:val="AADFC1056BCCFD4CA9CD71BB3F816DA7"/>
          </w:pPr>
          <w:r>
            <w:rPr>
              <w:rStyle w:val="PlaceholderText"/>
            </w:rPr>
            <w:t xml:space="preserve">What marketing and promotion efforts have you conducted so far? </w:t>
          </w:r>
        </w:p>
      </w:docPartBody>
    </w:docPart>
    <w:docPart>
      <w:docPartPr>
        <w:name w:val="C2040558D0224600BE3A59760CCFE64C"/>
        <w:category>
          <w:name w:val="General"/>
          <w:gallery w:val="placeholder"/>
        </w:category>
        <w:types>
          <w:type w:val="bbPlcHdr"/>
        </w:types>
        <w:behaviors>
          <w:behavior w:val="content"/>
        </w:behaviors>
        <w:guid w:val="{B04C886E-E0BC-4DCE-950C-118B0584FC9F}"/>
      </w:docPartPr>
      <w:docPartBody>
        <w:p w:rsidR="00DC5855" w:rsidRDefault="00DF08F3" w:rsidP="00DF08F3">
          <w:pPr>
            <w:pStyle w:val="C2040558D0224600BE3A59760CCFE64C"/>
          </w:pPr>
          <w:r>
            <w:rPr>
              <w:rStyle w:val="PlaceholderText"/>
            </w:rPr>
            <w:t>Please explain in brief the original purpose and goals of this project.</w:t>
          </w:r>
        </w:p>
      </w:docPartBody>
    </w:docPart>
    <w:docPart>
      <w:docPartPr>
        <w:name w:val="4D35DFB26A4D4E8FAA5870D579F1A39E"/>
        <w:category>
          <w:name w:val="General"/>
          <w:gallery w:val="placeholder"/>
        </w:category>
        <w:types>
          <w:type w:val="bbPlcHdr"/>
        </w:types>
        <w:behaviors>
          <w:behavior w:val="content"/>
        </w:behaviors>
        <w:guid w:val="{192523F0-2BB0-4AEF-ACB4-9CF91AF99A73}"/>
      </w:docPartPr>
      <w:docPartBody>
        <w:p w:rsidR="00F82CA6" w:rsidRDefault="00E305F9" w:rsidP="00E305F9">
          <w:pPr>
            <w:pStyle w:val="4D35DFB26A4D4E8FAA5870D579F1A39E"/>
          </w:pPr>
          <w:r>
            <w:rPr>
              <w:rStyle w:val="PlaceholderText"/>
            </w:rPr>
            <w:t>Please explain in brief the original purpose and goals of this project.</w:t>
          </w:r>
        </w:p>
      </w:docPartBody>
    </w:docPart>
    <w:docPart>
      <w:docPartPr>
        <w:name w:val="D2DAFE91FCAE484FBD99D0ED142D53DB"/>
        <w:category>
          <w:name w:val="General"/>
          <w:gallery w:val="placeholder"/>
        </w:category>
        <w:types>
          <w:type w:val="bbPlcHdr"/>
        </w:types>
        <w:behaviors>
          <w:behavior w:val="content"/>
        </w:behaviors>
        <w:guid w:val="{A3252C91-3E30-4C6C-88EE-1D0FC0370664}"/>
      </w:docPartPr>
      <w:docPartBody>
        <w:p w:rsidR="00F82CA6" w:rsidRDefault="00E305F9" w:rsidP="00E305F9">
          <w:pPr>
            <w:pStyle w:val="D2DAFE91FCAE484FBD99D0ED142D53DB"/>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356AF5"/>
    <w:rsid w:val="00AA32F5"/>
    <w:rsid w:val="00AE6642"/>
    <w:rsid w:val="00D535C6"/>
    <w:rsid w:val="00DC5855"/>
    <w:rsid w:val="00DF08F3"/>
    <w:rsid w:val="00E305F9"/>
    <w:rsid w:val="00E801C4"/>
    <w:rsid w:val="00F82CA6"/>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5F9"/>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593C444B9B9B44E1B01C52216489B4E7">
    <w:name w:val="593C444B9B9B44E1B01C52216489B4E7"/>
    <w:rsid w:val="00E801C4"/>
    <w:pPr>
      <w:spacing w:after="160" w:line="259" w:lineRule="auto"/>
    </w:pPr>
    <w:rPr>
      <w:sz w:val="22"/>
      <w:szCs w:val="22"/>
    </w:rPr>
  </w:style>
  <w:style w:type="paragraph" w:customStyle="1" w:styleId="C2040558D0224600BE3A59760CCFE64C">
    <w:name w:val="C2040558D0224600BE3A59760CCFE64C"/>
    <w:rsid w:val="00DF08F3"/>
    <w:pPr>
      <w:spacing w:after="160" w:line="259" w:lineRule="auto"/>
    </w:pPr>
    <w:rPr>
      <w:sz w:val="22"/>
      <w:szCs w:val="22"/>
    </w:rPr>
  </w:style>
  <w:style w:type="paragraph" w:customStyle="1" w:styleId="1AEC8936E22D4F628694DDFD68132E41">
    <w:name w:val="1AEC8936E22D4F628694DDFD68132E41"/>
    <w:rsid w:val="00E305F9"/>
    <w:pPr>
      <w:spacing w:after="160" w:line="259" w:lineRule="auto"/>
    </w:pPr>
    <w:rPr>
      <w:sz w:val="22"/>
      <w:szCs w:val="22"/>
    </w:rPr>
  </w:style>
  <w:style w:type="paragraph" w:customStyle="1" w:styleId="4D35DFB26A4D4E8FAA5870D579F1A39E">
    <w:name w:val="4D35DFB26A4D4E8FAA5870D579F1A39E"/>
    <w:rsid w:val="00E305F9"/>
    <w:pPr>
      <w:spacing w:after="160" w:line="259" w:lineRule="auto"/>
    </w:pPr>
    <w:rPr>
      <w:sz w:val="22"/>
      <w:szCs w:val="22"/>
    </w:rPr>
  </w:style>
  <w:style w:type="paragraph" w:customStyle="1" w:styleId="C2EEBA5F0B3046FC867EB2A02730221E">
    <w:name w:val="C2EEBA5F0B3046FC867EB2A02730221E"/>
    <w:rsid w:val="00E305F9"/>
    <w:pPr>
      <w:spacing w:after="160" w:line="259" w:lineRule="auto"/>
    </w:pPr>
    <w:rPr>
      <w:sz w:val="22"/>
      <w:szCs w:val="22"/>
    </w:rPr>
  </w:style>
  <w:style w:type="paragraph" w:customStyle="1" w:styleId="D2DAFE91FCAE484FBD99D0ED142D53DB">
    <w:name w:val="D2DAFE91FCAE484FBD99D0ED142D53DB"/>
    <w:rsid w:val="00E305F9"/>
    <w:pPr>
      <w:spacing w:after="160" w:line="259" w:lineRule="auto"/>
    </w:pPr>
    <w:rPr>
      <w:sz w:val="22"/>
      <w:szCs w:val="22"/>
    </w:rPr>
  </w:style>
  <w:style w:type="paragraph" w:customStyle="1" w:styleId="9CBC60C57A6B4896B8190D8CDB4F5217">
    <w:name w:val="9CBC60C57A6B4896B8190D8CDB4F5217"/>
    <w:rsid w:val="00E305F9"/>
    <w:pPr>
      <w:spacing w:after="160" w:line="259" w:lineRule="auto"/>
    </w:pPr>
    <w:rPr>
      <w:sz w:val="22"/>
      <w:szCs w:val="22"/>
    </w:rPr>
  </w:style>
  <w:style w:type="paragraph" w:customStyle="1" w:styleId="92C2A9C16D104B7CA8ECC3DF761A3495">
    <w:name w:val="92C2A9C16D104B7CA8ECC3DF761A3495"/>
    <w:rsid w:val="00E305F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263E8-7949-458F-B9F8-A757B512D460}"/>
</file>

<file path=customXml/itemProps2.xml><?xml version="1.0" encoding="utf-8"?>
<ds:datastoreItem xmlns:ds="http://schemas.openxmlformats.org/officeDocument/2006/customXml" ds:itemID="{BD3E7E97-ACBC-41F1-9659-DB41C8D42E50}"/>
</file>

<file path=customXml/itemProps3.xml><?xml version="1.0" encoding="utf-8"?>
<ds:datastoreItem xmlns:ds="http://schemas.openxmlformats.org/officeDocument/2006/customXml" ds:itemID="{4EBD5687-72F3-4C22-9AAB-453C4DA3C6A4}"/>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3</cp:revision>
  <dcterms:created xsi:type="dcterms:W3CDTF">2020-06-09T04:08:00Z</dcterms:created>
  <dcterms:modified xsi:type="dcterms:W3CDTF">2020-06-09T04:10:00Z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